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D" w:rsidRPr="005C1BC0" w:rsidRDefault="00A654CD" w:rsidP="00A6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A654CD" w:rsidRPr="005C1BC0" w:rsidRDefault="00A654CD" w:rsidP="00A6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комиссии по оценке и обсуждению предложений граждан, подведения итогов голосования по выбору мероприятий и функций общественной территории, на которой будет реализовываться проект, в рамках участия во «Всероссийском конкурсе лучших проектов создания комфортной городской среды в малых городах и исторических поселениях»</w:t>
      </w:r>
    </w:p>
    <w:p w:rsidR="00A654CD" w:rsidRPr="005C1BC0" w:rsidRDefault="00A654CD" w:rsidP="00A65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4CD" w:rsidRPr="005C1BC0" w:rsidRDefault="00A654CD" w:rsidP="00A6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 «27» февраля  2023 г.                                                                                                      г. Борзя</w:t>
      </w:r>
    </w:p>
    <w:p w:rsidR="00A654CD" w:rsidRPr="005C1BC0" w:rsidRDefault="00A654CD" w:rsidP="00A65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CD" w:rsidRPr="005C1BC0" w:rsidRDefault="00A654CD" w:rsidP="00A6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ab/>
        <w:t xml:space="preserve">Место проведения: г. Борзя, ул. </w:t>
      </w:r>
      <w:proofErr w:type="spellStart"/>
      <w:r w:rsidRPr="005C1BC0">
        <w:rPr>
          <w:rFonts w:ascii="Times New Roman" w:hAnsi="Times New Roman" w:cs="Times New Roman"/>
          <w:b/>
          <w:sz w:val="24"/>
          <w:szCs w:val="24"/>
        </w:rPr>
        <w:t>Савватеевская</w:t>
      </w:r>
      <w:proofErr w:type="spellEnd"/>
      <w:r w:rsidRPr="005C1BC0">
        <w:rPr>
          <w:rFonts w:ascii="Times New Roman" w:hAnsi="Times New Roman" w:cs="Times New Roman"/>
          <w:b/>
          <w:sz w:val="24"/>
          <w:szCs w:val="24"/>
        </w:rPr>
        <w:t xml:space="preserve">, 23,  </w:t>
      </w:r>
      <w:r w:rsidRPr="005C1BC0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«Борзинское»</w:t>
      </w:r>
      <w:proofErr w:type="gramStart"/>
      <w:r w:rsidRPr="005C1B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54CD" w:rsidRPr="005C1BC0" w:rsidRDefault="00A654CD" w:rsidP="00A6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BC0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общественной комиссии – </w:t>
      </w:r>
      <w:r w:rsidRPr="005C1BC0">
        <w:rPr>
          <w:rFonts w:ascii="Times New Roman" w:hAnsi="Times New Roman" w:cs="Times New Roman"/>
          <w:sz w:val="24"/>
          <w:szCs w:val="24"/>
        </w:rPr>
        <w:t>состав общественной комиссии назначен Постановлением главы городского поселения «Борзинское» от  «7» февраля 2023 г. №74  «О внесении изменений в постановление администрации городского поселения «Борзинское» от 30.10.2017 года № 943 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«Борзинское» на 2018-2022 годы</w:t>
      </w:r>
      <w:proofErr w:type="gramEnd"/>
      <w:r w:rsidRPr="005C1B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1BC0">
        <w:rPr>
          <w:rFonts w:ascii="Times New Roman" w:hAnsi="Times New Roman" w:cs="Times New Roman"/>
          <w:sz w:val="24"/>
          <w:szCs w:val="24"/>
        </w:rPr>
        <w:t>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городского поселения «Борзинское» на 2018-2022 годы»  создании общественной комиссии по оценке и обсуждению предложений граждан, подведения итогов голосования в рамках участия во «Всероссийском конкурсе лучших проектов создания комфортной городской среды в малых городах и исторических поселениях»</w:t>
      </w:r>
      <w:proofErr w:type="gramEnd"/>
    </w:p>
    <w:p w:rsidR="00A654CD" w:rsidRPr="005C1BC0" w:rsidRDefault="00A654CD" w:rsidP="00A65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>Уведомление проводилось посредством телефонного оповещения членов комиссии.</w:t>
      </w:r>
    </w:p>
    <w:p w:rsidR="00A654CD" w:rsidRPr="005C1BC0" w:rsidRDefault="00A654CD" w:rsidP="00A654C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Председатель комиссии: Председатель комиссии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Глава городского поселения «Борзинское» - Владимир Яковлевич Нехамкин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- начальник отдела экономического развития администрации     городского     поселения     «Борзинское»    -         Маргарита Сергеевна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Шиц</w:t>
      </w:r>
      <w:proofErr w:type="spellEnd"/>
    </w:p>
    <w:p w:rsidR="00A654CD" w:rsidRPr="005C1BC0" w:rsidRDefault="00A654CD" w:rsidP="00A65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Кочев Андрей Владимирович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начальник отдела жилищно-коммунального хозяйства администрации городского поселения «Борзинское»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Титова Наталья Александровна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Боровых Татьяна Викторовна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начальник отдела по организационно-правовой и кадровой работе администрации городского поселения «Борзинское»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C0">
        <w:rPr>
          <w:rFonts w:ascii="Times New Roman" w:hAnsi="Times New Roman" w:cs="Times New Roman"/>
          <w:b/>
          <w:sz w:val="24"/>
          <w:szCs w:val="24"/>
        </w:rPr>
        <w:lastRenderedPageBreak/>
        <w:t>Балахтарь</w:t>
      </w:r>
      <w:proofErr w:type="spellEnd"/>
      <w:r w:rsidRPr="005C1BC0">
        <w:rPr>
          <w:rFonts w:ascii="Times New Roman" w:hAnsi="Times New Roman" w:cs="Times New Roman"/>
          <w:b/>
          <w:sz w:val="24"/>
          <w:szCs w:val="24"/>
        </w:rPr>
        <w:t xml:space="preserve"> Екатерина Юрьевна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по организационно-правовой и кадровой работе администрации городского поселения «Борзинское»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Терещенко Елена Васильевна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Никифорова Наталья Ивановна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–  специалист по связям с общественностью муниципального учреждения «Служба МТО»</w:t>
      </w:r>
    </w:p>
    <w:p w:rsidR="00A654CD" w:rsidRPr="005C1BC0" w:rsidRDefault="00A654CD" w:rsidP="00A6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Седых Юлия Владимировна</w:t>
      </w:r>
      <w:r w:rsidRPr="005C1BC0">
        <w:rPr>
          <w:rFonts w:ascii="Times New Roman" w:hAnsi="Times New Roman" w:cs="Times New Roman"/>
          <w:sz w:val="24"/>
          <w:szCs w:val="24"/>
        </w:rPr>
        <w:t xml:space="preserve">  – председатель Совета городского поселения «Борзинское»</w:t>
      </w:r>
    </w:p>
    <w:p w:rsidR="00F35232" w:rsidRPr="005C1BC0" w:rsidRDefault="00A654CD" w:rsidP="00A654CD">
      <w:pPr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 xml:space="preserve">Отсутствуют: Анатолий Сергеевич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Чередов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 Наталья Николаевна, Дмитриева Елена Ивановна, Лютикова Евгения Геннадьевна, 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 Сергей Николаевич, 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Юндунов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Цыренжап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846C48" w:rsidRPr="005C1BC0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r w:rsidR="00E65452">
        <w:rPr>
          <w:rFonts w:ascii="Times New Roman" w:hAnsi="Times New Roman" w:cs="Times New Roman"/>
          <w:sz w:val="24"/>
          <w:szCs w:val="24"/>
        </w:rPr>
        <w:t>.</w:t>
      </w:r>
    </w:p>
    <w:p w:rsidR="00846C48" w:rsidRPr="005C1BC0" w:rsidRDefault="00846C48" w:rsidP="00A654CD">
      <w:pPr>
        <w:rPr>
          <w:rFonts w:ascii="Times New Roman" w:hAnsi="Times New Roman" w:cs="Times New Roman"/>
          <w:sz w:val="24"/>
          <w:szCs w:val="24"/>
        </w:rPr>
      </w:pPr>
    </w:p>
    <w:p w:rsidR="00846C48" w:rsidRPr="005C1BC0" w:rsidRDefault="00846C48" w:rsidP="00846C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C48" w:rsidRPr="005C1BC0" w:rsidRDefault="00846C48" w:rsidP="00846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>1.Подведение итогов второго этапа голосования «Прием предложений по развитию и благоустройству центральной площади (Площадь им. В.И. Ленина) и прилегающих территорий».</w:t>
      </w:r>
    </w:p>
    <w:p w:rsidR="00846C48" w:rsidRPr="005C1BC0" w:rsidRDefault="00846C48" w:rsidP="00846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45" w:rsidRPr="005C1BC0" w:rsidRDefault="00846C48" w:rsidP="00846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 xml:space="preserve">Секретарь (М.С.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Шиц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) огласила, что голосование, как и первый этап, проходило в </w:t>
      </w:r>
      <w:proofErr w:type="spellStart"/>
      <w:r w:rsidRPr="005C1B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C1BC0">
        <w:rPr>
          <w:rFonts w:ascii="Times New Roman" w:hAnsi="Times New Roman" w:cs="Times New Roman"/>
          <w:sz w:val="24"/>
          <w:szCs w:val="24"/>
        </w:rPr>
        <w:t xml:space="preserve"> и в бумажном формате. Ссылка на анкету была опубликована на официальном сайте администрации, распространена по городским </w:t>
      </w:r>
      <w:proofErr w:type="gramStart"/>
      <w:r w:rsidRPr="005C1BC0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5C1BC0">
        <w:rPr>
          <w:rFonts w:ascii="Times New Roman" w:hAnsi="Times New Roman" w:cs="Times New Roman"/>
          <w:sz w:val="24"/>
          <w:szCs w:val="24"/>
        </w:rPr>
        <w:t xml:space="preserve"> сетям, социальный сетям проекта, а также была дана публикация в </w:t>
      </w:r>
      <w:r w:rsidR="00567F45" w:rsidRPr="005C1BC0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567F45" w:rsidRPr="005C1BC0">
        <w:rPr>
          <w:rFonts w:ascii="Times New Roman" w:hAnsi="Times New Roman" w:cs="Times New Roman"/>
          <w:sz w:val="24"/>
          <w:szCs w:val="24"/>
        </w:rPr>
        <w:t>Борзинская</w:t>
      </w:r>
      <w:proofErr w:type="spellEnd"/>
      <w:r w:rsidR="00567F45" w:rsidRPr="005C1BC0">
        <w:rPr>
          <w:rFonts w:ascii="Times New Roman" w:hAnsi="Times New Roman" w:cs="Times New Roman"/>
          <w:sz w:val="24"/>
          <w:szCs w:val="24"/>
        </w:rPr>
        <w:t xml:space="preserve"> газета</w:t>
      </w:r>
      <w:r w:rsidRPr="005C1BC0">
        <w:rPr>
          <w:rFonts w:ascii="Times New Roman" w:hAnsi="Times New Roman" w:cs="Times New Roman"/>
          <w:sz w:val="24"/>
          <w:szCs w:val="24"/>
        </w:rPr>
        <w:t>».</w:t>
      </w:r>
      <w:r w:rsidR="00567F45" w:rsidRPr="005C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48" w:rsidRPr="005C1BC0" w:rsidRDefault="00567F45" w:rsidP="00846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>Пункты сбора предложений располагались в следующих объектах:</w:t>
      </w:r>
    </w:p>
    <w:p w:rsidR="00567F45" w:rsidRPr="005C1BC0" w:rsidRDefault="00567F45" w:rsidP="00846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45" w:rsidRPr="005C1BC0" w:rsidRDefault="00567F45" w:rsidP="00567F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1BC0">
        <w:rPr>
          <w:rFonts w:ascii="Times New Roman" w:hAnsi="Times New Roman" w:cs="Times New Roman"/>
          <w:sz w:val="24"/>
          <w:szCs w:val="24"/>
          <w:shd w:val="clear" w:color="auto" w:fill="FFFFFF"/>
        </w:rPr>
        <w:t>- МБУК "Социально-культурный центр г. Борзя" по адресу: г. Борзя, ул. Ленина, 39;</w:t>
      </w:r>
      <w:r w:rsidRPr="005C1BC0">
        <w:rPr>
          <w:rFonts w:ascii="Times New Roman" w:hAnsi="Times New Roman" w:cs="Times New Roman"/>
          <w:sz w:val="24"/>
          <w:szCs w:val="24"/>
        </w:rPr>
        <w:br/>
      </w:r>
      <w:r w:rsidRPr="005C1BC0">
        <w:rPr>
          <w:rFonts w:ascii="Times New Roman" w:hAnsi="Times New Roman" w:cs="Times New Roman"/>
          <w:sz w:val="24"/>
          <w:szCs w:val="24"/>
          <w:shd w:val="clear" w:color="auto" w:fill="FFFFFF"/>
        </w:rPr>
        <w:t>- МБУ Ф И С «Олимп»: здание бассейна, г. Борзя, ул. Советская, 54;</w:t>
      </w:r>
      <w:r w:rsidRPr="005C1BC0">
        <w:rPr>
          <w:rFonts w:ascii="Times New Roman" w:hAnsi="Times New Roman" w:cs="Times New Roman"/>
          <w:sz w:val="24"/>
          <w:szCs w:val="24"/>
        </w:rPr>
        <w:br/>
      </w:r>
      <w:r w:rsidRPr="005C1BC0">
        <w:rPr>
          <w:rFonts w:ascii="Times New Roman" w:hAnsi="Times New Roman" w:cs="Times New Roman"/>
          <w:sz w:val="24"/>
          <w:szCs w:val="24"/>
          <w:shd w:val="clear" w:color="auto" w:fill="FFFFFF"/>
        </w:rPr>
        <w:t>- ТЦ "Лавина", г. Борзя, ул. К. Маркса, 100.</w:t>
      </w:r>
      <w:proofErr w:type="gramEnd"/>
    </w:p>
    <w:p w:rsidR="008D52D1" w:rsidRPr="005C1BC0" w:rsidRDefault="008D52D1" w:rsidP="00567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F8F" w:rsidRPr="005C1BC0" w:rsidRDefault="00B06F8F" w:rsidP="00B0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>П</w:t>
      </w:r>
      <w:r w:rsidR="008D52D1" w:rsidRPr="005C1BC0">
        <w:rPr>
          <w:rFonts w:ascii="Times New Roman" w:hAnsi="Times New Roman" w:cs="Times New Roman"/>
          <w:sz w:val="24"/>
          <w:szCs w:val="24"/>
        </w:rPr>
        <w:t>одсчет голосов был подведен по 4</w:t>
      </w:r>
      <w:r w:rsidRPr="005C1BC0">
        <w:rPr>
          <w:rFonts w:ascii="Times New Roman" w:hAnsi="Times New Roman" w:cs="Times New Roman"/>
          <w:sz w:val="24"/>
          <w:szCs w:val="24"/>
        </w:rPr>
        <w:t xml:space="preserve"> пунктам:</w:t>
      </w:r>
    </w:p>
    <w:p w:rsidR="008D52D1" w:rsidRPr="005C1BC0" w:rsidRDefault="008D52D1" w:rsidP="00B0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2D1" w:rsidRPr="005C1BC0" w:rsidRDefault="008D52D1" w:rsidP="008D52D1">
      <w:pPr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 Какие функции и сценарии, на Ваш взгляд уместны на территории проектирования? Ваши идеи по использованию площади и прилегающей территории?</w:t>
      </w:r>
    </w:p>
    <w:p w:rsidR="008D52D1" w:rsidRPr="005C1BC0" w:rsidRDefault="00995B3A" w:rsidP="008D52D1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gramStart"/>
      <w:r w:rsidRPr="005C1BC0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8F9FA"/>
        </w:rPr>
        <w:t>Фу</w:t>
      </w:r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8F9FA"/>
        </w:rPr>
        <w:t>нкциональные и планировочные изменения на территории:</w:t>
      </w:r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нужна сцена с навесом и открытый кинотеатр с местами для сидения; скамейки; зоны отдыха; фонтан, т. к. очень жарко; больше озеленения, цветники, клумбы; общественные туалеты; автостоянки; детская площадка; цветная тротуарная плитка; современные скульптуры; праздничное и вечернее освещение; места для крепления флажков; теплые павильоны (зимой погреться);</w:t>
      </w:r>
      <w:proofErr w:type="gramEnd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выставочные стенды; беседки; </w:t>
      </w:r>
      <w:proofErr w:type="gramStart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свадебная</w:t>
      </w:r>
      <w:proofErr w:type="gramEnd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фотозона</w:t>
      </w:r>
      <w:proofErr w:type="spellEnd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; комфортные подходы к административным и </w:t>
      </w:r>
      <w:proofErr w:type="spellStart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общественны</w:t>
      </w:r>
      <w:proofErr w:type="spellEnd"/>
      <w:r w:rsidR="008D52D1"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зданиям; кафе; павильоны для ярмарок и творчества; прокат велосипедов</w:t>
      </w:r>
    </w:p>
    <w:p w:rsidR="008D52D1" w:rsidRPr="005C1BC0" w:rsidRDefault="008D52D1" w:rsidP="008D52D1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gramStart"/>
      <w:r w:rsidRPr="005C1BC0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8F9FA"/>
        </w:rPr>
        <w:lastRenderedPageBreak/>
        <w:t>Сценарии на территории:</w:t>
      </w:r>
      <w:r w:rsidRPr="005C1BC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культурные мероприятия; мероприятия с привлечением молодежи; свадебные церемонии; спортивные мероприятия; ярмарки; семейный отдых;  игры; танцы; выставки ИЗО, ДПИ, фотографий; выпускные балы; конкурсы; место для чтения, совместного просмотра кинофильмов; катание на велосипедах, роликовых коньках; пленэр; дискотеки</w:t>
      </w:r>
      <w:proofErr w:type="gramEnd"/>
    </w:p>
    <w:p w:rsidR="00995B3A" w:rsidRPr="005C1BC0" w:rsidRDefault="008A1F68" w:rsidP="008A1F68">
      <w:pPr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Какие наиболее значимые задачи по развитию проектируемой территории? </w:t>
      </w:r>
    </w:p>
    <w:p w:rsidR="008A1F68" w:rsidRPr="005C1BC0" w:rsidRDefault="008A1F68" w:rsidP="008A1F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благоустройства территории -  147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голосов, 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овышения качества озеленения – 96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оздание современного культурно-образовательного пространства 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безопасности и контроля над территорией -82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событийности -59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нового знакового пространства -62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43396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общественного участия в процессе развития территории -54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="00930F0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апитализация территории – 34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голоса,  д</w:t>
      </w:r>
      <w:r w:rsidR="00930F0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ругое -5</w:t>
      </w:r>
      <w:r w:rsidR="00995B3A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голосов. </w:t>
      </w:r>
    </w:p>
    <w:p w:rsidR="00F656B3" w:rsidRPr="005C1BC0" w:rsidRDefault="00930F0A" w:rsidP="008A1F6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B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Чего, на Ваш взгляд, не хватает на территории? </w:t>
      </w:r>
    </w:p>
    <w:p w:rsidR="006C28FF" w:rsidRPr="005C1BC0" w:rsidRDefault="00F656B3" w:rsidP="007C7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r w:rsidR="007C7A41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отдыха – 150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голосов,  у</w:t>
      </w:r>
      <w:r w:rsidR="007C7A41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 – 126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зеленых  насаждений</w:t>
      </w:r>
      <w:r w:rsidR="007C7A41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-123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7C7A41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авес</w:t>
      </w: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7A41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солнца – 119</w:t>
      </w: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свещени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-113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развивающих  площадок</w:t>
      </w:r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– 96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точки</w:t>
      </w:r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wi-fi</w:t>
      </w:r>
      <w:proofErr w:type="spellEnd"/>
      <w:r w:rsidR="002B59B0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качелей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взрослых и детей -95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 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фотографий -86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рт-объект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-84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розеток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подзарядки электронных устройств -75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мест</w:t>
      </w:r>
      <w:r w:rsidR="001C6F35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настольных игр/общения/работы -</w:t>
      </w:r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выставочных  стендов</w:t>
      </w:r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62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парковкок</w:t>
      </w:r>
      <w:proofErr w:type="spellEnd"/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велосипедов – 49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елопарков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-69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а</w:t>
      </w:r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мфитеатр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7E47E9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-47</w:t>
      </w:r>
      <w:proofErr w:type="gramEnd"/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голосов. </w:t>
      </w:r>
    </w:p>
    <w:p w:rsidR="0090514F" w:rsidRPr="005C1BC0" w:rsidRDefault="006C28FF" w:rsidP="007C7A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B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Какие платные услуги на проектируемой территории были бы Вам интересны?</w:t>
      </w:r>
    </w:p>
    <w:p w:rsidR="00612296" w:rsidRPr="005C1BC0" w:rsidRDefault="006C28FF" w:rsidP="007C7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 спортивного инвентаря – 106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голосов,  к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онцерты / шоу / театральные постановки -103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азвлечения – 97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я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рмарки -98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у</w:t>
      </w: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личная еда -</w:t>
      </w:r>
      <w:r w:rsidR="00612296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</w:t>
      </w:r>
      <w:r w:rsidR="00612296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астер-классы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63, д</w:t>
      </w:r>
      <w:r w:rsidR="00612296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ругое -11</w:t>
      </w:r>
      <w:r w:rsidR="0090514F"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545A" w:rsidRPr="005C1BC0" w:rsidRDefault="009F545A" w:rsidP="007C7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заполнено 160 </w:t>
      </w:r>
      <w:proofErr w:type="spellStart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онлайн-анкет</w:t>
      </w:r>
      <w:proofErr w:type="spellEnd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31 печатный  вариант, итого</w:t>
      </w:r>
      <w:proofErr w:type="gramStart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C1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191 анкета.</w:t>
      </w:r>
    </w:p>
    <w:p w:rsidR="005C1BC0" w:rsidRPr="005C1BC0" w:rsidRDefault="005C1BC0" w:rsidP="007C7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BC0" w:rsidRPr="005C1BC0" w:rsidRDefault="005C1BC0" w:rsidP="005C1BC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Подписи членов комиссии: </w:t>
      </w:r>
    </w:p>
    <w:p w:rsidR="005C1BC0" w:rsidRPr="005C1BC0" w:rsidRDefault="005C1BC0" w:rsidP="005C1BC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5C1BC0">
        <w:rPr>
          <w:rFonts w:ascii="Times New Roman" w:hAnsi="Times New Roman" w:cs="Times New Roman"/>
          <w:b/>
          <w:sz w:val="24"/>
          <w:szCs w:val="24"/>
        </w:rPr>
        <w:t xml:space="preserve">В.Я. Нехамкин </w:t>
      </w:r>
    </w:p>
    <w:p w:rsidR="005C1BC0" w:rsidRPr="005C1BC0" w:rsidRDefault="005C1BC0" w:rsidP="005C1BC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>_____________________</w:t>
      </w:r>
      <w:r w:rsidRPr="005C1BC0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 w:rsidRPr="005C1BC0">
        <w:rPr>
          <w:rFonts w:ascii="Times New Roman" w:hAnsi="Times New Roman" w:cs="Times New Roman"/>
          <w:b/>
          <w:sz w:val="24"/>
          <w:szCs w:val="24"/>
        </w:rPr>
        <w:t>Шиц</w:t>
      </w:r>
      <w:proofErr w:type="spellEnd"/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_____________________Ю.В. Седых </w:t>
      </w:r>
    </w:p>
    <w:p w:rsidR="005C1BC0" w:rsidRPr="005C1BC0" w:rsidRDefault="005C1BC0" w:rsidP="005C1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5C1BC0">
        <w:rPr>
          <w:rFonts w:ascii="Times New Roman" w:hAnsi="Times New Roman" w:cs="Times New Roman"/>
          <w:b/>
          <w:sz w:val="24"/>
          <w:szCs w:val="24"/>
        </w:rPr>
        <w:t>А.В. Кочев</w:t>
      </w: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_____________________ Н.А. Титова </w:t>
      </w: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_____________________ Т.В. Боровых</w:t>
      </w: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 xml:space="preserve">_____________________ Е.Ю. </w:t>
      </w:r>
      <w:proofErr w:type="spellStart"/>
      <w:r w:rsidRPr="005C1BC0">
        <w:rPr>
          <w:rFonts w:ascii="Times New Roman" w:hAnsi="Times New Roman" w:cs="Times New Roman"/>
          <w:b/>
          <w:sz w:val="24"/>
          <w:szCs w:val="24"/>
        </w:rPr>
        <w:t>Балахтарь</w:t>
      </w:r>
      <w:proofErr w:type="spellEnd"/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_____________________ Е.В. Терещенко</w:t>
      </w:r>
    </w:p>
    <w:p w:rsidR="005C1BC0" w:rsidRPr="005C1BC0" w:rsidRDefault="005C1BC0" w:rsidP="005C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0">
        <w:rPr>
          <w:rFonts w:ascii="Times New Roman" w:hAnsi="Times New Roman" w:cs="Times New Roman"/>
          <w:b/>
          <w:sz w:val="24"/>
          <w:szCs w:val="24"/>
        </w:rPr>
        <w:t>_____________________ Н.И. Никифорова</w:t>
      </w:r>
    </w:p>
    <w:p w:rsidR="005C1BC0" w:rsidRPr="005C1BC0" w:rsidRDefault="005C1BC0" w:rsidP="005C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BC0" w:rsidRPr="005C1BC0" w:rsidRDefault="005C1BC0" w:rsidP="005C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BC0" w:rsidRPr="005C1BC0" w:rsidRDefault="005C1BC0" w:rsidP="005C1B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C0" w:rsidRPr="005C1BC0" w:rsidRDefault="005C1BC0" w:rsidP="005C1BC0">
      <w:pPr>
        <w:rPr>
          <w:rFonts w:ascii="Times New Roman" w:hAnsi="Times New Roman" w:cs="Times New Roman"/>
          <w:sz w:val="24"/>
          <w:szCs w:val="24"/>
        </w:rPr>
      </w:pPr>
    </w:p>
    <w:p w:rsidR="009F545A" w:rsidRPr="005C1BC0" w:rsidRDefault="009F545A" w:rsidP="007C7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F545A" w:rsidRPr="005C1BC0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CD"/>
    <w:rsid w:val="000517AB"/>
    <w:rsid w:val="00061146"/>
    <w:rsid w:val="000815C1"/>
    <w:rsid w:val="00090916"/>
    <w:rsid w:val="000D42C6"/>
    <w:rsid w:val="00122E98"/>
    <w:rsid w:val="00171627"/>
    <w:rsid w:val="0018447D"/>
    <w:rsid w:val="00195907"/>
    <w:rsid w:val="001C6F35"/>
    <w:rsid w:val="001D41ED"/>
    <w:rsid w:val="00201DBA"/>
    <w:rsid w:val="002144A5"/>
    <w:rsid w:val="00215447"/>
    <w:rsid w:val="002167ED"/>
    <w:rsid w:val="00254966"/>
    <w:rsid w:val="002A7E74"/>
    <w:rsid w:val="002B59B0"/>
    <w:rsid w:val="002C2B7A"/>
    <w:rsid w:val="00334340"/>
    <w:rsid w:val="003778FC"/>
    <w:rsid w:val="003B54E2"/>
    <w:rsid w:val="003E36C6"/>
    <w:rsid w:val="00433965"/>
    <w:rsid w:val="00456237"/>
    <w:rsid w:val="004A3667"/>
    <w:rsid w:val="004D7924"/>
    <w:rsid w:val="00504B48"/>
    <w:rsid w:val="00545218"/>
    <w:rsid w:val="00567F45"/>
    <w:rsid w:val="00573DA8"/>
    <w:rsid w:val="005C1BC0"/>
    <w:rsid w:val="005E48D0"/>
    <w:rsid w:val="00600799"/>
    <w:rsid w:val="00612296"/>
    <w:rsid w:val="006439FF"/>
    <w:rsid w:val="006C28FF"/>
    <w:rsid w:val="006D2158"/>
    <w:rsid w:val="006F357B"/>
    <w:rsid w:val="006F4BB6"/>
    <w:rsid w:val="007632CF"/>
    <w:rsid w:val="0076535E"/>
    <w:rsid w:val="007654BE"/>
    <w:rsid w:val="007C7A41"/>
    <w:rsid w:val="007E47E9"/>
    <w:rsid w:val="00801410"/>
    <w:rsid w:val="00836872"/>
    <w:rsid w:val="00844435"/>
    <w:rsid w:val="00846C48"/>
    <w:rsid w:val="00851AFD"/>
    <w:rsid w:val="008532E3"/>
    <w:rsid w:val="008A0249"/>
    <w:rsid w:val="008A1E57"/>
    <w:rsid w:val="008A1F68"/>
    <w:rsid w:val="008D52D1"/>
    <w:rsid w:val="008E5526"/>
    <w:rsid w:val="0090514F"/>
    <w:rsid w:val="00930F0A"/>
    <w:rsid w:val="00936961"/>
    <w:rsid w:val="00995B3A"/>
    <w:rsid w:val="009F545A"/>
    <w:rsid w:val="00A02778"/>
    <w:rsid w:val="00A4680A"/>
    <w:rsid w:val="00A654CD"/>
    <w:rsid w:val="00A74935"/>
    <w:rsid w:val="00A90CBA"/>
    <w:rsid w:val="00AB005E"/>
    <w:rsid w:val="00B06F8F"/>
    <w:rsid w:val="00B458A2"/>
    <w:rsid w:val="00BA23C8"/>
    <w:rsid w:val="00BB2192"/>
    <w:rsid w:val="00BC1711"/>
    <w:rsid w:val="00BF272C"/>
    <w:rsid w:val="00C24A72"/>
    <w:rsid w:val="00C365B1"/>
    <w:rsid w:val="00C45123"/>
    <w:rsid w:val="00C6173F"/>
    <w:rsid w:val="00C838EE"/>
    <w:rsid w:val="00C962AE"/>
    <w:rsid w:val="00CD1510"/>
    <w:rsid w:val="00CD6075"/>
    <w:rsid w:val="00D3466E"/>
    <w:rsid w:val="00D6685A"/>
    <w:rsid w:val="00D83BAC"/>
    <w:rsid w:val="00DA4306"/>
    <w:rsid w:val="00DB4C54"/>
    <w:rsid w:val="00DC4150"/>
    <w:rsid w:val="00DD117E"/>
    <w:rsid w:val="00DD4827"/>
    <w:rsid w:val="00DD6329"/>
    <w:rsid w:val="00DD63E3"/>
    <w:rsid w:val="00DF2F13"/>
    <w:rsid w:val="00DF48EB"/>
    <w:rsid w:val="00E16761"/>
    <w:rsid w:val="00E2776F"/>
    <w:rsid w:val="00E30E9E"/>
    <w:rsid w:val="00E65331"/>
    <w:rsid w:val="00E65452"/>
    <w:rsid w:val="00E81DCF"/>
    <w:rsid w:val="00E832A8"/>
    <w:rsid w:val="00E91FDD"/>
    <w:rsid w:val="00E97E61"/>
    <w:rsid w:val="00EF2FBE"/>
    <w:rsid w:val="00F35232"/>
    <w:rsid w:val="00F46FC9"/>
    <w:rsid w:val="00F541B2"/>
    <w:rsid w:val="00F656B3"/>
    <w:rsid w:val="00F83255"/>
    <w:rsid w:val="00FA34A2"/>
    <w:rsid w:val="00FC60CD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eckboxbox">
    <w:name w:val="checkbox__box"/>
    <w:basedOn w:val="a0"/>
    <w:rsid w:val="007C7A41"/>
  </w:style>
  <w:style w:type="paragraph" w:styleId="a3">
    <w:name w:val="Normal (Web)"/>
    <w:basedOn w:val="a"/>
    <w:uiPriority w:val="99"/>
    <w:semiHidden/>
    <w:unhideWhenUsed/>
    <w:rsid w:val="007C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2023-03-02T02:04:00Z</dcterms:created>
  <dcterms:modified xsi:type="dcterms:W3CDTF">2023-03-02T04:54:00Z</dcterms:modified>
</cp:coreProperties>
</file>