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35E55342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27B4A">
        <w:rPr>
          <w:szCs w:val="28"/>
        </w:rPr>
        <w:t>27</w:t>
      </w:r>
      <w:r w:rsidRPr="00691662">
        <w:rPr>
          <w:szCs w:val="28"/>
        </w:rPr>
        <w:t xml:space="preserve">» </w:t>
      </w:r>
      <w:r w:rsidR="00C11513">
        <w:rPr>
          <w:szCs w:val="28"/>
        </w:rPr>
        <w:t>марта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E27B4A">
        <w:rPr>
          <w:szCs w:val="28"/>
        </w:rPr>
        <w:t>205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35D041E2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D44153">
        <w:rPr>
          <w:rFonts w:ascii="Times New Roman" w:hAnsi="Times New Roman" w:cs="Times New Roman"/>
          <w:sz w:val="28"/>
          <w:szCs w:val="28"/>
        </w:rPr>
        <w:t xml:space="preserve"> Богдана Хмельницкого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D44153">
        <w:rPr>
          <w:rFonts w:ascii="Times New Roman" w:hAnsi="Times New Roman" w:cs="Times New Roman"/>
          <w:sz w:val="28"/>
          <w:szCs w:val="28"/>
        </w:rPr>
        <w:t>11А/5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7F4DEC42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BC7A28">
        <w:rPr>
          <w:szCs w:val="28"/>
        </w:rPr>
        <w:t>15</w:t>
      </w:r>
      <w:r w:rsidR="006B7EB6">
        <w:rPr>
          <w:szCs w:val="28"/>
        </w:rPr>
        <w:t>.0</w:t>
      </w:r>
      <w:r w:rsidR="00BC7A28">
        <w:rPr>
          <w:szCs w:val="28"/>
        </w:rPr>
        <w:t>3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51EC9E33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>минимально</w:t>
      </w:r>
      <w:r w:rsidR="00D44153">
        <w:rPr>
          <w:rFonts w:ascii="Times New Roman" w:hAnsi="Times New Roman" w:cs="Times New Roman"/>
          <w:b w:val="0"/>
          <w:sz w:val="28"/>
          <w:szCs w:val="28"/>
        </w:rPr>
        <w:t>й площади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44153">
        <w:rPr>
          <w:rFonts w:ascii="Times New Roman" w:hAnsi="Times New Roman" w:cs="Times New Roman"/>
          <w:b w:val="0"/>
          <w:sz w:val="28"/>
          <w:szCs w:val="28"/>
        </w:rPr>
        <w:t>Богдана Хмельницкого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4153">
        <w:rPr>
          <w:rFonts w:ascii="Times New Roman" w:hAnsi="Times New Roman" w:cs="Times New Roman"/>
          <w:b w:val="0"/>
          <w:sz w:val="28"/>
          <w:szCs w:val="28"/>
        </w:rPr>
        <w:t>11А/5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о величины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153">
        <w:rPr>
          <w:rFonts w:ascii="Times New Roman" w:hAnsi="Times New Roman" w:cs="Times New Roman"/>
          <w:b w:val="0"/>
          <w:sz w:val="28"/>
          <w:szCs w:val="28"/>
        </w:rPr>
        <w:t>21 кв.</w:t>
      </w:r>
      <w:r w:rsidR="00AA6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8E1123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05E8F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C7242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123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44153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27B4A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2024-03-04T01:02:00Z</cp:lastPrinted>
  <dcterms:created xsi:type="dcterms:W3CDTF">2024-03-25T00:17:00Z</dcterms:created>
  <dcterms:modified xsi:type="dcterms:W3CDTF">2024-04-01T04:12:00Z</dcterms:modified>
</cp:coreProperties>
</file>