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E5" w:rsidRDefault="00451CE5">
      <w:pPr>
        <w:tabs>
          <w:tab w:val="left" w:pos="3686"/>
          <w:tab w:val="left" w:pos="4820"/>
        </w:tabs>
        <w:spacing w:line="240" w:lineRule="auto"/>
        <w:jc w:val="center"/>
        <w:rPr>
          <w:rFonts w:ascii="Calibri" w:eastAsia="Calibri" w:hAnsi="Calibri" w:cs="Calibri"/>
        </w:rPr>
      </w:pPr>
      <w:r>
        <w:object w:dxaOrig="1641" w:dyaOrig="2095">
          <v:rect id="rectole0000000000" o:spid="_x0000_i1025" style="width:81.75pt;height:105pt" o:ole="" o:preferrelative="t" stroked="f">
            <v:imagedata r:id="rId5" o:title=""/>
          </v:rect>
          <o:OLEObject Type="Embed" ProgID="StaticMetafile" ShapeID="rectole0000000000" DrawAspect="Content" ObjectID="_1568536613" r:id="rId6"/>
        </w:object>
      </w:r>
      <w:r w:rsidR="002829B1">
        <w:rPr>
          <w:rFonts w:ascii="Calibri" w:eastAsia="Calibri" w:hAnsi="Calibri" w:cs="Calibri"/>
        </w:rPr>
        <w:t xml:space="preserve">                                           </w:t>
      </w:r>
    </w:p>
    <w:p w:rsidR="00451CE5" w:rsidRDefault="002829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городского поселения "Борзинское"</w:t>
      </w:r>
    </w:p>
    <w:p w:rsidR="00451CE5" w:rsidRDefault="002829B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ПОСТАНОВЛЕНИЕ</w:t>
      </w:r>
    </w:p>
    <w:p w:rsidR="00451CE5" w:rsidRDefault="002829B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«___» сентября  2017г.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                                                        город Борзя</w:t>
      </w:r>
    </w:p>
    <w:p w:rsidR="00451CE5" w:rsidRDefault="00282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 выплате ежемесячного </w:t>
      </w:r>
      <w:r w:rsidR="00C577DF">
        <w:rPr>
          <w:rFonts w:ascii="Times New Roman" w:eastAsia="Times New Roman" w:hAnsi="Times New Roman" w:cs="Times New Roman"/>
          <w:b/>
          <w:sz w:val="28"/>
        </w:rPr>
        <w:t>денежного поощрения руководителю</w:t>
      </w:r>
      <w:r>
        <w:rPr>
          <w:rFonts w:ascii="Times New Roman" w:eastAsia="Times New Roman" w:hAnsi="Times New Roman" w:cs="Times New Roman"/>
          <w:b/>
          <w:sz w:val="28"/>
        </w:rPr>
        <w:t xml:space="preserve"> и работникам муниципальн</w:t>
      </w:r>
      <w:r w:rsidR="00501211">
        <w:rPr>
          <w:rFonts w:ascii="Times New Roman" w:eastAsia="Times New Roman" w:hAnsi="Times New Roman" w:cs="Times New Roman"/>
          <w:b/>
          <w:sz w:val="28"/>
        </w:rPr>
        <w:t>ого</w:t>
      </w:r>
      <w:r>
        <w:rPr>
          <w:rFonts w:ascii="Times New Roman" w:eastAsia="Times New Roman" w:hAnsi="Times New Roman" w:cs="Times New Roman"/>
          <w:b/>
          <w:sz w:val="28"/>
        </w:rPr>
        <w:t xml:space="preserve"> бюджетн</w:t>
      </w:r>
      <w:r w:rsidR="00501211">
        <w:rPr>
          <w:rFonts w:ascii="Times New Roman" w:eastAsia="Times New Roman" w:hAnsi="Times New Roman" w:cs="Times New Roman"/>
          <w:b/>
          <w:sz w:val="28"/>
        </w:rPr>
        <w:t>ого</w:t>
      </w:r>
      <w:r>
        <w:rPr>
          <w:rFonts w:ascii="Times New Roman" w:eastAsia="Times New Roman" w:hAnsi="Times New Roman" w:cs="Times New Roman"/>
          <w:b/>
          <w:sz w:val="28"/>
        </w:rPr>
        <w:t xml:space="preserve"> учреждени</w:t>
      </w:r>
      <w:r w:rsidR="00501211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культуры</w:t>
      </w:r>
      <w:r w:rsidR="00501211">
        <w:rPr>
          <w:rFonts w:ascii="Times New Roman" w:eastAsia="Times New Roman" w:hAnsi="Times New Roman" w:cs="Times New Roman"/>
          <w:b/>
          <w:sz w:val="28"/>
        </w:rPr>
        <w:t xml:space="preserve"> «Социально-культурный центр г</w:t>
      </w:r>
      <w:proofErr w:type="gramStart"/>
      <w:r w:rsidR="00501211">
        <w:rPr>
          <w:rFonts w:ascii="Times New Roman" w:eastAsia="Times New Roman" w:hAnsi="Times New Roman" w:cs="Times New Roman"/>
          <w:b/>
          <w:sz w:val="28"/>
        </w:rPr>
        <w:t>.Б</w:t>
      </w:r>
      <w:proofErr w:type="gramEnd"/>
      <w:r w:rsidR="00501211">
        <w:rPr>
          <w:rFonts w:ascii="Times New Roman" w:eastAsia="Times New Roman" w:hAnsi="Times New Roman" w:cs="Times New Roman"/>
          <w:b/>
          <w:sz w:val="28"/>
        </w:rPr>
        <w:t>орзя»</w:t>
      </w:r>
      <w:r>
        <w:rPr>
          <w:rFonts w:ascii="Times New Roman" w:eastAsia="Times New Roman" w:hAnsi="Times New Roman" w:cs="Times New Roman"/>
          <w:b/>
          <w:sz w:val="28"/>
        </w:rPr>
        <w:t>, учредителем котор</w:t>
      </w:r>
      <w:r w:rsidR="00501211">
        <w:rPr>
          <w:rFonts w:ascii="Times New Roman" w:eastAsia="Times New Roman" w:hAnsi="Times New Roman" w:cs="Times New Roman"/>
          <w:b/>
          <w:sz w:val="28"/>
        </w:rPr>
        <w:t>ого</w:t>
      </w:r>
      <w:r>
        <w:rPr>
          <w:rFonts w:ascii="Times New Roman" w:eastAsia="Times New Roman" w:hAnsi="Times New Roman" w:cs="Times New Roman"/>
          <w:b/>
          <w:sz w:val="28"/>
        </w:rPr>
        <w:t xml:space="preserve"> является  городское поселение «Борзинское» муниципального района "Борзинский район Забайкальского края"</w:t>
      </w:r>
    </w:p>
    <w:p w:rsidR="00451CE5" w:rsidRDefault="00451CE5">
      <w:pPr>
        <w:spacing w:line="240" w:lineRule="auto"/>
        <w:jc w:val="both"/>
        <w:rPr>
          <w:rFonts w:ascii="Calibri" w:eastAsia="Calibri" w:hAnsi="Calibri" w:cs="Calibri"/>
          <w:sz w:val="28"/>
        </w:rPr>
      </w:pPr>
    </w:p>
    <w:p w:rsidR="00CF207F" w:rsidRDefault="000E0E53" w:rsidP="008E22A2">
      <w:pPr>
        <w:tabs>
          <w:tab w:val="left" w:pos="1418"/>
        </w:tabs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2829B1">
        <w:rPr>
          <w:rFonts w:ascii="Times New Roman" w:eastAsia="Times New Roman" w:hAnsi="Times New Roman" w:cs="Times New Roman"/>
          <w:sz w:val="28"/>
        </w:rPr>
        <w:t xml:space="preserve">В целях исполнения Указа Президента Российской Федерации "О мероприятиях по реализации государственной социальной политики" от 07 мая 2012 года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597 , в соответствии с п.3 распоряжения Правительства Забайкальского края "О мерах по обеспечению достижения целевых показателей повышения оплаты труда отдельных категорий работников бюджетной сферы от 11.05.2017 года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209-р</w:t>
      </w:r>
      <w:proofErr w:type="gramStart"/>
      <w:r w:rsidR="002829B1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2829B1">
        <w:rPr>
          <w:rFonts w:ascii="Times New Roman" w:eastAsia="Times New Roman" w:hAnsi="Times New Roman" w:cs="Times New Roman"/>
          <w:sz w:val="28"/>
        </w:rPr>
        <w:t xml:space="preserve"> установленных указами Президента Российской Федерации", п.п.2 п.4 Плана мероприятий  ( "</w:t>
      </w:r>
      <w:proofErr w:type="gramStart"/>
      <w:r w:rsidR="002829B1">
        <w:rPr>
          <w:rFonts w:ascii="Times New Roman" w:eastAsia="Times New Roman" w:hAnsi="Times New Roman" w:cs="Times New Roman"/>
          <w:sz w:val="28"/>
        </w:rPr>
        <w:t>дорожная карта") "Изменения в отраслях социальной сферы, направленные на повышение эф</w:t>
      </w:r>
      <w:r w:rsidR="00D4065E">
        <w:rPr>
          <w:rFonts w:ascii="Times New Roman" w:eastAsia="Times New Roman" w:hAnsi="Times New Roman" w:cs="Times New Roman"/>
          <w:sz w:val="28"/>
        </w:rPr>
        <w:t>ф</w:t>
      </w:r>
      <w:r w:rsidR="002829B1">
        <w:rPr>
          <w:rFonts w:ascii="Times New Roman" w:eastAsia="Times New Roman" w:hAnsi="Times New Roman" w:cs="Times New Roman"/>
          <w:sz w:val="28"/>
        </w:rPr>
        <w:t xml:space="preserve">ективности сферы культуры  муниципального района "Борзинский район", утвержденного постановлением администрации муниципального  "Борзинский район" от 31 мая 2017 года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269 (приложение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1 "Расчет потребности в финансовых средствах и показатели нормативов для согласования муниципальных "дорожных карт" в части оплаты работников культуры муниципального района "Борз</w:t>
      </w:r>
      <w:r w:rsidR="004753BB">
        <w:rPr>
          <w:rFonts w:ascii="Times New Roman" w:eastAsia="Times New Roman" w:hAnsi="Times New Roman" w:cs="Times New Roman"/>
          <w:sz w:val="28"/>
        </w:rPr>
        <w:t>и</w:t>
      </w:r>
      <w:r w:rsidR="002829B1">
        <w:rPr>
          <w:rFonts w:ascii="Times New Roman" w:eastAsia="Times New Roman" w:hAnsi="Times New Roman" w:cs="Times New Roman"/>
          <w:sz w:val="28"/>
        </w:rPr>
        <w:t>нский район"), постановления администрации муниципального района "Борзинский район" от</w:t>
      </w:r>
      <w:proofErr w:type="gramEnd"/>
      <w:r w:rsidR="002829B1">
        <w:rPr>
          <w:rFonts w:ascii="Times New Roman" w:eastAsia="Times New Roman" w:hAnsi="Times New Roman" w:cs="Times New Roman"/>
          <w:sz w:val="28"/>
        </w:rPr>
        <w:t xml:space="preserve"> 09 июня 2017 года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327 " О внесении изменений в постанов</w:t>
      </w:r>
      <w:r w:rsidR="004753BB">
        <w:rPr>
          <w:rFonts w:ascii="Times New Roman" w:eastAsia="Times New Roman" w:hAnsi="Times New Roman" w:cs="Times New Roman"/>
          <w:sz w:val="28"/>
        </w:rPr>
        <w:t>л</w:t>
      </w:r>
      <w:r w:rsidR="002829B1">
        <w:rPr>
          <w:rFonts w:ascii="Times New Roman" w:eastAsia="Times New Roman" w:hAnsi="Times New Roman" w:cs="Times New Roman"/>
          <w:sz w:val="28"/>
        </w:rPr>
        <w:t>ение администрации муниципального района "Борз</w:t>
      </w:r>
      <w:r w:rsidR="004753BB">
        <w:rPr>
          <w:rFonts w:ascii="Times New Roman" w:eastAsia="Times New Roman" w:hAnsi="Times New Roman" w:cs="Times New Roman"/>
          <w:sz w:val="28"/>
        </w:rPr>
        <w:t>и</w:t>
      </w:r>
      <w:r w:rsidR="002829B1">
        <w:rPr>
          <w:rFonts w:ascii="Times New Roman" w:eastAsia="Times New Roman" w:hAnsi="Times New Roman" w:cs="Times New Roman"/>
          <w:sz w:val="28"/>
        </w:rPr>
        <w:t xml:space="preserve">нский район" от 14.07.2014 г.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1031 "Об утверждении плана мероприятий  ("дорожной карты") "Изменения  в отраслях социальной сферы, направленные на повышение эффективности и качества образования  в муниципальном районе "Борзинский район" на 2014-2018 годы", распоряжения Министерства культуры Забайкальского кра</w:t>
      </w:r>
      <w:r w:rsidR="00CF207F">
        <w:rPr>
          <w:rFonts w:ascii="Times New Roman" w:eastAsia="Times New Roman" w:hAnsi="Times New Roman" w:cs="Times New Roman"/>
          <w:sz w:val="28"/>
        </w:rPr>
        <w:t>я</w:t>
      </w:r>
      <w:r w:rsidR="002829B1">
        <w:rPr>
          <w:rFonts w:ascii="Times New Roman" w:eastAsia="Times New Roman" w:hAnsi="Times New Roman" w:cs="Times New Roman"/>
          <w:sz w:val="28"/>
        </w:rPr>
        <w:t xml:space="preserve"> от 18.05.2017 года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219/</w:t>
      </w:r>
      <w:proofErr w:type="spellStart"/>
      <w:proofErr w:type="gramStart"/>
      <w:r w:rsidR="002829B1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2829B1">
        <w:rPr>
          <w:rFonts w:ascii="Times New Roman" w:eastAsia="Times New Roman" w:hAnsi="Times New Roman" w:cs="Times New Roman"/>
          <w:sz w:val="28"/>
        </w:rPr>
        <w:t xml:space="preserve"> " Об определении целевых показателей повышения оплаты труда работников культуры </w:t>
      </w:r>
      <w:r w:rsidR="002829B1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муниципальных образований, установленных Указами Президента Российской Федерации, письма Министерства финансов Забайкальского края от 25.05.2017 года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09/2-12-159, </w:t>
      </w:r>
      <w:r w:rsidR="00CF207F">
        <w:rPr>
          <w:rFonts w:ascii="Times New Roman" w:eastAsia="Times New Roman" w:hAnsi="Times New Roman" w:cs="Times New Roman"/>
          <w:sz w:val="28"/>
        </w:rPr>
        <w:t xml:space="preserve">решения Совета городского поселения «Борзинское» от 10.07.2017 г. № 445 « О внесении изменений в решение Совета городского </w:t>
      </w:r>
      <w:r w:rsidR="00CF207F" w:rsidRPr="00CF207F">
        <w:rPr>
          <w:rFonts w:ascii="Times New Roman" w:hAnsi="Times New Roman" w:cs="Times New Roman"/>
          <w:bCs/>
          <w:sz w:val="28"/>
          <w:szCs w:val="28"/>
        </w:rPr>
        <w:t>поселения  «Борзинское»  от « 26 » декабря  2016 года №  387  «О бюджете городского поселения « Борзинское» на 2017 год и плановый период 2018-2019 годов»</w:t>
      </w:r>
      <w:proofErr w:type="gramStart"/>
      <w:r w:rsidR="00CF207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451CE5" w:rsidRDefault="00CF207F" w:rsidP="00CF207F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частью 2 статьи 53 </w:t>
      </w:r>
      <w:r w:rsidR="002829B1">
        <w:rPr>
          <w:rFonts w:ascii="Times New Roman" w:eastAsia="Times New Roman" w:hAnsi="Times New Roman" w:cs="Times New Roman"/>
          <w:sz w:val="28"/>
        </w:rPr>
        <w:t>Федеральн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2829B1">
        <w:rPr>
          <w:rFonts w:ascii="Times New Roman" w:eastAsia="Times New Roman" w:hAnsi="Times New Roman" w:cs="Times New Roman"/>
          <w:sz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</w:rPr>
        <w:t>а</w:t>
      </w:r>
      <w:r w:rsidR="002829B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Российской Федерации </w:t>
      </w:r>
      <w:r w:rsidR="002829B1">
        <w:rPr>
          <w:rFonts w:ascii="Times New Roman" w:eastAsia="Times New Roman" w:hAnsi="Times New Roman" w:cs="Times New Roman"/>
          <w:sz w:val="28"/>
        </w:rPr>
        <w:t xml:space="preserve">от 06 октября 2003г. </w:t>
      </w:r>
      <w:r w:rsidR="002829B1">
        <w:rPr>
          <w:rFonts w:ascii="Segoe UI Symbol" w:eastAsia="Segoe UI Symbol" w:hAnsi="Segoe UI Symbol" w:cs="Segoe UI Symbol"/>
          <w:sz w:val="28"/>
        </w:rPr>
        <w:t>№</w:t>
      </w:r>
      <w:r w:rsidR="002829B1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</w:rPr>
        <w:t>оссийской Федерации</w:t>
      </w:r>
      <w:r w:rsidR="00C45B5A">
        <w:rPr>
          <w:rFonts w:ascii="Times New Roman" w:eastAsia="Times New Roman" w:hAnsi="Times New Roman" w:cs="Times New Roman"/>
          <w:sz w:val="28"/>
        </w:rPr>
        <w:t>,</w:t>
      </w:r>
      <w:r w:rsidR="002829B1">
        <w:rPr>
          <w:rFonts w:ascii="Times New Roman" w:eastAsia="Times New Roman" w:hAnsi="Times New Roman" w:cs="Times New Roman"/>
          <w:sz w:val="28"/>
        </w:rPr>
        <w:t xml:space="preserve"> ст. 37, 38 Устава городского поселения «Борзинское,</w:t>
      </w:r>
      <w:r w:rsidR="00C45B5A">
        <w:rPr>
          <w:rFonts w:ascii="Times New Roman" w:eastAsia="Times New Roman" w:hAnsi="Times New Roman" w:cs="Times New Roman"/>
          <w:sz w:val="28"/>
        </w:rPr>
        <w:t xml:space="preserve"> учитывая статьи 144,145 Трудового кодекса Российской Федерации</w:t>
      </w:r>
      <w:proofErr w:type="gramStart"/>
      <w:r w:rsidR="00C45B5A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C45B5A">
        <w:rPr>
          <w:rFonts w:ascii="Times New Roman" w:eastAsia="Times New Roman" w:hAnsi="Times New Roman" w:cs="Times New Roman"/>
          <w:sz w:val="28"/>
        </w:rPr>
        <w:t xml:space="preserve"> в целях разработки единых подходов к достижению показателей выполнения  «дорожной карты», а также урегулирования оплаты труда руководителей и работников муниципальн</w:t>
      </w:r>
      <w:r w:rsidR="00501211">
        <w:rPr>
          <w:rFonts w:ascii="Times New Roman" w:eastAsia="Times New Roman" w:hAnsi="Times New Roman" w:cs="Times New Roman"/>
          <w:sz w:val="28"/>
        </w:rPr>
        <w:t>ого</w:t>
      </w:r>
      <w:r w:rsidR="00C45B5A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501211">
        <w:rPr>
          <w:rFonts w:ascii="Times New Roman" w:eastAsia="Times New Roman" w:hAnsi="Times New Roman" w:cs="Times New Roman"/>
          <w:sz w:val="28"/>
        </w:rPr>
        <w:t>ого</w:t>
      </w:r>
      <w:r w:rsidR="00C45B5A">
        <w:rPr>
          <w:rFonts w:ascii="Times New Roman" w:eastAsia="Times New Roman" w:hAnsi="Times New Roman" w:cs="Times New Roman"/>
          <w:sz w:val="28"/>
        </w:rPr>
        <w:t xml:space="preserve"> учреждени</w:t>
      </w:r>
      <w:r w:rsidR="00501211">
        <w:rPr>
          <w:rFonts w:ascii="Times New Roman" w:eastAsia="Times New Roman" w:hAnsi="Times New Roman" w:cs="Times New Roman"/>
          <w:sz w:val="28"/>
        </w:rPr>
        <w:t>я</w:t>
      </w:r>
      <w:r w:rsidR="00C45B5A">
        <w:rPr>
          <w:rFonts w:ascii="Times New Roman" w:eastAsia="Times New Roman" w:hAnsi="Times New Roman" w:cs="Times New Roman"/>
          <w:sz w:val="28"/>
        </w:rPr>
        <w:t xml:space="preserve"> культуры</w:t>
      </w:r>
      <w:r w:rsidR="00501211">
        <w:rPr>
          <w:rFonts w:ascii="Times New Roman" w:eastAsia="Times New Roman" w:hAnsi="Times New Roman" w:cs="Times New Roman"/>
          <w:sz w:val="28"/>
        </w:rPr>
        <w:t xml:space="preserve"> «Социально-культурный центр г</w:t>
      </w:r>
      <w:proofErr w:type="gramStart"/>
      <w:r w:rsidR="00501211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501211">
        <w:rPr>
          <w:rFonts w:ascii="Times New Roman" w:eastAsia="Times New Roman" w:hAnsi="Times New Roman" w:cs="Times New Roman"/>
          <w:sz w:val="28"/>
        </w:rPr>
        <w:t>орзя»</w:t>
      </w:r>
      <w:r w:rsidR="00C45B5A">
        <w:rPr>
          <w:rFonts w:ascii="Times New Roman" w:eastAsia="Times New Roman" w:hAnsi="Times New Roman" w:cs="Times New Roman"/>
          <w:sz w:val="28"/>
        </w:rPr>
        <w:t xml:space="preserve">, </w:t>
      </w:r>
      <w:r w:rsidR="002829B1">
        <w:rPr>
          <w:rFonts w:ascii="Times New Roman" w:eastAsia="Times New Roman" w:hAnsi="Times New Roman" w:cs="Times New Roman"/>
          <w:sz w:val="28"/>
        </w:rPr>
        <w:t xml:space="preserve"> администрация городского поселения «Борзинское» </w:t>
      </w:r>
      <w:r w:rsidR="002829B1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F207F" w:rsidRDefault="00CF207F" w:rsidP="00CF207F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C577DF" w:rsidRDefault="002829B1" w:rsidP="008E22A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C577DF">
        <w:rPr>
          <w:rFonts w:ascii="Times New Roman" w:eastAsia="Times New Roman" w:hAnsi="Times New Roman" w:cs="Times New Roman"/>
          <w:sz w:val="28"/>
        </w:rPr>
        <w:t>У</w:t>
      </w:r>
      <w:r w:rsidR="00C45B5A" w:rsidRPr="00C577DF">
        <w:rPr>
          <w:rFonts w:ascii="Times New Roman" w:eastAsia="Times New Roman" w:hAnsi="Times New Roman" w:cs="Times New Roman"/>
          <w:sz w:val="28"/>
        </w:rPr>
        <w:t>становить выплату ежемесячного денежного поощрения руководител</w:t>
      </w:r>
      <w:r w:rsidR="00C577DF">
        <w:rPr>
          <w:rFonts w:ascii="Times New Roman" w:eastAsia="Times New Roman" w:hAnsi="Times New Roman" w:cs="Times New Roman"/>
          <w:sz w:val="28"/>
        </w:rPr>
        <w:t>ю</w:t>
      </w:r>
      <w:r w:rsidR="00C45B5A" w:rsidRPr="00C577DF">
        <w:rPr>
          <w:rFonts w:ascii="Times New Roman" w:eastAsia="Times New Roman" w:hAnsi="Times New Roman" w:cs="Times New Roman"/>
          <w:sz w:val="28"/>
        </w:rPr>
        <w:t xml:space="preserve"> и работникам муниципальн</w:t>
      </w:r>
      <w:r w:rsidR="00501211" w:rsidRPr="00C577DF">
        <w:rPr>
          <w:rFonts w:ascii="Times New Roman" w:eastAsia="Times New Roman" w:hAnsi="Times New Roman" w:cs="Times New Roman"/>
          <w:sz w:val="28"/>
        </w:rPr>
        <w:t>ого</w:t>
      </w:r>
      <w:r w:rsidR="00C45B5A" w:rsidRPr="00C577DF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501211" w:rsidRPr="00C577DF">
        <w:rPr>
          <w:rFonts w:ascii="Times New Roman" w:eastAsia="Times New Roman" w:hAnsi="Times New Roman" w:cs="Times New Roman"/>
          <w:sz w:val="28"/>
        </w:rPr>
        <w:t>ого учреждения</w:t>
      </w:r>
      <w:r w:rsidR="00C45B5A" w:rsidRPr="00C577DF">
        <w:rPr>
          <w:rFonts w:ascii="Times New Roman" w:eastAsia="Times New Roman" w:hAnsi="Times New Roman" w:cs="Times New Roman"/>
          <w:sz w:val="28"/>
        </w:rPr>
        <w:t xml:space="preserve"> культуры</w:t>
      </w:r>
      <w:r w:rsidR="00501211" w:rsidRPr="00C577DF">
        <w:rPr>
          <w:rFonts w:ascii="Times New Roman" w:eastAsia="Times New Roman" w:hAnsi="Times New Roman" w:cs="Times New Roman"/>
          <w:sz w:val="28"/>
        </w:rPr>
        <w:t xml:space="preserve"> «Социально-культурный центр г</w:t>
      </w:r>
      <w:proofErr w:type="gramStart"/>
      <w:r w:rsidR="00501211" w:rsidRPr="00C577DF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501211" w:rsidRPr="00C577DF">
        <w:rPr>
          <w:rFonts w:ascii="Times New Roman" w:eastAsia="Times New Roman" w:hAnsi="Times New Roman" w:cs="Times New Roman"/>
          <w:sz w:val="28"/>
        </w:rPr>
        <w:t>орзя»</w:t>
      </w:r>
      <w:r w:rsidR="00C45B5A" w:rsidRPr="00C577DF">
        <w:rPr>
          <w:rFonts w:ascii="Times New Roman" w:eastAsia="Times New Roman" w:hAnsi="Times New Roman" w:cs="Times New Roman"/>
          <w:sz w:val="28"/>
        </w:rPr>
        <w:t xml:space="preserve">, </w:t>
      </w:r>
      <w:r w:rsidR="00501211" w:rsidRPr="00C577DF">
        <w:rPr>
          <w:rFonts w:ascii="Times New Roman" w:eastAsia="Times New Roman" w:hAnsi="Times New Roman" w:cs="Times New Roman"/>
          <w:sz w:val="28"/>
        </w:rPr>
        <w:t>учредителем которого</w:t>
      </w:r>
      <w:r w:rsidR="00C45B5A" w:rsidRPr="00C577DF">
        <w:rPr>
          <w:rFonts w:ascii="Times New Roman" w:eastAsia="Times New Roman" w:hAnsi="Times New Roman" w:cs="Times New Roman"/>
          <w:sz w:val="28"/>
        </w:rPr>
        <w:t xml:space="preserve"> является  городское поселение «Борзинское» муниципал</w:t>
      </w:r>
      <w:r w:rsidR="00234A7F" w:rsidRPr="00C577DF">
        <w:rPr>
          <w:rFonts w:ascii="Times New Roman" w:eastAsia="Times New Roman" w:hAnsi="Times New Roman" w:cs="Times New Roman"/>
          <w:sz w:val="28"/>
        </w:rPr>
        <w:t xml:space="preserve">ьного района "Борзинский район в размере до 100% оклада с учетом </w:t>
      </w:r>
      <w:r w:rsidR="00C577DF" w:rsidRPr="00C577DF">
        <w:rPr>
          <w:rFonts w:ascii="Times New Roman" w:eastAsia="Times New Roman" w:hAnsi="Times New Roman" w:cs="Times New Roman"/>
          <w:sz w:val="28"/>
        </w:rPr>
        <w:t>н</w:t>
      </w:r>
      <w:r w:rsidR="00C577DF">
        <w:rPr>
          <w:rFonts w:ascii="Times New Roman" w:eastAsia="Times New Roman" w:hAnsi="Times New Roman" w:cs="Times New Roman"/>
          <w:sz w:val="28"/>
        </w:rPr>
        <w:t>адбавок за работу в местностях с особыми климатическими условиями, предусмотренными в соответствии с федеральными законами и законами Забайкальского края.</w:t>
      </w:r>
    </w:p>
    <w:p w:rsidR="00501211" w:rsidRPr="00C577DF" w:rsidRDefault="00C577DF" w:rsidP="008E22A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34A7F" w:rsidRPr="00C577DF">
        <w:rPr>
          <w:rFonts w:ascii="Times New Roman" w:eastAsia="Times New Roman" w:hAnsi="Times New Roman" w:cs="Times New Roman"/>
          <w:sz w:val="28"/>
        </w:rPr>
        <w:t>Централизованной бухгалтерии МУ «Службы материально-технического обслуживания» произв</w:t>
      </w:r>
      <w:r w:rsidR="00722DEA" w:rsidRPr="00C577DF">
        <w:rPr>
          <w:rFonts w:ascii="Times New Roman" w:eastAsia="Times New Roman" w:hAnsi="Times New Roman" w:cs="Times New Roman"/>
          <w:sz w:val="28"/>
        </w:rPr>
        <w:t>ес</w:t>
      </w:r>
      <w:r w:rsidR="00234A7F" w:rsidRPr="00C577DF">
        <w:rPr>
          <w:rFonts w:ascii="Times New Roman" w:eastAsia="Times New Roman" w:hAnsi="Times New Roman" w:cs="Times New Roman"/>
          <w:sz w:val="28"/>
        </w:rPr>
        <w:t>ти расчет ежемесячного денежного поощрения руководител</w:t>
      </w:r>
      <w:r w:rsidR="004753BB">
        <w:rPr>
          <w:rFonts w:ascii="Times New Roman" w:eastAsia="Times New Roman" w:hAnsi="Times New Roman" w:cs="Times New Roman"/>
          <w:sz w:val="28"/>
        </w:rPr>
        <w:t>ю</w:t>
      </w:r>
      <w:r w:rsidR="00234A7F" w:rsidRPr="00C577DF">
        <w:rPr>
          <w:rFonts w:ascii="Times New Roman" w:eastAsia="Times New Roman" w:hAnsi="Times New Roman" w:cs="Times New Roman"/>
          <w:sz w:val="28"/>
        </w:rPr>
        <w:t xml:space="preserve"> и работникам муниципальн</w:t>
      </w:r>
      <w:r w:rsidR="00501211" w:rsidRPr="00C577DF">
        <w:rPr>
          <w:rFonts w:ascii="Times New Roman" w:eastAsia="Times New Roman" w:hAnsi="Times New Roman" w:cs="Times New Roman"/>
          <w:sz w:val="28"/>
        </w:rPr>
        <w:t>ого бюджетного учреждения</w:t>
      </w:r>
      <w:r w:rsidR="00234A7F" w:rsidRPr="00C577DF">
        <w:rPr>
          <w:rFonts w:ascii="Times New Roman" w:eastAsia="Times New Roman" w:hAnsi="Times New Roman" w:cs="Times New Roman"/>
          <w:sz w:val="28"/>
        </w:rPr>
        <w:t xml:space="preserve"> культуры</w:t>
      </w:r>
      <w:r w:rsidR="00501211" w:rsidRPr="00C577DF">
        <w:rPr>
          <w:rFonts w:ascii="Times New Roman" w:eastAsia="Times New Roman" w:hAnsi="Times New Roman" w:cs="Times New Roman"/>
          <w:sz w:val="28"/>
        </w:rPr>
        <w:t xml:space="preserve"> «Социально-культурный центр г</w:t>
      </w:r>
      <w:proofErr w:type="gramStart"/>
      <w:r w:rsidR="00501211" w:rsidRPr="00C577DF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501211" w:rsidRPr="00C577DF">
        <w:rPr>
          <w:rFonts w:ascii="Times New Roman" w:eastAsia="Times New Roman" w:hAnsi="Times New Roman" w:cs="Times New Roman"/>
          <w:sz w:val="28"/>
        </w:rPr>
        <w:t>орзя» в процентном отношении к окладу в пределах утвержденного  фонда оплаты труда.</w:t>
      </w:r>
    </w:p>
    <w:p w:rsidR="00C45B5A" w:rsidRDefault="00501211" w:rsidP="008E22A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Выплата ежемесячного денежного поощрения производится ежемесячно на основании приказа директора учреждения  (работодателя) конкретным работникам в соответствии с распоряжением Администрации городского поселения «Борзинское»</w:t>
      </w:r>
      <w:r w:rsidR="00C577DF">
        <w:rPr>
          <w:rFonts w:ascii="Times New Roman" w:eastAsia="Times New Roman" w:hAnsi="Times New Roman" w:cs="Times New Roman"/>
          <w:sz w:val="28"/>
        </w:rPr>
        <w:t xml:space="preserve"> на директора  учреждения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C577DF" w:rsidRDefault="00C577DF" w:rsidP="008E22A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C577DF">
        <w:rPr>
          <w:rFonts w:ascii="Times New Roman" w:eastAsia="Times New Roman" w:hAnsi="Times New Roman" w:cs="Times New Roman"/>
          <w:sz w:val="28"/>
        </w:rPr>
        <w:t>Централизованной бухгалтерии МУ «Службы материально-</w:t>
      </w:r>
      <w:r>
        <w:rPr>
          <w:rFonts w:ascii="Times New Roman" w:eastAsia="Times New Roman" w:hAnsi="Times New Roman" w:cs="Times New Roman"/>
          <w:sz w:val="28"/>
        </w:rPr>
        <w:t>технического обслуживания»</w:t>
      </w:r>
      <w:r w:rsidR="005E62AA">
        <w:rPr>
          <w:rFonts w:ascii="Times New Roman" w:eastAsia="Times New Roman" w:hAnsi="Times New Roman" w:cs="Times New Roman"/>
          <w:sz w:val="28"/>
        </w:rPr>
        <w:t xml:space="preserve"> ежемесячно проводить мониторинг достижения показателя, характеризующего эффективность мероприятий по совершенствованию оплаты труда работников учреждений – соотношение средней заработной платы работников </w:t>
      </w:r>
      <w:r w:rsidR="00291F9C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="005E62AA">
        <w:rPr>
          <w:rFonts w:ascii="Times New Roman" w:eastAsia="Times New Roman" w:hAnsi="Times New Roman" w:cs="Times New Roman"/>
          <w:sz w:val="28"/>
        </w:rPr>
        <w:t>учреждени</w:t>
      </w:r>
      <w:r w:rsidR="00291F9C">
        <w:rPr>
          <w:rFonts w:ascii="Times New Roman" w:eastAsia="Times New Roman" w:hAnsi="Times New Roman" w:cs="Times New Roman"/>
          <w:sz w:val="28"/>
        </w:rPr>
        <w:t>я</w:t>
      </w:r>
      <w:r w:rsidR="005E62AA">
        <w:rPr>
          <w:rFonts w:ascii="Times New Roman" w:eastAsia="Times New Roman" w:hAnsi="Times New Roman" w:cs="Times New Roman"/>
          <w:sz w:val="28"/>
        </w:rPr>
        <w:t xml:space="preserve"> культуры   </w:t>
      </w:r>
      <w:r w:rsidR="00291F9C">
        <w:rPr>
          <w:rFonts w:ascii="Times New Roman" w:eastAsia="Times New Roman" w:hAnsi="Times New Roman" w:cs="Times New Roman"/>
          <w:sz w:val="28"/>
        </w:rPr>
        <w:t>«Социально-культурного центра г</w:t>
      </w:r>
      <w:proofErr w:type="gramStart"/>
      <w:r w:rsidR="00291F9C">
        <w:rPr>
          <w:rFonts w:ascii="Times New Roman" w:eastAsia="Times New Roman" w:hAnsi="Times New Roman" w:cs="Times New Roman"/>
          <w:sz w:val="28"/>
        </w:rPr>
        <w:t>.Б</w:t>
      </w:r>
      <w:proofErr w:type="gramEnd"/>
      <w:r w:rsidR="00291F9C">
        <w:rPr>
          <w:rFonts w:ascii="Times New Roman" w:eastAsia="Times New Roman" w:hAnsi="Times New Roman" w:cs="Times New Roman"/>
          <w:sz w:val="28"/>
        </w:rPr>
        <w:t xml:space="preserve">орзя», повышение оплаты труда  которых предусмотрено Указом Президента Российской Федерации от </w:t>
      </w:r>
      <w:r w:rsidR="00291F9C">
        <w:rPr>
          <w:rFonts w:ascii="Times New Roman" w:eastAsia="Times New Roman" w:hAnsi="Times New Roman" w:cs="Times New Roman"/>
          <w:sz w:val="28"/>
        </w:rPr>
        <w:lastRenderedPageBreak/>
        <w:t>07.05.2012 года № 597 «О мероприятиях по реализации государственной социальной политики», и средней заработной платы в Забайкальском крае по всем учреждениям культуры и дополнительного образования сферы «Культура», осуществляющим свою деятельность на территории муниципального района «Борзинский район».</w:t>
      </w:r>
    </w:p>
    <w:p w:rsidR="00291F9C" w:rsidRDefault="00291F9C" w:rsidP="008E22A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достижении показателя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</w:rPr>
        <w:t>оотношение средней заработной платы работников муниципального учреждения культуры «Социально-культурный центр», повышение оплаты труда которых предусмотрено Указом Президента Российской Федерации от 07.05.2012 года № 597 «О мероприятиях по реализац</w:t>
      </w:r>
      <w:r w:rsidR="00403847">
        <w:rPr>
          <w:rFonts w:ascii="Times New Roman" w:eastAsia="Times New Roman" w:hAnsi="Times New Roman" w:cs="Times New Roman"/>
          <w:sz w:val="28"/>
        </w:rPr>
        <w:t xml:space="preserve">ии государственной социальной политики», и средней заработной платы в Забайкальском крае в каждом конкретном случае выплата ежемесячного денежного поощрения может быть приостановлена или уменьшен ее </w:t>
      </w:r>
      <w:r w:rsidR="008E22A2">
        <w:rPr>
          <w:rFonts w:ascii="Times New Roman" w:eastAsia="Times New Roman" w:hAnsi="Times New Roman" w:cs="Times New Roman"/>
          <w:sz w:val="28"/>
        </w:rPr>
        <w:t>размер, на основании распоряжения Администрации городского поселения «Борзинское</w:t>
      </w:r>
      <w:proofErr w:type="gramStart"/>
      <w:r w:rsidR="008E22A2">
        <w:rPr>
          <w:rFonts w:ascii="Times New Roman" w:eastAsia="Times New Roman" w:hAnsi="Times New Roman" w:cs="Times New Roman"/>
          <w:sz w:val="28"/>
        </w:rPr>
        <w:t>»и</w:t>
      </w:r>
      <w:proofErr w:type="gramEnd"/>
      <w:r w:rsidR="008E22A2">
        <w:rPr>
          <w:rFonts w:ascii="Times New Roman" w:eastAsia="Times New Roman" w:hAnsi="Times New Roman" w:cs="Times New Roman"/>
          <w:sz w:val="28"/>
        </w:rPr>
        <w:t xml:space="preserve"> приказа руководителя учреждения (работодателя).</w:t>
      </w:r>
    </w:p>
    <w:p w:rsidR="008E22A2" w:rsidRDefault="008E22A2" w:rsidP="008E22A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Выплата ежемесячного денежного поощрения производится в пределах фонда оплаты труда учреждения.</w:t>
      </w:r>
    </w:p>
    <w:p w:rsidR="00451CE5" w:rsidRDefault="002829B1" w:rsidP="00CF207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 оставляю за собой.</w:t>
      </w:r>
    </w:p>
    <w:p w:rsidR="00451CE5" w:rsidRDefault="002829B1" w:rsidP="00CF207F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4.Настоящее постановление </w:t>
      </w:r>
      <w:r w:rsidR="008E22A2">
        <w:rPr>
          <w:rFonts w:ascii="Times New Roman" w:eastAsia="Times New Roman" w:hAnsi="Times New Roman" w:cs="Times New Roman"/>
          <w:sz w:val="28"/>
        </w:rPr>
        <w:t xml:space="preserve">вступает в силу с момента подписания и </w:t>
      </w:r>
      <w:r>
        <w:rPr>
          <w:rFonts w:ascii="Times New Roman" w:eastAsia="Times New Roman" w:hAnsi="Times New Roman" w:cs="Times New Roman"/>
          <w:sz w:val="28"/>
        </w:rPr>
        <w:t>распространяет свое действие на правоотношения, возникшие  с 01.0</w:t>
      </w:r>
      <w:r w:rsidR="008E22A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.2017 года</w:t>
      </w:r>
      <w:r w:rsidR="008E22A2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подлежит опубликованию (обнародованию) на официальном сайте администрации городского поселения «Борзинское». </w:t>
      </w:r>
    </w:p>
    <w:p w:rsidR="0084631F" w:rsidRDefault="0084631F" w:rsidP="00CF207F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51CE5" w:rsidRDefault="002829B1" w:rsidP="00CF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 городского поселения «Борзинское»                                     Н.Н.Яковлев</w:t>
      </w:r>
    </w:p>
    <w:p w:rsidR="00451CE5" w:rsidRDefault="00451CE5" w:rsidP="00CF2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451CE5" w:rsidSect="003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5D3"/>
    <w:multiLevelType w:val="multilevel"/>
    <w:tmpl w:val="1BBC7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A249F"/>
    <w:multiLevelType w:val="hybridMultilevel"/>
    <w:tmpl w:val="67C09318"/>
    <w:lvl w:ilvl="0" w:tplc="DE68B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1D73B7"/>
    <w:multiLevelType w:val="multilevel"/>
    <w:tmpl w:val="2D0C9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042D5"/>
    <w:multiLevelType w:val="multilevel"/>
    <w:tmpl w:val="E5ACA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CE5"/>
    <w:rsid w:val="000E0E53"/>
    <w:rsid w:val="00234A7F"/>
    <w:rsid w:val="002829B1"/>
    <w:rsid w:val="00291F9C"/>
    <w:rsid w:val="003A2C01"/>
    <w:rsid w:val="00403847"/>
    <w:rsid w:val="00451CE5"/>
    <w:rsid w:val="004753BB"/>
    <w:rsid w:val="00501211"/>
    <w:rsid w:val="005E62AA"/>
    <w:rsid w:val="00722DEA"/>
    <w:rsid w:val="0084631F"/>
    <w:rsid w:val="00890DFA"/>
    <w:rsid w:val="008E22A2"/>
    <w:rsid w:val="00BC7BE1"/>
    <w:rsid w:val="00C45B5A"/>
    <w:rsid w:val="00C577DF"/>
    <w:rsid w:val="00CF207F"/>
    <w:rsid w:val="00D4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9</cp:revision>
  <dcterms:created xsi:type="dcterms:W3CDTF">2017-10-01T23:48:00Z</dcterms:created>
  <dcterms:modified xsi:type="dcterms:W3CDTF">2017-10-03T01:50:00Z</dcterms:modified>
</cp:coreProperties>
</file>