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CD1898">
        <w:rPr>
          <w:b/>
          <w:u w:val="single"/>
        </w:rPr>
        <w:t>28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CD1898">
        <w:rPr>
          <w:b/>
          <w:u w:val="single"/>
        </w:rPr>
        <w:t>ноября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36F12" w:rsidRDefault="00936F1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</w:p>
    <w:p w:rsidR="00290058" w:rsidRPr="00290058" w:rsidRDefault="000A0490" w:rsidP="003952CB">
      <w:pPr>
        <w:ind w:firstLine="708"/>
        <w:jc w:val="both"/>
        <w:rPr>
          <w:spacing w:val="2"/>
        </w:rPr>
      </w:pPr>
      <w:r>
        <w:t>1</w:t>
      </w:r>
      <w:r w:rsidR="00290058">
        <w:t xml:space="preserve">. </w:t>
      </w:r>
      <w:r w:rsidR="00290058" w:rsidRPr="00290058">
        <w:t>О внесении изменений (дополнений) в решение Совета городского поселения «Борзинское» «Об установлении налога на имущество физических лиц на территории городского поселения «Борзинское» от</w:t>
      </w:r>
      <w:r w:rsidR="00290058" w:rsidRPr="00290058">
        <w:rPr>
          <w:spacing w:val="2"/>
        </w:rPr>
        <w:t xml:space="preserve"> 09 августа 2018 года №89</w:t>
      </w:r>
      <w:r w:rsidR="00290058">
        <w:rPr>
          <w:spacing w:val="2"/>
        </w:rPr>
        <w:t>;</w:t>
      </w:r>
    </w:p>
    <w:p w:rsidR="00290058" w:rsidRDefault="000A0490" w:rsidP="003952CB">
      <w:pPr>
        <w:ind w:firstLine="708"/>
        <w:jc w:val="both"/>
      </w:pPr>
      <w:r>
        <w:rPr>
          <w:bCs/>
        </w:rPr>
        <w:t>2</w:t>
      </w:r>
      <w:r w:rsidR="00290058">
        <w:rPr>
          <w:bCs/>
        </w:rPr>
        <w:t xml:space="preserve">. </w:t>
      </w:r>
      <w:r w:rsidR="00290058" w:rsidRPr="00290058">
        <w:t xml:space="preserve">Об индексации с 01 октября 2019 года должностных окладов муниципальных служащих администрации городского поселения «Борзинское», внесении изменений в Положение о размере и условиях оплаты труда муниципальных служащих </w:t>
      </w:r>
      <w:r w:rsidR="00290058" w:rsidRPr="00290058">
        <w:rPr>
          <w:bCs/>
        </w:rPr>
        <w:t>городского поселения «Борзинское»</w:t>
      </w:r>
      <w:r w:rsidR="00290058" w:rsidRPr="00290058">
        <w:t>, утвержденное решением Совета городского поселения «Борзинское» от 27 марта 2017 года № 402</w:t>
      </w:r>
      <w:r w:rsidR="00290058">
        <w:t>;</w:t>
      </w:r>
    </w:p>
    <w:p w:rsidR="00290058" w:rsidRPr="00290058" w:rsidRDefault="000A0490" w:rsidP="003952CB">
      <w:pPr>
        <w:ind w:firstLine="708"/>
        <w:jc w:val="both"/>
      </w:pPr>
      <w:r>
        <w:t>3</w:t>
      </w:r>
      <w:r w:rsidR="00290058">
        <w:t xml:space="preserve">. </w:t>
      </w:r>
      <w:proofErr w:type="gramStart"/>
      <w:r w:rsidR="00290058" w:rsidRPr="00290058">
        <w:t>Об индексации с 01 октября 2019 года должностных окладов работников администрации городского поселения «Борзинское», замещающих должности, не являющиеся должностями муниципальной службы, внесении изменений в Положение об оплате труда работников, замещающих должности, не являющиеся должностями муниципальной службы, в администрации городского поселения «Борзинское», утвержденное решением Совета городского поселения «Борзинское» 27 марта 2017 года №403</w:t>
      </w:r>
      <w:r w:rsidR="00290058">
        <w:t>;</w:t>
      </w:r>
      <w:proofErr w:type="gramEnd"/>
    </w:p>
    <w:p w:rsidR="00290058" w:rsidRPr="00290058" w:rsidRDefault="000A0490" w:rsidP="003952CB">
      <w:pPr>
        <w:ind w:firstLine="708"/>
        <w:jc w:val="both"/>
        <w:rPr>
          <w:bCs/>
        </w:rPr>
      </w:pPr>
      <w:r>
        <w:rPr>
          <w:bCs/>
        </w:rPr>
        <w:t>4</w:t>
      </w:r>
      <w:r w:rsidR="00290058">
        <w:rPr>
          <w:bCs/>
        </w:rPr>
        <w:t xml:space="preserve">. </w:t>
      </w:r>
      <w:r w:rsidR="00290058" w:rsidRPr="00290058">
        <w:t>Об индексации с 01 октября 2019 года должностных окладов лиц, замещающих муниципальные должности в органах местного самоуправления городского поселения «Борзинское», внесении изменений в решение Совета городского поселения «Борзинское» от 09 ноября 2016 года № 366 «О денежном вознаграждении лиц, замещающих муниципальные должности в органах местного самоуправления городского поселения «Борзинское»;</w:t>
      </w:r>
    </w:p>
    <w:p w:rsidR="00C3199D" w:rsidRPr="00C932B7" w:rsidRDefault="000A0490" w:rsidP="003952CB">
      <w:pPr>
        <w:ind w:firstLine="708"/>
        <w:jc w:val="both"/>
      </w:pPr>
      <w:r>
        <w:rPr>
          <w:bCs/>
        </w:rPr>
        <w:t>5</w:t>
      </w:r>
      <w:r w:rsidR="00290058">
        <w:rPr>
          <w:bCs/>
        </w:rPr>
        <w:t xml:space="preserve">. </w:t>
      </w:r>
      <w:r w:rsidR="00C932B7" w:rsidRPr="00C932B7">
        <w:rPr>
          <w:bCs/>
        </w:rPr>
        <w:t xml:space="preserve">О принятии к сведению </w:t>
      </w:r>
      <w:r w:rsidR="00C932B7" w:rsidRPr="00C932B7">
        <w:t xml:space="preserve">отчета об исполнении бюджета городского поселения «Борзинское» за </w:t>
      </w:r>
      <w:r w:rsidR="00290058">
        <w:t>9 месяцев</w:t>
      </w:r>
      <w:r w:rsidR="00C932B7" w:rsidRPr="00C932B7">
        <w:t xml:space="preserve"> 2019 года</w:t>
      </w:r>
      <w:r w:rsidR="00C3199D" w:rsidRPr="00C932B7">
        <w:t>;</w:t>
      </w:r>
    </w:p>
    <w:p w:rsidR="001B37A3" w:rsidRDefault="000A0490" w:rsidP="00290058">
      <w:pPr>
        <w:ind w:firstLine="708"/>
        <w:jc w:val="both"/>
      </w:pPr>
      <w:r>
        <w:t>6</w:t>
      </w:r>
      <w:r w:rsidR="00290058">
        <w:t xml:space="preserve">. </w:t>
      </w:r>
      <w:r w:rsidR="00476760" w:rsidRPr="00476760">
        <w:t>О назначении публичных слушаний по проекту решения Совета городского поселения «Борзинское» «</w:t>
      </w:r>
      <w:r w:rsidR="00476760" w:rsidRPr="00476760">
        <w:rPr>
          <w:bCs/>
        </w:rPr>
        <w:t>О бюджете городского поселения «Борзинское» на 2020 год и плановый период 2021-2022 годов»</w:t>
      </w:r>
      <w:r>
        <w:rPr>
          <w:bCs/>
        </w:rPr>
        <w:t>;</w:t>
      </w:r>
    </w:p>
    <w:p w:rsidR="000A0490" w:rsidRDefault="000A0490" w:rsidP="000A0490">
      <w:pPr>
        <w:ind w:firstLine="708"/>
        <w:jc w:val="both"/>
      </w:pPr>
      <w:r>
        <w:t>7</w:t>
      </w:r>
      <w:r w:rsidRPr="00C932B7">
        <w:t xml:space="preserve">. </w:t>
      </w:r>
      <w:r>
        <w:t>Об избрании главы городского поселения «Борзинское».</w:t>
      </w:r>
    </w:p>
    <w:p w:rsidR="00C932B7" w:rsidRPr="00C932B7" w:rsidRDefault="00C932B7" w:rsidP="003952CB">
      <w:pPr>
        <w:pStyle w:val="ab"/>
        <w:ind w:firstLine="708"/>
        <w:jc w:val="both"/>
      </w:pPr>
    </w:p>
    <w:p w:rsidR="003952CB" w:rsidRDefault="003952CB" w:rsidP="003952CB">
      <w:pPr>
        <w:ind w:firstLine="540"/>
        <w:jc w:val="both"/>
        <w:rPr>
          <w:color w:val="000000"/>
        </w:rPr>
      </w:pPr>
    </w:p>
    <w:p w:rsidR="001A17F6" w:rsidRPr="009D7E6D" w:rsidRDefault="001A17F6" w:rsidP="003952CB">
      <w:pPr>
        <w:ind w:firstLine="540"/>
        <w:jc w:val="both"/>
        <w:rPr>
          <w:color w:val="000000"/>
        </w:rPr>
      </w:pPr>
    </w:p>
    <w:sectPr w:rsidR="001A17F6" w:rsidRPr="009D7E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75DD1"/>
    <w:rsid w:val="00282BC6"/>
    <w:rsid w:val="00283DBC"/>
    <w:rsid w:val="00285F51"/>
    <w:rsid w:val="00290058"/>
    <w:rsid w:val="00290E99"/>
    <w:rsid w:val="00294CEE"/>
    <w:rsid w:val="00295A43"/>
    <w:rsid w:val="002A22F4"/>
    <w:rsid w:val="002C04B4"/>
    <w:rsid w:val="002C55A1"/>
    <w:rsid w:val="002F51B1"/>
    <w:rsid w:val="002F54AE"/>
    <w:rsid w:val="00316980"/>
    <w:rsid w:val="00343B1C"/>
    <w:rsid w:val="00344B80"/>
    <w:rsid w:val="003521EC"/>
    <w:rsid w:val="00360103"/>
    <w:rsid w:val="0036050C"/>
    <w:rsid w:val="00362789"/>
    <w:rsid w:val="0037004C"/>
    <w:rsid w:val="00385519"/>
    <w:rsid w:val="003952CB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36E0"/>
    <w:rsid w:val="005E0CF6"/>
    <w:rsid w:val="005E2276"/>
    <w:rsid w:val="005F026B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0EB"/>
    <w:rsid w:val="007B1BB6"/>
    <w:rsid w:val="007B1D97"/>
    <w:rsid w:val="007C3AA1"/>
    <w:rsid w:val="007C4CE4"/>
    <w:rsid w:val="007D2557"/>
    <w:rsid w:val="007D5DEA"/>
    <w:rsid w:val="007E2379"/>
    <w:rsid w:val="007E2708"/>
    <w:rsid w:val="007E2EAB"/>
    <w:rsid w:val="008018D3"/>
    <w:rsid w:val="00810B2A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B0B4D"/>
    <w:rsid w:val="00AC2859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2019-11-27T05:16:00Z</cp:lastPrinted>
  <dcterms:created xsi:type="dcterms:W3CDTF">2019-11-25T23:09:00Z</dcterms:created>
  <dcterms:modified xsi:type="dcterms:W3CDTF">2019-11-27T05:16:00Z</dcterms:modified>
</cp:coreProperties>
</file>