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28 августа 2014 года Советом городского поселения «Борзинское» принят Устав городского поселения «Борзинское» муниципального района «Борзинский район» в новой редакции».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Устав городского поселения «Борзинское, принятый решением Совета городского поселения «Борзинское» № 304 от 18.05.2011г.,  признается утратившим силу за исключением положений статей, определяющих полномочия главы городского поселения «Борзинское», руководителя администрации городского поселения «Борзинское», которые утрачивают силу по истечении срока полномочий главы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i/>
          <w:iCs/>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i/>
          <w:iCs/>
          <w:color w:val="666666"/>
          <w:sz w:val="18"/>
          <w:szCs w:val="18"/>
          <w:lang w:eastAsia="ru-RU"/>
        </w:rPr>
        <w:t>Управлением Министерства юстиции Российской Федерации по Забайкальскому краю  22 сентября  2014 года  зарегистрирован Устав городского поселения «Борзинское» муниципального района «Борзинский район» Забайкальского края в новой редакции. Государственный регистрационный № RU925051012014002.</w:t>
      </w:r>
    </w:p>
    <w:p w:rsidR="005B678F" w:rsidRPr="005B678F" w:rsidRDefault="005B678F" w:rsidP="005B678F">
      <w:pPr>
        <w:shd w:val="clear" w:color="auto" w:fill="F5F5F5"/>
        <w:spacing w:after="0" w:line="240" w:lineRule="auto"/>
        <w:jc w:val="right"/>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jc w:val="right"/>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jc w:val="right"/>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jc w:val="right"/>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jc w:val="right"/>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jc w:val="right"/>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Принят решением</w:t>
      </w:r>
    </w:p>
    <w:p w:rsidR="005B678F" w:rsidRPr="005B678F" w:rsidRDefault="005B678F" w:rsidP="005B678F">
      <w:pPr>
        <w:shd w:val="clear" w:color="auto" w:fill="F5F5F5"/>
        <w:spacing w:after="0" w:line="240" w:lineRule="auto"/>
        <w:jc w:val="right"/>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Совета городского поселения</w:t>
      </w:r>
    </w:p>
    <w:p w:rsidR="005B678F" w:rsidRPr="005B678F" w:rsidRDefault="005B678F" w:rsidP="005B678F">
      <w:pPr>
        <w:shd w:val="clear" w:color="auto" w:fill="F5F5F5"/>
        <w:spacing w:after="0" w:line="240" w:lineRule="auto"/>
        <w:jc w:val="right"/>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«Борзинское»</w:t>
      </w:r>
    </w:p>
    <w:p w:rsidR="005B678F" w:rsidRPr="005B678F" w:rsidRDefault="005B678F" w:rsidP="005B678F">
      <w:pPr>
        <w:shd w:val="clear" w:color="auto" w:fill="F5F5F5"/>
        <w:spacing w:after="0" w:line="240" w:lineRule="auto"/>
        <w:jc w:val="right"/>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от «28» августа 2014г. № 194</w:t>
      </w:r>
    </w:p>
    <w:p w:rsidR="005B678F" w:rsidRPr="005B678F" w:rsidRDefault="005B678F" w:rsidP="005B678F">
      <w:pPr>
        <w:shd w:val="clear" w:color="auto" w:fill="F5F5F5"/>
        <w:spacing w:after="0" w:line="240" w:lineRule="auto"/>
        <w:jc w:val="right"/>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jc w:val="right"/>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jc w:val="right"/>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jc w:val="right"/>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jc w:val="center"/>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jc w:val="center"/>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jc w:val="center"/>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jc w:val="center"/>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jc w:val="center"/>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jc w:val="center"/>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jc w:val="center"/>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jc w:val="center"/>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jc w:val="center"/>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jc w:val="center"/>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jc w:val="center"/>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jc w:val="center"/>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jc w:val="center"/>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jc w:val="center"/>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jc w:val="center"/>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УСТАВ</w:t>
      </w:r>
    </w:p>
    <w:p w:rsidR="005B678F" w:rsidRPr="005B678F" w:rsidRDefault="005B678F" w:rsidP="005B678F">
      <w:pPr>
        <w:shd w:val="clear" w:color="auto" w:fill="F5F5F5"/>
        <w:spacing w:after="0" w:line="240" w:lineRule="auto"/>
        <w:jc w:val="center"/>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городского поселения «Борзинское»</w:t>
      </w:r>
    </w:p>
    <w:p w:rsidR="005B678F" w:rsidRPr="005B678F" w:rsidRDefault="005B678F" w:rsidP="005B678F">
      <w:pPr>
        <w:shd w:val="clear" w:color="auto" w:fill="F5F5F5"/>
        <w:spacing w:after="0" w:line="240" w:lineRule="auto"/>
        <w:jc w:val="center"/>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муниципального района «Борзинский район»</w:t>
      </w:r>
    </w:p>
    <w:p w:rsidR="005B678F" w:rsidRPr="005B678F" w:rsidRDefault="005B678F" w:rsidP="005B678F">
      <w:pPr>
        <w:shd w:val="clear" w:color="auto" w:fill="F5F5F5"/>
        <w:spacing w:after="0" w:line="240" w:lineRule="auto"/>
        <w:jc w:val="center"/>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Забайкальского края</w:t>
      </w:r>
    </w:p>
    <w:p w:rsidR="005B678F" w:rsidRPr="005B678F" w:rsidRDefault="005B678F" w:rsidP="005B678F">
      <w:pPr>
        <w:shd w:val="clear" w:color="auto" w:fill="F5F5F5"/>
        <w:spacing w:after="0" w:line="240" w:lineRule="auto"/>
        <w:jc w:val="center"/>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jc w:val="right"/>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jc w:val="right"/>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jc w:val="right"/>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jc w:val="right"/>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Совет городского поселения «Борзинское», выступая от имени населения, проживающего на территории городского поселения «Борзинское», принимает настоящий Устав.</w:t>
      </w:r>
    </w:p>
    <w:p w:rsidR="005B678F" w:rsidRPr="005B678F" w:rsidRDefault="005B678F" w:rsidP="005B678F">
      <w:pPr>
        <w:shd w:val="clear" w:color="auto" w:fill="F5F5F5"/>
        <w:spacing w:after="0" w:line="240" w:lineRule="auto"/>
        <w:jc w:val="center"/>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jc w:val="center"/>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ГЛАВА I. ОБЩИЕ ПОЛОЖЕНИЯ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lastRenderedPageBreak/>
        <w:t>Статья 1. Основные понятия и термины</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tLeast"/>
        <w:outlineLvl w:val="3"/>
        <w:rPr>
          <w:rFonts w:ascii="Arial" w:eastAsia="Times New Roman" w:hAnsi="Arial" w:cs="Arial"/>
          <w:color w:val="666666"/>
          <w:lang w:eastAsia="ru-RU"/>
        </w:rPr>
      </w:pPr>
      <w:r w:rsidRPr="005B678F">
        <w:rPr>
          <w:rFonts w:ascii="Arial" w:eastAsia="Times New Roman" w:hAnsi="Arial" w:cs="Arial"/>
          <w:b/>
          <w:bCs/>
          <w:color w:val="666666"/>
          <w:lang w:eastAsia="ru-RU"/>
        </w:rPr>
        <w:t>Статья 2. Наименование муниципального образования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Полное наименование муниципального образования – городское поселение «Борзинское» муниципального района «Борзинский район» Забайкальского края.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Сокращенное наименование – городское поселение «Борзинское», городское поселение, поселение.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tLeast"/>
        <w:outlineLvl w:val="1"/>
        <w:rPr>
          <w:rFonts w:ascii="Arial" w:eastAsia="Times New Roman" w:hAnsi="Arial" w:cs="Arial"/>
          <w:color w:val="666666"/>
          <w:sz w:val="39"/>
          <w:szCs w:val="39"/>
          <w:lang w:eastAsia="ru-RU"/>
        </w:rPr>
      </w:pPr>
      <w:r w:rsidRPr="005B678F">
        <w:rPr>
          <w:rFonts w:ascii="Arial" w:eastAsia="Times New Roman" w:hAnsi="Arial" w:cs="Arial"/>
          <w:b/>
          <w:bCs/>
          <w:color w:val="666666"/>
          <w:sz w:val="39"/>
          <w:szCs w:val="39"/>
          <w:lang w:eastAsia="ru-RU"/>
        </w:rPr>
        <w:t>Статья 3. Официальные символы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Городское поселение «Борзинское» вправе иметь собственные официальные символы: герб и флаг – описания и правила использования которых содержатся соответственно в положениях о гербе и флаге.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Положения о гербе и флаге городского поселения «Борзинское»  принимаются Советом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4. Участие городского поселения «Борзинское» в объединениях муниципальных образований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Городское поселение «Борзинское»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выражения и защиты их общих интересов,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Порядок принятия решений об участии городского поселения «Борзинское»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Указанным в части 1 настоящей статьи объединениям и организациям не могут передаваться полномочия органов и должностных лиц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jc w:val="center"/>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ГЛАВА II. ТЕРРИТОРИЯ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tLeast"/>
        <w:outlineLvl w:val="3"/>
        <w:rPr>
          <w:rFonts w:ascii="Arial" w:eastAsia="Times New Roman" w:hAnsi="Arial" w:cs="Arial"/>
          <w:color w:val="666666"/>
          <w:lang w:eastAsia="ru-RU"/>
        </w:rPr>
      </w:pPr>
      <w:r w:rsidRPr="005B678F">
        <w:rPr>
          <w:rFonts w:ascii="Arial" w:eastAsia="Times New Roman" w:hAnsi="Arial" w:cs="Arial"/>
          <w:b/>
          <w:bCs/>
          <w:color w:val="666666"/>
          <w:lang w:eastAsia="ru-RU"/>
        </w:rPr>
        <w:t>Статья 5. Состав территории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Территория городского поселения «Борзинское» входит в состав территории муниципального района «Борзинский район».</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Территорию городского поселения «Борзинское» составляют все земли, находящиеся в границах городского поселения «Борзинское», независимо от форм собственности и целевого назначения.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tLeast"/>
        <w:outlineLvl w:val="3"/>
        <w:rPr>
          <w:rFonts w:ascii="Arial" w:eastAsia="Times New Roman" w:hAnsi="Arial" w:cs="Arial"/>
          <w:color w:val="666666"/>
          <w:lang w:eastAsia="ru-RU"/>
        </w:rPr>
      </w:pPr>
      <w:r w:rsidRPr="005B678F">
        <w:rPr>
          <w:rFonts w:ascii="Arial" w:eastAsia="Times New Roman" w:hAnsi="Arial" w:cs="Arial"/>
          <w:b/>
          <w:bCs/>
          <w:color w:val="666666"/>
          <w:lang w:eastAsia="ru-RU"/>
        </w:rPr>
        <w:t>Статья 6. Граница территории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Граница территории городского поселения «Борзинское» установлена Законом Забайкальского края от 18.12.2009 № 317-ЗЗК «О границах сельских и городских поселений Забайкальского края».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В границах городского поселения «Борзинское» находятся населенные пункты – город Борзя, разъезд Зун-Торей.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Административным центром городского поселения «Борзинское» является город Борзя.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tLeast"/>
        <w:outlineLvl w:val="3"/>
        <w:rPr>
          <w:rFonts w:ascii="Arial" w:eastAsia="Times New Roman" w:hAnsi="Arial" w:cs="Arial"/>
          <w:color w:val="666666"/>
          <w:lang w:eastAsia="ru-RU"/>
        </w:rPr>
      </w:pPr>
      <w:r w:rsidRPr="005B678F">
        <w:rPr>
          <w:rFonts w:ascii="Arial" w:eastAsia="Times New Roman" w:hAnsi="Arial" w:cs="Arial"/>
          <w:b/>
          <w:bCs/>
          <w:color w:val="666666"/>
          <w:lang w:eastAsia="ru-RU"/>
        </w:rPr>
        <w:t>Статья 7. Изменение границы территории, преобразование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Изменение границы, преобразование городского поселения «Борзинское» осуществляется законом Забайкальского края с учетом исторических и местных традиций по инициативе населения городского поселения «Борзинское», органов местного самоуправления городского поселения «Борзинское», а также органов государственной власти Забайкальского края, федеральных органов государственной власти в порядке, установленном Федеральным законом «Об общих принципах организации местного самоуправления в Российской Федерации» (далее – федеральный закон № 131-ФЗ).</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Изменение границы, преобразование городского поселения «Борзинское» по инициативе органов местного самоуправления, органов государственной власти без учета мнения населения не допускается.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jc w:val="center"/>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ГЛАВА III. ВОПРОСЫ МЕСТНОГО ЗНАЧЕНИЯ ГОРОДСКОГО ПОСЕЛЕНИЯ «БОРЗИНСКОЕ» И ИСПОЛНЕНИЕ ОРГАНАМИ МЕСТНОГО САМОУПРАВЛЕНИЯ ПОСЕЛЕНИЯ ВОЗЛОЖЕННЫХ НА НИХ ГОСУДАРСТВЕННЫХ ПОЛНОМОЧИЙ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i/>
          <w:iCs/>
          <w:color w:val="666666"/>
          <w:sz w:val="18"/>
          <w:szCs w:val="18"/>
          <w:lang w:eastAsia="ru-RU"/>
        </w:rPr>
        <w:t>Статья 8. Вопросы местного значения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К вопросам местного значения городского поселения «Борзинское» относятся: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установление, изменение и отмена местных налогов и сборов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lastRenderedPageBreak/>
        <w:t>3) владение, пользование и распоряжение имуществом, находящимся в муниципальной собственности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10) участие в предупреждении и ликвидации последствий чрезвычайных ситуаций в границах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11) обеспечение первичных мер пожарной безопасности в границах населенных пунктов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12) создание условий для обеспечения жителей поселения услугами связи, общественного питания, торговли и бытового обслуживания;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14) создание условий для организации досуга и обеспечения жителей поселения услугами организаций культуры;</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19) формирование архивных фондов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20) организация сбора и вывоза бытовых отходов и мусора;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24) организация ритуальных услуг и содержание мест захоронения;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lastRenderedPageBreak/>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27) осуществление мероприятий по обеспечению безопасности людей на водных объектах, охране их жизни и здоровья;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30) организация и осуществление мероприятий по работе с детьми и молодежью в поселении;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32) осуществление муниципального лесного контроля;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37) осуществление муниципального контроля на территории особой экономической зоны;</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39) осуществление мер по противодействию коррупции в границах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i/>
          <w:iCs/>
          <w:color w:val="666666"/>
          <w:sz w:val="18"/>
          <w:szCs w:val="18"/>
          <w:lang w:eastAsia="ru-RU"/>
        </w:rPr>
        <w:t>Статья 9. Права органов местного самоуправления городского поселения «Борзинское» на решение вопросов, не отнесенных к вопросам местного значения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Органы местного самоуправления городского поселения «Борзинское» имеют право на: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создание музеев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совершение нотариальных действий, предусмотренных законодательством, в случае отсутствия в поселении нотариуса;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участие в осуществлении деятельности по опеке и попечительству;</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7) создание муниципальной пожарной охраны;</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8) создание условий для развития туризма;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Органы местного самоуправления городского поселения «Борзинское»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i/>
          <w:iCs/>
          <w:color w:val="666666"/>
          <w:sz w:val="18"/>
          <w:szCs w:val="18"/>
          <w:lang w:eastAsia="ru-RU"/>
        </w:rPr>
        <w:t>Статья 10. Полномочия органов местного самоуправления городского поселения «Борзинское» по решению вопросов местного значения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В целях решения вопросов местного значения органы местного самоуправления городского поселения «Борзинское» обладают следующими полномочиями: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принятие устава городского поселения «Борзинское» и внесение в него изменений и дополнений, издание муниципальных правовых актов;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установление официальных символов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полномочиями по организации теплоснабжения, предусмотренными Федеральным законом «О теплоснабжении»;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7) полномочиями в сфере водоснабжения и водоотведения, предусмотренными Федеральным законом «О водоснабжении и водоотведении»;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поселения «Борзинское», голосования по вопросам изменения границ городского поселения «Борзинское», преобразования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9) принятие и организация выполнения планов и программ комплексного социально-экономического развития городского поселения «Борзинское», а также организация сбора статистических показателей, характеризующих состояние экономики и социальной сферы городского поселения «Борзинское», и предоставление указанных данных органам государственной власти в порядке, установленном Правительством Российской Федерации;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10) разработка и утверждение программ комплексного развития систем коммунальной инфраструктуры городского поселения «Борзинское», требования к которым устанавливаются Правительством Российской Федерации;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поселения «Борзинское» официальной информации о социально-экономическом и культурном развитии городского поселения «Борзинское», о развитии его общественной инфраструктуры и иной официальной информации;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12) осуществление международных и внешнеэкономических связей в соответствии с федеральными законами;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13) организация профессионального образования и дополнительного профессионального образования главы городского поселения «Борзинское», депутатов Совета городского поселения «Борзинское», муниципальных служащих и работников муниципальных учреждений;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«___»,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15) иными полномочиями в соответствии с Федеральным законом № 131-ФЗ.</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По решению Совета городского поселения «Борзинское» граждане могут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10, 11, 18 и 21 части 1 статьи 8 настоящего Устава.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К социально значимым работам могут быть отнесены только работы, не требующие специальной профессиональной подготовки.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К выполнению социально значимых работ могут привлекаться совершеннолетние трудоспособные жители городского поселения «Борзинское»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Организация и материально–техническое обеспечение социально-значимых работ осуществляется администрацией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i/>
          <w:iCs/>
          <w:color w:val="666666"/>
          <w:sz w:val="18"/>
          <w:szCs w:val="18"/>
          <w:lang w:eastAsia="ru-RU"/>
        </w:rPr>
        <w:t>Статья 11. Оценка эффективности деятельности органов местного самоуправления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Для оценки эффективности деятельности органов местного самоуправления городского поселения «Борзинское» используется перечень показателей, определяющих эффективность деятельности органов местного самоуправления поселений, утвержденный в порядке, определяемом Президентом Российской Федерации.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i/>
          <w:iCs/>
          <w:color w:val="666666"/>
          <w:sz w:val="18"/>
          <w:szCs w:val="18"/>
          <w:lang w:eastAsia="ru-RU"/>
        </w:rPr>
        <w:t>Статья 12. Осуществление органами местного самоуправления городского поселения «Борзинское» отдельных государственных полномочий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lastRenderedPageBreak/>
        <w:t>1. Органы местного самоуправления городского поселения «Борзинское» осуществляют возложенные на них федеральными законами, законами Забайкальского края отдельные государственные полномочия в порядке, установленном указанными законами.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Органы местного самоуправления городского поселения «Борзинское»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городского поселения «Борзинское» решения о реализации права на участие в осуществлении указанных полномочий.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ГЛАВА IV. НЕПОСРЕДСТВЕННОЕ РЕШЕНИЕ НАСЕЛЕНИЕМ ГОРОДСКОГО ПОСЕЛЕНИЯ «БОРЗИНСКОЕ» ВОПРОСОВ МЕСТНОГО ЗНАЧЕНИЯ И УЧАСТИЕ НАСЕЛЕНИЯ ПОСЕЛЕНИЯ В РЕШЕНИИ ВОПРОСОВ МЕСТНОГО ЗНАЧЕНИЯ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i/>
          <w:iCs/>
          <w:color w:val="666666"/>
          <w:sz w:val="18"/>
          <w:szCs w:val="18"/>
          <w:lang w:eastAsia="ru-RU"/>
        </w:rPr>
        <w:t>Статья 13. Права населения городского поселения «Борзинское» на непосредственное решение вопросов местного значения и участие в решении вопросов местного значения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Население городского поселения «Борзинское» составляют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порядке, а также иностранные граждане и лица без гражданства, законно находящиеся в Российской Федерации.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края.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Граждане Российской Федерации, постоянно или преимущественно проживающие на территории поселения, имеют право:</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избирать и быть избранными в органы местного самоуправления и должностными лицами местного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участвовать в местном референдуме;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участвовать в территориальном общественном самоуправлении;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участвовать в собраниях граждан и конференциях граждан (собраниях делегатов);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осуществлять правотворческую инициативу граждан;</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участвовать в публичных слушаниях;</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7)       участвовать в голосовании по отзыву депутата, главы городского поселения «Борзинское», голосовании по вопросам изменения границ городского поселения «Борзинское», преобразования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8)       участвовать в опросе граждан;</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9)       направлять индивидуальные и коллективные обращения в органы местного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10)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Иностранные граждане, постоянно или преимущественно проживающие на территории городского поселения «Борзинское»,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i/>
          <w:iCs/>
          <w:color w:val="666666"/>
          <w:sz w:val="18"/>
          <w:szCs w:val="18"/>
          <w:lang w:eastAsia="ru-RU"/>
        </w:rPr>
        <w:t>Статья 14. Муниципальные выборы</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Муниципальные выборы в городском поселении «Борзинское» проводятся в целях избрания депутатов Совета городского поселения «Борзинское» и главы городского поселения «Борзинское» на основе всеобщего, равного и прямого избирательного права при тайном голосовании.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Муниципальные выборы назначаются Советом городского поселения «Борзинское».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(далее по тексту - Федеральный закон № 67-ФЗ), выборы назначаются избирательной комиссией городского поселения «Борзинское» или судом.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Муниципальные выборы депутатов Совета городского поселения «Борзинское» проводятся по мажоритарной избирательной системе по одномандатным избирательным округам.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Муниципальные выборы главы городского поселения «Борзинское» проводятся на основе мажоритарной избирательной системы относительного большинства.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принимаемым в соответствии с ним законом Забайкальского края и настоящим Уставом.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Днем голосования на выборах в органы местного самоуправления городского поселения «Борзинское» является второе воскресенье сентября года, в котором истекают сроки полномочий указанных органов или депутатов Совета городского поселения «Борзинское»,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lastRenderedPageBreak/>
        <w:t>7. Решение о назначении выборов депутатов, главы городского поселения «Борзинское»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8. Если Совет городского поселения «Борзинское» не назначит выборы в сроки, предусмотренные частью 5 настоящей статьи, а также, если указанный орган отсутствует, выборы в органы местного самоуправления городского поселения «Борзинское» назначаются избирательной комиссией городского поселения «Борзинское» не позднее, чем за 70 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5 настоящей статьи срока официального обнародования решения о назначении выборов.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9. Если соответствующая избирательная комиссия городского поселения «Борзинское» не назначит в установленный частью 6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от 06.07.2011 № 385-ЗЗК «О муниципальных выборах в Забайкальском крае».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11. Итоги муниципальных выборов подлежат официальному обнародованию в порядке, предусмотренным настоящим Уставом.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15. Местный референдум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В целях решения непосредственно населением городского поселения «Борзинское» вопросов местного значения, отнесенных к компетенции городского поселения «Борзинское», проводится местный референдум.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Местный референдум может проводиться на всей территории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Решение о назначении местного референдума принимается Советом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по инициативе, выдвинутой гражданами Российской Федерации, имеющими право на участие в местном референдуме;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по инициативе Совета городского поселения «Борзинское» и главы поселения выдвинутой ими совместно.</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Условием назначения местного референдума по инициативе граждан, избирательных объединений, иных общественных объединений, указанных в </w:t>
      </w:r>
      <w:hyperlink r:id="rId5" w:history="1">
        <w:r w:rsidRPr="005B678F">
          <w:rPr>
            <w:rFonts w:ascii="Arial" w:eastAsia="Times New Roman" w:hAnsi="Arial" w:cs="Arial"/>
            <w:color w:val="1DB7B1"/>
            <w:sz w:val="18"/>
            <w:szCs w:val="18"/>
            <w:u w:val="single"/>
            <w:lang w:eastAsia="ru-RU"/>
          </w:rPr>
          <w:t>пункте 2 части 3</w:t>
        </w:r>
      </w:hyperlink>
      <w:r w:rsidRPr="005B678F">
        <w:rPr>
          <w:rFonts w:ascii="Arial" w:eastAsia="Times New Roman" w:hAnsi="Arial" w:cs="Arial"/>
          <w:color w:val="666666"/>
          <w:sz w:val="18"/>
          <w:szCs w:val="18"/>
          <w:lang w:eastAsia="ru-RU"/>
        </w:rPr>
        <w:t>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 w:history="1">
        <w:r w:rsidRPr="005B678F">
          <w:rPr>
            <w:rFonts w:ascii="Arial" w:eastAsia="Times New Roman" w:hAnsi="Arial" w:cs="Arial"/>
            <w:color w:val="1DB7B1"/>
            <w:sz w:val="18"/>
            <w:szCs w:val="18"/>
            <w:u w:val="single"/>
            <w:lang w:eastAsia="ru-RU"/>
          </w:rPr>
          <w:t>законом</w:t>
        </w:r>
      </w:hyperlink>
      <w:r w:rsidRPr="005B678F">
        <w:rPr>
          <w:rFonts w:ascii="Arial" w:eastAsia="Times New Roman" w:hAnsi="Arial" w:cs="Arial"/>
          <w:color w:val="666666"/>
          <w:sz w:val="18"/>
          <w:szCs w:val="18"/>
          <w:lang w:eastAsia="ru-RU"/>
        </w:rPr>
        <w:t>.</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Инициатива проведения референдума, выдвинутая совместно Советом городского поселения «Борзинское» и главой городского поселения «Борзинское», оформляется решением Совета городского поселения «Борзинское» и постановлением местной администрации.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Совет городского поселения «Борзинское» обязан назначить местный референдум в течение 30 дней со дня поступления в Совет городского поселения «Борзинское» документов о выдвижении инициативы проведения местного референдума.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В случае если местный референдум не назначен Советом городского поселения «Борзинское» в установленные сроки, референдум назначается судом на основании обращения граждан, избирательных объединений, главы городского поселения «Борзинское»,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городского поселения «Борзинское»,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В местном референдуме имеют право участвовать граждане Российской Федерации, место жительства которых расположено в границах городского поселения «Борзинское».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Итоги голосования и принятое на местном референдуме решение подлежат официальному опубликованию (обнародованию).</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lastRenderedPageBreak/>
        <w:t>8. Органы местного самоуправления городского поселения «Борзинское»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16. Территориальное общественное самоуправление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«Борзинское» для самостоятельного и под свою ответственность осуществления собственных инициатив по вопросам местного значения.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Границы территории, на которой осуществляется территориальное общественное самоуправление, устанавливаются Советом городского поселения «Борзинское» по предложению населения, проживающего на данной территории.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(собрание делегатов), а также посредством создания органов территориального общественного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иные территории проживания граждан.</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При этом на одной и той же территории может осуществляться только одно территориальное общественное самоуправление.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поселения «Борзинское». Порядок регистрации устава территориального общественного самоуправления определяется уставом и (или) нормативными правовыми актами Совета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7. К исключительным полномочиям собрания граждан, осуществляющих территориальное общественное самоуправление, относятся: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установление структуры органов территориального общественного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принятие устава территориального общественного самоуправления, внесение в него изменений и дополнений;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избрание органов территориального общественного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определение основных направлений деятельности территориального общественного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утверждение сметы доходов и расходов территориального общественного самоуправления и отчета об ее исполнении;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рассмотрение и утверждение отчетов о деятельности органов территориального общественного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8. Органы территориального общественного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представляют интересы населения, проживающего на соответствующей территории;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обеспечивают исполнение решений, принятых на собраниях граждан и конференциях граждан (собрании делегатов);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9. В уставе территориального общественного самоуправления устанавливаются: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территория, на которой оно осуществляется;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цели, задачи, формы и основные направления деятельности территориального общественного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порядок принятия решений;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порядок приобретения имущества, а также порядок пользования и распоряжения указанным имуществом и финансовыми средствами;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порядок прекращения осуществления территориального общественного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поселения «Борзинское» определяется нормативным правовым актом Совета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tLeast"/>
        <w:outlineLvl w:val="3"/>
        <w:rPr>
          <w:rFonts w:ascii="Arial" w:eastAsia="Times New Roman" w:hAnsi="Arial" w:cs="Arial"/>
          <w:color w:val="666666"/>
          <w:lang w:eastAsia="ru-RU"/>
        </w:rPr>
      </w:pPr>
      <w:r w:rsidRPr="005B678F">
        <w:rPr>
          <w:rFonts w:ascii="Arial" w:eastAsia="Times New Roman" w:hAnsi="Arial" w:cs="Arial"/>
          <w:b/>
          <w:bCs/>
          <w:color w:val="666666"/>
          <w:lang w:eastAsia="ru-RU"/>
        </w:rPr>
        <w:t>Статья 17. Собрание граждан</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поселения «Борзинское» могут проводиться собрания граждан.</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Собрание граждан проводится по инициативе населения, Совета городского поселения «Борзинское», главы городского поселения «Борзинское», а также в случаях, предусмотренных уставом территориального общественного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Собрание граждан, проводимое по инициативе Совета городского поселения «Борзинское» или главы городского поселения «Борзинское», назначается соответственно Советом городского поселения «Борзинское» или главой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Собрание граждан, проводимое по инициативе населения, назначается Советом городского поселения «Борзинское».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Совет городского поселения «Борзинское» обязан назначить собрание граждан в течение 30 дней со дня поступления в Совет городского поселения «Борзинское» документов о выдвижении инициативы проведения собрания граждан.</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Итоги собрания граждан подлежат официальному обнародованию путем размещения на специально оборудованных стендах и в библиотеках населённых пунктов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18. Конференция граждан (собрание делегатов)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городского поселения «Борзинское»,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городского поселения «Борзинское», уставом территориального общественного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Итоги конференции граждан (собрания делегатов) подлежат официальному опубликованию (обнародованию) в порядке, установленном настоящим Уставом.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19. Правотворческая инициатива граждан</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Минимальная численность инициативной группы граждан устанавливается нормативным правовым актом Совета городского поселения «Борзинское» и не может превышать 3 процента от числа жителей городского поселения «Борзинское», обладающих избирательным правом.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В случае отсутствия нормативного правового акта Совета городского поселения «Борзинское»,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5B678F">
        <w:rPr>
          <w:rFonts w:ascii="Arial" w:eastAsia="Times New Roman" w:hAnsi="Arial" w:cs="Arial"/>
          <w:color w:val="666666"/>
          <w:sz w:val="18"/>
          <w:szCs w:val="18"/>
          <w:lang w:eastAsia="ru-RU"/>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20. Публичные слушания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Для обсуждения проектов муниципальных правовых актов по вопросам местного значения с участием жителей городского поселения «Борзинское» Советом городского поселения «Борзинское», главой городского поселения «Борзинское» могут проводиться публичные слушания.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Публичные слушания проводятся по инициативе населения, Совета городского поселения «Борзинское» или главы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Публичные слушания, проводимые по инициативе населения или Совета городского поселения «Борзинское», назначаются Советом городского поселения «Борзинское», а по инициативе главы городского поселения «Борзинское» – главой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На публичные слушания должны выноситься: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проект Устава городского поселения «Борзинское», а также проект муниципального правового акта о внесении изменений и дополнений в Устав городского поселения «Борзинское»,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проект местного бюджета и отчет о его исполнении;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вопросы о преобразовании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проект генерального плана и внесение в него изменений.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Порядок организации и проведения публичных слушаний определяется нормативными правовыми актами Совета городского поселения «Борзинское»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«Борзинское», опубликование обнародование результатов публичных слушаний, включая мотивированное обоснование принятых решений.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i/>
          <w:iCs/>
          <w:color w:val="666666"/>
          <w:sz w:val="18"/>
          <w:szCs w:val="18"/>
          <w:lang w:eastAsia="ru-RU"/>
        </w:rPr>
        <w:t>Статья 21. Голосование по отзыву депутата, главы городского поселения «Борзинское», голосование по вопросам изменения границ городского поселения «Борзинское», преобразования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Голосование по отзыву депутата, главы городского поселения «Борзинское» проводится по инициативе населения в порядке, установленном федеральным законом и законом Забайкальского края для проведения местного референдума, с учетом особенностей, предусмотренных Федеральным законом № 131-ФЗ.</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Основаниями для отзыва депутата Совета городского поселения «Борзинское», главы городского поселения «Борзинское»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городского поселения «Борзинское», принятых в пределах их компетенции, а также их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городского поселения «Борзинское»,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Выдвижение инициативы проведения голосования по отзыву депутата, главы городского поселения «Борзинское»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Датой внесения предложения о проведении голосования по отзыву депутата, главы городского поселения «Борзинское» считается дата поступления ходатайства о регистрации инициативной группы по проведению отзыва в избирательную комиссию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lastRenderedPageBreak/>
        <w:t>Предложение о проведении голосования по отзыву депутата, главы городского поселения «Борзинское» может быть внесено не позднее шести месяцев со дня вступления в силу решения суда, подтверждающего совершение депутатом, главой городского поселения «Борзинское» правонарушения.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Инициативная группа по проведению отзыва обязана письменно уведомить депутата, главу городского поселения «Борзинское» о времени и месте проведения своего собрания по выдвижению инициативы по отзыву депутата, главы городского поселения «Борзинское».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Инициативная группа по проведению отзыва должна обратиться с ходатайством о регистрации в избирательную комиссию городского поселения «Борзинское».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городского поселения «Борзинское» правонарушения;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протокол собрания инициативной группы, на котором было принято решение о выдвижении инициативы проведения голосования по отзыву.</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7. Избирательная комиссия городского поселения «Борзинское»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Избирательная комиссия городского поселения «Борзинское» обязана довести информацию о регистрации инициативной группы по проведению отзыва до населения, Совета городского поселения «Борзинское» и лица, в отношении которого выдвинута инициатива проведения голосования по отзыву, не позднее 5 дней со дня регистрации.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Количество подписей, которые необходимо собрать в поддержку инициативы проведения голосования по отзыву главы городского поселения «Борзинское» должно составлять не менее 5 процентов от числа избирателей, зарегистрированных на территории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В подписном листе, форма которого утверждается избирательной комиссией городского поселения «Борзинское», указывается правонарушение, послужившие основанием для выдвижения инициативы проведения голосования по отзыву.</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9. Депутат, глава городского поселения «Борзинское», в отношении которых Советом городского поселения «Борзинское»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10. Депутат, глава городского поселения «Борзинское» считается отозванным, если за отзыв проголосовало не менее половины избирателей, зарегистрированных, соответственно, в городском поселении «Борзинское» или в избирательном округе.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11. В случаях, предусмотренных федеральным законом № 131-ФЗ, в целях получения согласия населения при изменении границ городского поселения «Борзинское», преобразовании городского поселения «Борзинское» проводится голосование по вопросам изменения границ городского поселения «Борзинское», преобразования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12. Голосование по вопросам изменения границ городского поселения «Борзинское», преобразования городского поселения «Борзинское» проводится на всей территории или на части его территории в соответствии с федеральным законом № 131-ФЗ.</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13. Голосование по вопросам изменения границ городского поселения «Борзинское», преобразования городского поселения «Борзинское» назначается Советом городского поселения «Борзинское»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14. Голосование по вопросам изменения границ городского поселения «Борзинское», преобразования городского поселения «Борзинское» считается состоявшимся, если в нем приняло участие более половины жителей, соответственно, городского поселения «Борзинское» или его части, обладающих избирательным правом. Согласие населения на изменение границ городского поселения «Борзинское», преобразование городского поселения «Борзинское»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городского поселения «Борзинское» или его части.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15. Итоги голосования по отзыву депутата, главы городского поселения «Борзинское», итоги голосования по вопросам изменения границ городского поселения «Борзинское», преобразования городского поселения «Борзинское» и принятые решения подлежат официальному опубликованию (обнародованию) в порядке, установленном настоящим Уставом.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22. Опрос граждан</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lastRenderedPageBreak/>
        <w:t>1. Опрос граждан проводится на всей территории городского поселения «Борзинское»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Результаты опроса носят рекомендательный характер.</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В опросе граждан имеют право участвовать жители городского поселения «Борзинское», обладающие избирательным правом.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Опрос граждан проводится по инициативе: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Совета городского поселения «Борзинское» или главы городского поселения «Борзинское» - по вопросам местного значения;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Порядок назначения и проведения опроса граждан определяется нормативными правовыми актами Совета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Решение о назначении опроса граждан принимается Советом городского поселения «Борзинское». В нормативном правовом акте Совета городского поселения «Борзинское» о назначении опроса граждан устанавливаются: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дата и сроки проведения опроса;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формулировка вопроса (вопросов), предлагаемого (предлагаемых) при проведении опроса;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методика проведения опроса;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форма опросного листа;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минимальная численность жителей городского поселения, участвующих в опросе.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Население городского поселения «Борзинское» должно быть проинформировано о проведении опроса граждан не менее чем за 10 дней до его проведения.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7. Финансирование мероприятий, связанных с подготовкой и проведением опроса граждан, осуществляется: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за счет средств бюджета городского поселения «Борзинское» - при проведении опроса по инициативе органов местного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за счет средств бюджета Забайкальского края - при проведении опроса по инициативе органов государственной власти Забайкальского края.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23. Обращения граждан в органы местного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Граждане имеют право на индивидуальные и коллективные обращения в органы местного самоуправления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За нарушение порядка и сроков рассмотрения обращений граждан должностные лица местного самоуправления городского поселения «Борзинское» несут ответственность в соответствии с законодательством Российской Федерации.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Рассмотрение обращений объединений граждан, в том числе юридических лиц, осуществляется в порядке, установленном федеральными законами.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ГЛАВА V. ОРГАНЫ МЕСТНОГО САМОУПРАВЛЕНИЯ И ДОЛЖНОСТНЫЕ ЛИЦА МЕСТНОГО САМОУПРАВЛЕНИЯ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24. Структура органов местного самоуправления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Структуру органов местного самоуправления городского поселения «Борзинское» составляют:</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Совет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глава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администрация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Изменение структуры органов местного самоуправления городского поселения «Борзинское» осуществляется не иначе как путем внесения изменений в настоящий Устав.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Решение Совета городского поселения «Борзинское» об изменении структуры органов местного самоуправления вступает в силу не ранее чем по истечении срока полномочий Совета городского поселения «Борзинское», принявшего указанное решение, за исключением случаев, предусмотренных Федеральным законом № 131-ФЗ.</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25. Совет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Совет городского поселения «Борзинское» поселения (далее по тексту Устава – Совет поселения) является выборным постоянно действующим, представительным органом поселения. Состоит из 20 депутатов, избираемых на муниципальных выборах на срок 5 лет.</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Совет поселения подотчетен населению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Совет поселения может осуществлять свои полномочия в случае избрания не менее двух третей от установленной численности депутатов.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поселения определяется настоящим Уставом и Регламентом Совета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xml:space="preserve">Для обеспечения деятельности Совета городского поселения создается аппарат Совета городского поселения, сотрудники которого являются муниципальными служащими, кроме лиц, исполняющих </w:t>
      </w:r>
      <w:r w:rsidRPr="005B678F">
        <w:rPr>
          <w:rFonts w:ascii="Arial" w:eastAsia="Times New Roman" w:hAnsi="Arial" w:cs="Arial"/>
          <w:color w:val="666666"/>
          <w:sz w:val="18"/>
          <w:szCs w:val="18"/>
          <w:lang w:eastAsia="ru-RU"/>
        </w:rPr>
        <w:lastRenderedPageBreak/>
        <w:t>обязанности по техническому обеспечению деятельности Совета городского поселения и не занимающих должности муниципальной службы.</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Положение об аппарате Совета городского поселения, смета расходов на содержание Совета городского поселения и его аппарата утверждаются постановлением главы городского поселения в объеме расходов на эти цели, предусмотренных в бюджете городского поселения на очередной финансовый год.</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Заседание Совета городского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Вновь избранный Совет городского поселения собирается на первое заседание в течение 15 дней со дня избрания Совета в правомочном составе.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В исключительной компетенции Совета поселения находятся: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принятие устава муниципального образования и внесение в него изменений и дополнений;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утверждение местного бюджета и отчета о его исполнении;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принятие планов и программ развития муниципального образования, утверждение отчетов об их исполнении;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определение порядка управления и распоряжения имуществом, находящимся в муниципальной собственности;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7) определение порядка участия городского поселения в организациях межмуниципального сотрудничества;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10) принятие решения об удалении главы городского поселения в отставку.</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Совет городского поселения «Борзинское» заслушивает ежегодные отчеты главы городского поселения «Борзинское» о результатах его деятельности, деятельности местной администрации, в том числе о решении вопросов, поставленных Советом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городского поселения «Борзинское» или при наличии заключения главы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8. Нормативный правовой акт, принятый Советом поселения, направляется главе городского поселения «Борзинское» для подписания и обнародования в течение 10 дней. Глава городского поселения «Борзинское»,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городского поселения «Борзинское»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городского поселения «Борзинское» в течение семи дней и обнародованию.</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9. Организацию деятельности Совета городского поселения осуществляет председатель Совета городского поселения, избираемый из своего состава и осуществляющий полномочия на постоянной основе.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10. Полномочия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в случае принятия Советом поселения решения о самороспуске;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в случае преобразования поселения, осуществляемого в соответствии со статьёй 13 Федерального закона № 131-ФЗ;</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в случае увеличения численности избирателей поселения более чем на 25 процентов, произошедшего вследствие изменения границ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в случае утраты поселением статуса муниципального образования в связи с его объединением с городским округом;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11. Досрочное прекращение полномочий Совета поселения влечет досрочное прекращение полномочий его депутатов.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Предварительно предложение о самороспуске Совета обсуждается в его постоянных комиссиях.</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xml:space="preserve">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w:t>
      </w:r>
      <w:r w:rsidRPr="005B678F">
        <w:rPr>
          <w:rFonts w:ascii="Arial" w:eastAsia="Times New Roman" w:hAnsi="Arial" w:cs="Arial"/>
          <w:color w:val="666666"/>
          <w:sz w:val="18"/>
          <w:szCs w:val="18"/>
          <w:lang w:eastAsia="ru-RU"/>
        </w:rPr>
        <w:lastRenderedPageBreak/>
        <w:t>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26. Глава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Глава городского поселения «Борзинское» (далее по тексту Устава – глава поселения) является высшим должностным лицом городского поселения «Борзинское» и наделяется настоящим Уставом в соответствии с федеральным законом собственными полномочиями по решению вопросов местного значения.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Глава поселения избирается на муниципальных выборах на срок 5 лет, возглавляет администрацию городского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Глава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Глава поселения в пределах полномочий, установленных настоящей статьей: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подписывает и обнародует в порядке, установленном настоящим Уставом, нормативные правовые акты, принятые Советом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издает в пределах своих полномочий правовые акты;</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вправе требовать созыва внеочередного заседания Совета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обеспечивает осуществление органами местного самоуправления городского поселения «Борзинское»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Глава поселения подконтролен и подотчетен населению и Совету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Полномочия главы городского поселения прекращаются досрочно в случае: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смерти;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отставки по собственному желанию;</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удаления в отставку в соответствии со статьей 74.1 Федерального закона № 131-ФЗ;</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отрешения от должности в соответствии со статьей 74 Федерального закона № 131-ФЗ;</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признания судом недееспособным или ограниченно дееспособным;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признания судом безвестно отсутствующим или объявления умершим;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7) вступления в отношении его в законную силу обвинительного приговора суда;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8) выезда за пределы Российской Федерации на постоянное место жительства;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10) отзыва избирателями;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11) установленной в судебном порядке стойкой неспособности по состоянию здоровья осуществлять полномочия главы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12) преобразования поселения, осуществляемого в соответствии со статьёй 13 Федерального закона № 131-ФЗ;</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13) увеличения численности избирателей поселения более чем на 25 процентов, произошедшего вследствие изменения границ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14) утраты городским поселением «Борзинское» статуса муниципального образования в связи с его объединением с городским округом.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7. В случае досрочного прекращения полномочий главы поселения,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«Борзинское», установленное согласно распределению обязанностей, утвержденному главой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8.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27. Администрация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Администрация городского поселения «Борзинское» (далее по тексту Устава – администрация поселения) - исполнительно- распорядительный орган наделяется настоящим Уставом полномочиями по решению вопросов местного значения городского поселения «Борзинское»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lastRenderedPageBreak/>
        <w:t>2. К компетенции администрации поселения относится: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обеспечение исполнения полномочий органов местного самоуправления городского поселения «Борзинское» по решению вопросов местного значения городского поселения «Борзинское» в соответствии с федеральными законами, нормативными правовыми актами Совета поселения, постановлениями и распоряжениями главы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Организация и порядок деятельности администрации поселения, её компетенция и компетенция должностных лиц администрации городского поселения, формирование органов администрации поселения определяются настоящим Уставом и положением об администрации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Администрацией поселения руководит глава поселения на принципах единоначалия, осуществляющий руководство администрацией городского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Структура администрации поселения и положение об администрации городского поселения «Борзинское» утверждаются Советом поселения по представлению главы поселения. В структуру администрации поселения могут входить отраслевые (функциональные) органы администрации.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28. Муниципальный контроль</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Органы местного самоуправления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Органом местного самоуправления, уполномоченным на осуществление муниципального контроля, является администрация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К полномочиям администрации, осуществляющей муниципальный контроль, относятся: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организация и осуществление муниципального контроля на соответствующей территории;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разработка административных регламентов осуществления муниципального контроля в соответствующих сферах деятельности;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осуществление иных предусмотренных федеральными законами, законами и иными нормативными правовыми Забайкальского края полномочий.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29. Избирательная комиссия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Избирательная комиссия городского поселения «Борзинское» (далее также - избирательная комиссия поселения)формируется Советом поселения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Срок полномочий избирательной комиссии поселения составляет 5  лет.</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Забайкальского края и принимаемыми в соответствии с ними муниципальными правовыми актами.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Избирательная комиссия поселения является муниципальным органом и не входит в структуру органов местного самоуправления. Нормативным правовым актом Совета городского поселения избирательной комиссии городского поселения может быть придан статус юридического лица.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Избирательная комиссия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xml:space="preserve">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w:t>
      </w:r>
      <w:r w:rsidRPr="005B678F">
        <w:rPr>
          <w:rFonts w:ascii="Arial" w:eastAsia="Times New Roman" w:hAnsi="Arial" w:cs="Arial"/>
          <w:color w:val="666666"/>
          <w:sz w:val="18"/>
          <w:szCs w:val="18"/>
          <w:lang w:eastAsia="ru-RU"/>
        </w:rPr>
        <w:lastRenderedPageBreak/>
        <w:t>референдума и иными группами участников референдума для проведения агитации по вопросам референдума;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7) оказывает правовую, методическую, организационно-техническую помощь нижестоящим комиссиям;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Избирательная комиссия поселения формируется в количестве 8 членов с правом решающего голоса.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7. Формирование избирательной комиссии городского поселения осуществляется Советом городского поселения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городского поселения предыдущего состава, избирательной комиссии Забайкальского края, а также на основе предложений избирательной комиссии муниципального района «Борзинский район», территориальной комиссии.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8. Совет городского поселения обязан назначить половину от общего числа членов избирательной комиссии городского поселения на основе поступивших предложений: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избирательных объединений, выдвинувших списки кандидатов, допущенные к распределению депутатских мандатов в представительном органе городского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9. Совет городского поселения обязан назначить половину от общего числа членов избирательной комиссии городского поселения на основе поступивших предложений избирательной комиссии муниципального района «Борзинский район», территориальной комиссии в следующем порядке: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если полномочия избирательной комиссии муниципального района «Борзинский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«Борзинский район», остальные члены избирательной комиссии поселения назначаются на основе предложений территориальной комиссии;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если полномочия избирательной комиссии муниципального района «Борзинский район»  возложены на территориальную комиссию, члены избирательной комиссии поселения назначаются на основе предложений территориальной комиссии;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если полномочия территориальной комиссии возложены на избирательную комиссию муниципального района «Борзинский район», члены избирательной комиссии поселения назначаются на основе предложений избирательной комиссии муниципального района «Борзинский район».</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10. В случае,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30. Статус депутата, главы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Депутату, главе поселения обеспечиваются условия для беспрепятственного осуществления своих полномочий.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Полномочия депутата, начинаются со дня его избрания и прекращаются со дня начала работы Совета городского поселения нового созыва.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Решение об изменении срока полномочий, а также решение об изменении перечня полномочий и (или) порядка избрания главы городского поселения применяется только к главе городского поселения, избранному после вступления в силу соответствующего решения.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lastRenderedPageBreak/>
        <w:t>4. Глава поселения осуществляет свои полномочия на постоянной основе.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Депутаты Совета поселения осуществляют свои полномочия на непостоянной основе.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Глава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городского поселения не может одновременно исполнять полномочия депутата Совета городского поселения, за исключением случаев, установленных федеральным законом.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Осуществляющий свои полномочия на постоянной основе глава поселения не вправе: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заниматься предпринимательской деятельностью;</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7. Депутат, глава городского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8. Депутат, глава городского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9. 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10.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11. Полномочия депутата прекращаются досрочно в случае: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смерти;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отставки по собственному желанию;</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признания судом недееспособным или ограниченно дееспособным;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признания судом безвестно отсутствующим или объявления умершим;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вступления в отношении его в законную силу обвинительного приговора суда;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выезда за пределы Российской Федерации на постоянное место жительства;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8)  отзыва избирателями;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9)  досрочного прекращения полномочий соответствующего органа местного самоуправления;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10)           призыв на военную службу или направления на заменяющую ее альтернативную гражданскую службу;</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11)           в иных случаях, установленных федеральным законом № 131-ФЗ и иными федеральными законами.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12. Полномочия депутата, главы городского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lastRenderedPageBreak/>
        <w:t>13. Решение Совета городского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поселения, - не позднее чем через три месяца со дня появления такого основания.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31. Гарантии осуществления полномочий депутата Совета городского поселения «Борзинское», главы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Депутату Совета городского поселения «Борзинское», главе городского поселения «Борзинское», гарантируются: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служебное удостоверение и нагрудный знак;</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право на подготовку и дополнительное профессиональное образование.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Главе городского поселения «Борзинское», замещающему муниципальную должность на постоянной основе, кроме гарантий, установленных частью 1 настоящей статьи, гарантируются: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денежное вознаграждение;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ежегодный оплачиваемый отпуск;</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ежемесячная доплата к трудовой пенсии по старости (инвалидности);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транспортное обслуживание и возмещение расходов, связанных со служебными командировками при осуществлении им своих полномочий;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ежегодная диспансеризация в медицинских учреждениях;</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7) санаторно-курортное лечение.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Депутату, кроме гарантий, установленных частью 1 настоящей статьи, гарантируются: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право на объединение в депутатские группы и другие объединения депутатов;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право иметь помощников.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32. Органы местного самоуправления как юридические лица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От имени городского поселения «Борзинское» приобретать и осуществлять имущественные и иные права и обязанности, выступать в суде без доверенности может глава городского поселения в соответствии с его полномочиями, установленными настоящим Уставом.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Совет и администрация городского поселения «Борзинское», наделенные в соответствии с Федеральным законом № 131-ФЗ и настоящим Уставом,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Совет и администрация городского поселения «Борзинское»,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Основаниями для государственной регистрации органов местной администрации в качестве юридических лиц являются решение Совета городского поселения об учреждении соответствующего органа в форме муниципального казенного учреждения и утверждение положения о нем Советом городского поселения «Борзинское» по представлению главы местной администрации.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33. Муниципальная служба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Должность муниципальной службы - должность в органе местного самоуправления городского поселения «Борзинское»,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lastRenderedPageBreak/>
        <w:t>4. При составлении и утверждении штатного расписания администрации городского поселения «Борзинское», аппарата Совета поселения используются наименования должностей муниципальной службы, предусмотренные реестром должностей муниципальной службы в Забайкальском крае.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Муниципальным служащим органов местного самоуправления городского поселения «Борзинское»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9. В области пенсионного обеспечения на муниципального служащего в городском поселении «Борзинское»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городского поселения «Борзинское», определяются решением Совета поселения, в соответствии с федеральными законами, законами Забайкальского края и настоящим Уставом.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ГЛАВА VI. МУНИЦИПАЛЬНЫЕ ПРАВОВЫЕ АКТЫ</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34. Система муниципальных правовых актов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В систему муниципальных правовых актов городского поселения «Борзинское» входят:</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Устав городского поселения «Борзинское», правовые акты, принятые на местном референдуме;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нормативные и иные правовые акты Совета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постановления и распоряжения главы поселения, постановления и распоряжения администрации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Иные муниципальные правовые акты не должны противоречить Уставу поселения и правовым актам, принятым на местном референдуме.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городского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Забайкальского края, Уставом городского поселения «Борзинское».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и настоящим Уставом.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Глава городского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работы администрации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Глава городского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35. Принятие, вступление в силу Устава городского поселения «Борзинское», внесение в Устав изменений и дополнений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Устав городского поселения «Борзинское», муниципальный правовой акт о внесении изменений и дополнений в Устав городского поселения «Борзинское» принимаются Советом поселения большинством в две трети голосов от установленной численности депутатов.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xml:space="preserve">2. Проект устава городского поселения «Борзинское», проект муниципального правового акта о внесении изменений и дополнений в Устав городского поселения «Борзинское» не позднее чем за 30 дней до дня </w:t>
      </w:r>
      <w:r w:rsidRPr="005B678F">
        <w:rPr>
          <w:rFonts w:ascii="Arial" w:eastAsia="Times New Roman" w:hAnsi="Arial" w:cs="Arial"/>
          <w:color w:val="666666"/>
          <w:sz w:val="18"/>
          <w:szCs w:val="18"/>
          <w:lang w:eastAsia="ru-RU"/>
        </w:rPr>
        <w:lastRenderedPageBreak/>
        <w:t>рассмотрения вопроса о принятии Устава городского поселения, внесении изменений и дополнений в Устав городского поселения подлежат официальному обнародованию с одновременным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Устав городского поселения «Борзинское», муниципальный правовой акт о внесении изменений и дополнений в Устав городского поселения «Борзинское» подлежат официальному опубликованию (обнародованию) после их государственной регистрации и вступают в силу после их официального обнародования.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Глава городского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Изменения и дополнения, внесенные в Устав поселения и предусматривающие создание контрольно-счётного органа поселения, вступают в силу в порядке, предусмотренном абзацем 1 настоящей части.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36. Решения, принятые путем прямого волеизъявления граждан</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Решение вопросов местного значения непосредственно гражданами городского поселения «Борзинское» осуществляется путем прямого волеизъявления населения городского поселения «Борзинское», выраженного на местном референдуме.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Если для реализации решения, принятого путем прямого волеизъявления населения городского поселения «Борзинское»,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tLeast"/>
        <w:outlineLvl w:val="4"/>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Статья 37. Подготовка муниципальных правовых актов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38. Вступление в силу муниципальных правовых актов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Устав городского поселения «Борзинское» и муниципальные правовые акты о внесении изменений и дополнений в Устав городского поселения «Борзинское» вступают в силу в порядке, установленном статьей 36 настоящего Устава.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Правовые акты главы поселения вступают в силу после их подписания и обнародования, если этими актами не установлены иные сроки.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Акты администрации поселения вступают в силу после их подписания и обнародования, если этими актами не установлены иные сроки.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xml:space="preserve">8. Официальным опубликованием (обнародованием) муниципального правового акта считается первая публикация его полного текста в периодическом печатном средстве массовой информации, при этом редакция периодического печатного средства массовой информации должна располагаться в границах городского поселения «Борзинское, или первое размещение (опубликование) на «Официальном портале </w:t>
      </w:r>
      <w:r w:rsidRPr="005B678F">
        <w:rPr>
          <w:rFonts w:ascii="Arial" w:eastAsia="Times New Roman" w:hAnsi="Arial" w:cs="Arial"/>
          <w:color w:val="666666"/>
          <w:sz w:val="18"/>
          <w:szCs w:val="18"/>
          <w:lang w:eastAsia="ru-RU"/>
        </w:rPr>
        <w:lastRenderedPageBreak/>
        <w:t>городского поселения «Борзинское» в информационно-телекоммуникационной сети «Интернет» (www.gorod.borzya.ru).</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При официальном обнародовании муниципального правового акта, указывается, что данное обнародование является официальным.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Контроль, за правильностью и своевременностью обнародования муниципальных правовых актов осуществляет администрация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принимает Совет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39. Отмена муниципальных правовых актов и приостановление их действия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поселения «Борзинское»,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поселения «Борзинское»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Признание по решению суда закона Забайкальского края об установлении статуса городского поселения недействующим до вступления в силу нового закона Забайкальского края об установлении статуса городского поселения не может являться основанием для признания в судебном порядке недействующими муниципальных правовых актов городского поселения, принятых до вступления решения суда в законную силу, или для отмены данных муниципальных правовых актов.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ГЛАВА VII. ЭКОНОМИЧЕСКАЯ ОСНОВА МЕСТНОГО САМОУПРАВЛЕНИЯ В ГОРОДСКОМ ПОСЕЛЕНИИ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40. Экономическая основа местного самоуправления в городском поселении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Экономическую основу местного самоуправления в городском поселении «Борзинское» составляют находящееся в собственности поселения имущество, средства бюджета городского поселения «Борзинское», а также имущественные права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41. Имущество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В собственности городского поселения «Борзинское» в соответствии с федеральным законом может находиться: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указанное в части 2 настоящей статьи имущество, предназначенное для решения вопросов местного значения;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имущество, предназначенное для обеспечения деятельности местного самоуправления и должностных лиц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В случаях возникновения у городского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42. Владение, пользование и распоряжение имуществом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Администрация городского поселения «Борзинское» от имени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 «Борзинское» в пределах компетенции этих органов, установленной настоящим Уставом.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xml:space="preserve">2. Администрация городского поселения «Борзинское» вправе передавать имущество городского поселения «Борзинское»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w:t>
      </w:r>
      <w:r w:rsidRPr="005B678F">
        <w:rPr>
          <w:rFonts w:ascii="Arial" w:eastAsia="Times New Roman" w:hAnsi="Arial" w:cs="Arial"/>
          <w:color w:val="666666"/>
          <w:sz w:val="18"/>
          <w:szCs w:val="18"/>
          <w:lang w:eastAsia="ru-RU"/>
        </w:rPr>
        <w:lastRenderedPageBreak/>
        <w:t>органам местного самоуправления иных муниципальных образований, отчуждать, совершать иные сделки в соответствии с федеральными законами.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Порядок и условия приватизации имущества городского поселения «Борзинское» определяются нормативными правовыми актами органов местного самоуправления городского поселения «Борзинское» в соответствии с федеральными законами.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Доходы от использования и приватизации муниципального имущества поступают в бюджет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Администрация городского поселения «Борзинское»,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Администрация городского поселения «Борзинское»,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Письменный отчет о своей деятельности руководитель муниципального предприятия и учреждения представляет главе городского поселения по окончании финансового года вместе с отчетом финансово- хозяйственной деятельности предприятия, учреждения, которое он возглавляет. Данный отчет заслушивается администрацией поселения и глава поселения по результатам отчета принимает необходимые меры.</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43. Закупки для обеспечения муниципальных нужд</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Закупки товаров, работ, услуг для обеспечения муниципальных нужд осуществляются за счет средств местного бюджета.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44. Бюджет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Городское поселение «Борзинское» имеет собственный бюджет (местный бюджет).</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В качестве составной части бюджета городского поселения «Борзинское»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городского поселения самостоятельно с соблюдением требований, установленных Бюджетным </w:t>
      </w:r>
      <w:hyperlink r:id="rId7" w:history="1">
        <w:r w:rsidRPr="005B678F">
          <w:rPr>
            <w:rFonts w:ascii="Arial" w:eastAsia="Times New Roman" w:hAnsi="Arial" w:cs="Arial"/>
            <w:color w:val="1DB7B1"/>
            <w:sz w:val="18"/>
            <w:szCs w:val="18"/>
            <w:u w:val="single"/>
            <w:lang w:eastAsia="ru-RU"/>
          </w:rPr>
          <w:t>кодексом</w:t>
        </w:r>
      </w:hyperlink>
      <w:r w:rsidRPr="005B678F">
        <w:rPr>
          <w:rFonts w:ascii="Arial" w:eastAsia="Times New Roman" w:hAnsi="Arial" w:cs="Arial"/>
          <w:color w:val="666666"/>
          <w:sz w:val="18"/>
          <w:szCs w:val="18"/>
          <w:lang w:eastAsia="ru-RU"/>
        </w:rPr>
        <w:t> Российской Федерации.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городского поселения «Борзинское» самостоятельно с соблюдением требований, установленных Бюджетным </w:t>
      </w:r>
      <w:hyperlink r:id="rId8" w:history="1">
        <w:r w:rsidRPr="005B678F">
          <w:rPr>
            <w:rFonts w:ascii="Arial" w:eastAsia="Times New Roman" w:hAnsi="Arial" w:cs="Arial"/>
            <w:color w:val="1DB7B1"/>
            <w:sz w:val="18"/>
            <w:szCs w:val="18"/>
            <w:u w:val="single"/>
            <w:lang w:eastAsia="ru-RU"/>
          </w:rPr>
          <w:t>кодексом</w:t>
        </w:r>
      </w:hyperlink>
      <w:r w:rsidRPr="005B678F">
        <w:rPr>
          <w:rFonts w:ascii="Arial" w:eastAsia="Times New Roman" w:hAnsi="Arial" w:cs="Arial"/>
          <w:color w:val="666666"/>
          <w:sz w:val="18"/>
          <w:szCs w:val="18"/>
          <w:lang w:eastAsia="ru-RU"/>
        </w:rPr>
        <w:t> Российской Федерации.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Бюджетные полномочия городского поселения устанавливаются Бюджетным </w:t>
      </w:r>
      <w:hyperlink r:id="rId9" w:history="1">
        <w:r w:rsidRPr="005B678F">
          <w:rPr>
            <w:rFonts w:ascii="Arial" w:eastAsia="Times New Roman" w:hAnsi="Arial" w:cs="Arial"/>
            <w:color w:val="1DB7B1"/>
            <w:sz w:val="18"/>
            <w:szCs w:val="18"/>
            <w:u w:val="single"/>
            <w:lang w:eastAsia="ru-RU"/>
          </w:rPr>
          <w:t>кодексом</w:t>
        </w:r>
      </w:hyperlink>
      <w:r w:rsidRPr="005B678F">
        <w:rPr>
          <w:rFonts w:ascii="Arial" w:eastAsia="Times New Roman" w:hAnsi="Arial" w:cs="Arial"/>
          <w:color w:val="666666"/>
          <w:sz w:val="18"/>
          <w:szCs w:val="18"/>
          <w:lang w:eastAsia="ru-RU"/>
        </w:rPr>
        <w:t> Российской Федерации.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Руководитель финансового органа городского поселения «Борзинское»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Проект бюджета городского поселения «Борзинское», решение об утверждении бюджета городского поселения «Борзинское», годовой отчет о его исполнении, ежеквартальные сведения о ходе исполнения бюджета городского поселения «Борзинское»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обнародованию.</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Администрация городского поселения «Борзинское» обеспечивает жителям возможность ознакомиться с указанными документами и сведениями, в порядке, установленном настоящим Уставом.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45. Составление, рассмотрение и утверждение местного бюджета, порядок контроля за его исполнением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lastRenderedPageBreak/>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Годовой бюджет составляется на один финансовый год, который соответствует календарному году и длится с 1 января по 31 декабря.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Контроль за исполнением бюджета осуществляется Советом городского поселения в следующих формах:</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последующий контроль - в ходе рассмотрения и утверждения отчетов об исполнении бюджета.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Контроль Совета городского поселения за исполнением бюджета предусматривает право Совета городского поселения на: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получение от администрации поселения необходимых сопроводительных материалов при утверждении бюджета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получение от финансового органа администрации поселения, оперативной информации об исполнении бюджета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утверждение (не утверждение) отчета об исполнении бюджета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создание собственных контрольных комиссий (контрольно-счетной комиссии);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вынесение оценки деятельности администрации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6. Глава городского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Глава городского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7. Ежегодно не позднее 1 мая текущего года администрация поселения представляет в Совет городского поселения отчет об исполнении бюджета поселения, за отчетный финансовый год в форме проекта решения Совета городского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городского поселения «Борзинское» устанавливается принимаемым в соответствии с Бюджетным кодексом Российской Федерации нормативным правовым актом Совета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i/>
          <w:iCs/>
          <w:color w:val="666666"/>
          <w:sz w:val="18"/>
          <w:szCs w:val="18"/>
          <w:lang w:eastAsia="ru-RU"/>
        </w:rPr>
        <w:t>Статья 46. Участие городского поселения «Борзинское» в некоммерческих организациях муниципальных образований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Совет городского поселения «Борзинское»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ГЛАВА VIII. ОТВЕТСТВЕННОСТЬ ОРГАНОВ МЕСТНОГО САМОУПРАВЛЕНИЯ И ДОЛЖНОСТНЫХ ЛИЦ МЕСТНОГО САМОУПРАВЛЕНИЯ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i/>
          <w:iCs/>
          <w:color w:val="666666"/>
          <w:sz w:val="18"/>
          <w:szCs w:val="18"/>
          <w:lang w:eastAsia="ru-RU"/>
        </w:rPr>
        <w:t>Статья 47. Ответственность органов местного самоуправления и должностных лиц местного самоуправления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Органы местного самоуправления и должностные лица местного самоуправления городского поселения «Борзинское» несут ответственность перед населением городского поселения «Борзинское», государством, физическими и юридическими лицами в соответствии с федеральными законами.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48. Ответственность органов местного самоуправления, депутатов, главы городского поселения «Борзинское» перед населением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Органы местного самоуправления, депутаты, глава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21 настоящего Устава в соответствии с федеральным законодательством.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По основаниям и в порядке, указанным в части 1 настоящей статьи, население городского поселения «Борзинское» вправе отозвать депутата, главу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49. Ответственность органов местного самоуправления, депутатов, главы городского поселения «Борзинское» перед государством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 w:tgtFrame="_self" w:history="1">
        <w:r w:rsidRPr="005B678F">
          <w:rPr>
            <w:rFonts w:ascii="Arial" w:eastAsia="Times New Roman" w:hAnsi="Arial" w:cs="Arial"/>
            <w:color w:val="1DB7B1"/>
            <w:sz w:val="18"/>
            <w:szCs w:val="18"/>
            <w:u w:val="single"/>
            <w:lang w:eastAsia="ru-RU"/>
          </w:rPr>
          <w:t>Конституции Российской Федерации</w:t>
        </w:r>
      </w:hyperlink>
      <w:r w:rsidRPr="005B678F">
        <w:rPr>
          <w:rFonts w:ascii="Arial" w:eastAsia="Times New Roman" w:hAnsi="Arial" w:cs="Arial"/>
          <w:color w:val="666666"/>
          <w:sz w:val="18"/>
          <w:szCs w:val="18"/>
          <w:lang w:eastAsia="ru-RU"/>
        </w:rPr>
        <w:t>, федеральных конституционных законов, федеральных законов, Устава и законов Забайкальского края,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Полномочия Совета поселения  прекращаются со дня вступления в силу закона Забайкальского края о роспуске Совета муниципального образования в случае: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если соответствующим судом установлено, что Советом поселения принят нормативный правовой акт, противоречащий </w:t>
      </w:r>
      <w:hyperlink r:id="rId11" w:tgtFrame="_self" w:history="1">
        <w:r w:rsidRPr="005B678F">
          <w:rPr>
            <w:rFonts w:ascii="Arial" w:eastAsia="Times New Roman" w:hAnsi="Arial" w:cs="Arial"/>
            <w:color w:val="1DB7B1"/>
            <w:sz w:val="18"/>
            <w:szCs w:val="18"/>
            <w:u w:val="single"/>
            <w:lang w:eastAsia="ru-RU"/>
          </w:rPr>
          <w:t>Конституции Российской Федерации</w:t>
        </w:r>
      </w:hyperlink>
      <w:r w:rsidRPr="005B678F">
        <w:rPr>
          <w:rFonts w:ascii="Arial" w:eastAsia="Times New Roman" w:hAnsi="Arial" w:cs="Arial"/>
          <w:color w:val="666666"/>
          <w:sz w:val="18"/>
          <w:szCs w:val="18"/>
          <w:lang w:eastAsia="ru-RU"/>
        </w:rPr>
        <w:t xml:space="preserve">, федеральным конституционным законам, федеральным законам, Уставу и законам Забайкальского края, уставу муниципального образования, а Совет </w:t>
      </w:r>
      <w:r w:rsidRPr="005B678F">
        <w:rPr>
          <w:rFonts w:ascii="Arial" w:eastAsia="Times New Roman" w:hAnsi="Arial" w:cs="Arial"/>
          <w:color w:val="666666"/>
          <w:sz w:val="18"/>
          <w:szCs w:val="18"/>
          <w:lang w:eastAsia="ru-RU"/>
        </w:rPr>
        <w:lastRenderedPageBreak/>
        <w:t>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если соответствующим судом установлено, что избранный (вновь избранный) в правомочном составе Совет поселения в течение трех месяцев подряд не проводил правомочного заседания.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Закон Забайкальского края о роспуске Совета поселения может быть обжалован в судебном порядке в течение 10 дней со дня вступления в силу.</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Глава городского поселения может быть отрешен от должности Губернатором Забайкальского края в случае: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издания главой городского поселения нормативного правового акта, противоречащего </w:t>
      </w:r>
      <w:hyperlink r:id="rId12" w:tgtFrame="_self" w:history="1">
        <w:r w:rsidRPr="005B678F">
          <w:rPr>
            <w:rFonts w:ascii="Arial" w:eastAsia="Times New Roman" w:hAnsi="Arial" w:cs="Arial"/>
            <w:color w:val="1DB7B1"/>
            <w:sz w:val="18"/>
            <w:szCs w:val="18"/>
            <w:u w:val="single"/>
            <w:lang w:eastAsia="ru-RU"/>
          </w:rPr>
          <w:t>Конституции Российской Федерации</w:t>
        </w:r>
      </w:hyperlink>
      <w:r w:rsidRPr="005B678F">
        <w:rPr>
          <w:rFonts w:ascii="Arial" w:eastAsia="Times New Roman" w:hAnsi="Arial" w:cs="Arial"/>
          <w:color w:val="666666"/>
          <w:sz w:val="18"/>
          <w:szCs w:val="18"/>
          <w:lang w:eastAsia="ru-RU"/>
        </w:rPr>
        <w:t>, федеральным конституционным законам, федеральным законам, Уставу и законам Забайкальского края, уставу городского поселения, 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совершения главой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Забайкальского края, если это установлено соответствующим судом, а глава городского поселения не принял в пределах своих полномочий мер по исполнению решения суда.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Глава поселени,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Совет городского поселения «Борзинское» в соответствии с Федеральным законом № 131-ФЗ вправе удалить главу городского поселения  в отставку по инициативе депутатов Совета городского поселения или по инициативе Губернатора Забайкальского края.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Основания для удаления главы городского поселения в отставку является: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решения, действия (бездействие) главы городского поселения, повлекшие (повлекшее) наступление последствий, предусмотренных пунктами 2 и 3 части 1 статьи 75 Федерального закона № 131-ФЗ;</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с Федеральным законом </w:t>
      </w:r>
      <w:hyperlink r:id="rId13" w:tgtFrame="_self" w:history="1">
        <w:r w:rsidRPr="005B678F">
          <w:rPr>
            <w:rFonts w:ascii="Arial" w:eastAsia="Times New Roman" w:hAnsi="Arial" w:cs="Arial"/>
            <w:color w:val="1DB7B1"/>
            <w:sz w:val="18"/>
            <w:szCs w:val="18"/>
            <w:u w:val="single"/>
            <w:lang w:eastAsia="ru-RU"/>
          </w:rPr>
          <w:t>№</w:t>
        </w:r>
      </w:hyperlink>
      <w:r w:rsidRPr="005B678F">
        <w:rPr>
          <w:rFonts w:ascii="Arial" w:eastAsia="Times New Roman" w:hAnsi="Arial" w:cs="Arial"/>
          <w:color w:val="666666"/>
          <w:sz w:val="18"/>
          <w:szCs w:val="18"/>
          <w:lang w:eastAsia="ru-RU"/>
        </w:rPr>
        <w:t> 131-ФЗ,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неудовлетворительная оценка деятельности главы городского поселения  Советом городского поселения по результатам его ежегодного отчета перед Советом городского поселения данная два раза подряд.</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5) допущение главой городского поселения, местной администрацией,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Порядок выдвижения инициативы, сроки, порядок рассмотрения и принятие решения об удалении главы городского поселения в отставку определяется в соответствии со статьей 74.1. Федерального закона </w:t>
      </w:r>
      <w:hyperlink r:id="rId14" w:tgtFrame="_self" w:history="1">
        <w:r w:rsidRPr="005B678F">
          <w:rPr>
            <w:rFonts w:ascii="Arial" w:eastAsia="Times New Roman" w:hAnsi="Arial" w:cs="Arial"/>
            <w:color w:val="1DB7B1"/>
            <w:sz w:val="18"/>
            <w:szCs w:val="18"/>
            <w:u w:val="single"/>
            <w:lang w:eastAsia="ru-RU"/>
          </w:rPr>
          <w:t>№ 131-ФЗ</w:t>
        </w:r>
      </w:hyperlink>
      <w:r w:rsidRPr="005B678F">
        <w:rPr>
          <w:rFonts w:ascii="Arial" w:eastAsia="Times New Roman" w:hAnsi="Arial" w:cs="Arial"/>
          <w:color w:val="666666"/>
          <w:sz w:val="18"/>
          <w:szCs w:val="18"/>
          <w:lang w:eastAsia="ru-RU"/>
        </w:rPr>
        <w:t>.</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50. Ответственность органов местного самоуправления и должностных лиц местного самоуправления городского поселения «Борзинское» перед физическими и юридическими лицами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Ответственность органов местного самоуправления и должностных лиц местного самоуправления городского поселения «Борзинское» перед физическими и юридическими лицами наступает в порядке, установленном федеральными законами.</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51. Контроль и надзор за деятельностью органов местного самоуправления и должностных лиц местного самоуправления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устава городского поселения, муниципальных правовых актов.</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w:t>
      </w:r>
      <w:r w:rsidRPr="005B678F">
        <w:rPr>
          <w:rFonts w:ascii="Arial" w:eastAsia="Times New Roman" w:hAnsi="Arial" w:cs="Arial"/>
          <w:color w:val="666666"/>
          <w:sz w:val="18"/>
          <w:szCs w:val="18"/>
          <w:lang w:eastAsia="ru-RU"/>
        </w:rPr>
        <w:lastRenderedPageBreak/>
        <w:t>нормативных правовых актов Российской Федерации, Устава Забайкальского края, законов и иных нормативных правовых актов Забайкальского края, устава городского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городского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городского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Органы местного самоуправления и должностные лица местного самоуправления городского поселения «Борзинское»,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городского поселения «Борзинское» настоящему Уставу и принятым в соответствии с ним нормативными правовыми актами Совета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«Борзинское» могут быть обжалованы в суд или арбитражный суд в установленном законом порядке.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ГЛАВА IX. ЗАКЛЮЧИТЕЛЬНЫЕ И ПЕРЕХОДНЫЕ ПОЛОЖЕНИЯ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53. Вступление в силу настоящего Устава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Устав городского поселения «Борзинское» подлежит государственной регистрации в органах юстиции в порядке, установленном федеральным законом.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Устав городского поселения «Борзинское»,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3. Часть 1 статьи 25 в части срока полномочий депутатов Совета, часть 2 статьи 27, часть 5 статьи 28 настоящего Устава применяются к правоотношениям, возникшим после истечения срока полномочий главы поселения, Совета поселения, избранных до вступления в силу настоящего Устава.</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b/>
          <w:bCs/>
          <w:color w:val="666666"/>
          <w:sz w:val="18"/>
          <w:szCs w:val="18"/>
          <w:lang w:eastAsia="ru-RU"/>
        </w:rPr>
        <w:t>Статья 54. Действие нормативных правовых актов, принятых (издавших) органами и должностными лицами местного самоуправления до вступления в силу Устава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городского поселения «Борзинское».</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 </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Глава городского поселения</w:t>
      </w:r>
    </w:p>
    <w:p w:rsidR="005B678F" w:rsidRPr="005B678F" w:rsidRDefault="005B678F" w:rsidP="005B678F">
      <w:pPr>
        <w:shd w:val="clear" w:color="auto" w:fill="F5F5F5"/>
        <w:spacing w:after="0" w:line="240" w:lineRule="auto"/>
        <w:rPr>
          <w:rFonts w:ascii="Arial" w:eastAsia="Times New Roman" w:hAnsi="Arial" w:cs="Arial"/>
          <w:color w:val="666666"/>
          <w:sz w:val="18"/>
          <w:szCs w:val="18"/>
          <w:lang w:eastAsia="ru-RU"/>
        </w:rPr>
      </w:pPr>
      <w:r w:rsidRPr="005B678F">
        <w:rPr>
          <w:rFonts w:ascii="Arial" w:eastAsia="Times New Roman" w:hAnsi="Arial" w:cs="Arial"/>
          <w:color w:val="666666"/>
          <w:sz w:val="18"/>
          <w:szCs w:val="18"/>
          <w:lang w:eastAsia="ru-RU"/>
        </w:rPr>
        <w:t>«Борзинское»                           ____________________________        Бабушкин С.М.</w:t>
      </w:r>
    </w:p>
    <w:p w:rsidR="00E4206A" w:rsidRDefault="005B678F">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3F"/>
    <w:rsid w:val="005418C5"/>
    <w:rsid w:val="00555F3F"/>
    <w:rsid w:val="005B678F"/>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B67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B678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B678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678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B678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B678F"/>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B6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678F"/>
    <w:rPr>
      <w:b/>
      <w:bCs/>
    </w:rPr>
  </w:style>
  <w:style w:type="character" w:styleId="a5">
    <w:name w:val="Emphasis"/>
    <w:basedOn w:val="a0"/>
    <w:uiPriority w:val="20"/>
    <w:qFormat/>
    <w:rsid w:val="005B678F"/>
    <w:rPr>
      <w:i/>
      <w:iCs/>
    </w:rPr>
  </w:style>
  <w:style w:type="character" w:customStyle="1" w:styleId="apple-converted-space">
    <w:name w:val="apple-converted-space"/>
    <w:basedOn w:val="a0"/>
    <w:rsid w:val="005B678F"/>
  </w:style>
  <w:style w:type="paragraph" w:customStyle="1" w:styleId="21">
    <w:name w:val="21"/>
    <w:basedOn w:val="a"/>
    <w:rsid w:val="005B6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B678F"/>
    <w:rPr>
      <w:color w:val="0000FF"/>
      <w:u w:val="single"/>
    </w:rPr>
  </w:style>
  <w:style w:type="character" w:styleId="a7">
    <w:name w:val="FollowedHyperlink"/>
    <w:basedOn w:val="a0"/>
    <w:uiPriority w:val="99"/>
    <w:semiHidden/>
    <w:unhideWhenUsed/>
    <w:rsid w:val="005B678F"/>
    <w:rPr>
      <w:color w:val="800080"/>
      <w:u w:val="single"/>
    </w:rPr>
  </w:style>
  <w:style w:type="paragraph" w:customStyle="1" w:styleId="consplusnormal">
    <w:name w:val="consplusnormal"/>
    <w:basedOn w:val="a"/>
    <w:rsid w:val="005B67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5B67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B67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B67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B67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B678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B678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678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B678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B678F"/>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B6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678F"/>
    <w:rPr>
      <w:b/>
      <w:bCs/>
    </w:rPr>
  </w:style>
  <w:style w:type="character" w:styleId="a5">
    <w:name w:val="Emphasis"/>
    <w:basedOn w:val="a0"/>
    <w:uiPriority w:val="20"/>
    <w:qFormat/>
    <w:rsid w:val="005B678F"/>
    <w:rPr>
      <w:i/>
      <w:iCs/>
    </w:rPr>
  </w:style>
  <w:style w:type="character" w:customStyle="1" w:styleId="apple-converted-space">
    <w:name w:val="apple-converted-space"/>
    <w:basedOn w:val="a0"/>
    <w:rsid w:val="005B678F"/>
  </w:style>
  <w:style w:type="paragraph" w:customStyle="1" w:styleId="21">
    <w:name w:val="21"/>
    <w:basedOn w:val="a"/>
    <w:rsid w:val="005B6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B678F"/>
    <w:rPr>
      <w:color w:val="0000FF"/>
      <w:u w:val="single"/>
    </w:rPr>
  </w:style>
  <w:style w:type="character" w:styleId="a7">
    <w:name w:val="FollowedHyperlink"/>
    <w:basedOn w:val="a0"/>
    <w:uiPriority w:val="99"/>
    <w:semiHidden/>
    <w:unhideWhenUsed/>
    <w:rsid w:val="005B678F"/>
    <w:rPr>
      <w:color w:val="800080"/>
      <w:u w:val="single"/>
    </w:rPr>
  </w:style>
  <w:style w:type="paragraph" w:customStyle="1" w:styleId="consplusnormal">
    <w:name w:val="consplusnormal"/>
    <w:basedOn w:val="a"/>
    <w:rsid w:val="005B67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5B67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B67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B67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1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8C530679A7679BB3819A4912A6F6403DA28F56921AF6C62BD90DAE353XDW" TargetMode="External"/><Relationship Id="rId13" Type="http://schemas.openxmlformats.org/officeDocument/2006/relationships/hyperlink" Target="file:///C:\content\act\96e20c02-1b12-465a-b64c-24aa92270007.html" TargetMode="External"/><Relationship Id="rId3" Type="http://schemas.openxmlformats.org/officeDocument/2006/relationships/settings" Target="settings.xml"/><Relationship Id="rId7" Type="http://schemas.openxmlformats.org/officeDocument/2006/relationships/hyperlink" Target="consultantplus://offline/ref=466A3672B2A1652E2F34F30A0D97C91A9835967D7FAC03729BD6322BC4z6W9W" TargetMode="External"/><Relationship Id="rId12" Type="http://schemas.openxmlformats.org/officeDocument/2006/relationships/hyperlink" Target="file:///C:\content\act\15d4560c-d530-4955-bf7e-f734337ae80b.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17409;fld=134;dst=101512" TargetMode="External"/><Relationship Id="rId11" Type="http://schemas.openxmlformats.org/officeDocument/2006/relationships/hyperlink" Target="file:///C:\content\act\15d4560c-d530-4955-bf7e-f734337ae80b.html" TargetMode="External"/><Relationship Id="rId5" Type="http://schemas.openxmlformats.org/officeDocument/2006/relationships/hyperlink" Target="consultantplus://offline/main?base=LAW;n=117671;fld=134;dst=100247" TargetMode="External"/><Relationship Id="rId15" Type="http://schemas.openxmlformats.org/officeDocument/2006/relationships/fontTable" Target="fontTable.xml"/><Relationship Id="rId10" Type="http://schemas.openxmlformats.org/officeDocument/2006/relationships/hyperlink" Target="file:///C:\content\act\15d4560c-d530-4955-bf7e-f734337ae80b.html" TargetMode="External"/><Relationship Id="rId4" Type="http://schemas.openxmlformats.org/officeDocument/2006/relationships/webSettings" Target="webSettings.xml"/><Relationship Id="rId9" Type="http://schemas.openxmlformats.org/officeDocument/2006/relationships/hyperlink" Target="consultantplus://offline/ref=59D3510B5030393F769BED0261F9BF7D291DCE7941775989CAF08478BDw6lAW" TargetMode="External"/><Relationship Id="rId14" Type="http://schemas.openxmlformats.org/officeDocument/2006/relationships/hyperlink" Target="file:///C:\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19092</Words>
  <Characters>108830</Characters>
  <Application>Microsoft Office Word</Application>
  <DocSecurity>0</DocSecurity>
  <Lines>906</Lines>
  <Paragraphs>255</Paragraphs>
  <ScaleCrop>false</ScaleCrop>
  <Company/>
  <LinksUpToDate>false</LinksUpToDate>
  <CharactersWithSpaces>127667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2016-09-28T07:22:00Z</dcterms:created>
  <dcterms:modified xsi:type="dcterms:W3CDTF">2016-09-28T07:22:00Z</dcterms:modified>
</cp:coreProperties>
</file>