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0552D5" w:rsidRPr="000552D5" w:rsidRDefault="00E01822" w:rsidP="000552D5">
      <w:pPr>
        <w:ind w:firstLine="708"/>
        <w:jc w:val="both"/>
        <w:rPr>
          <w:b/>
        </w:rPr>
      </w:pPr>
      <w:r w:rsidRPr="007C3AA1">
        <w:rPr>
          <w:b/>
          <w:u w:val="single"/>
        </w:rPr>
        <w:t>«</w:t>
      </w:r>
      <w:r w:rsidR="000552D5">
        <w:rPr>
          <w:b/>
          <w:u w:val="single"/>
        </w:rPr>
        <w:t>30</w:t>
      </w:r>
      <w:r w:rsidR="00C529D5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0552D5">
        <w:rPr>
          <w:b/>
          <w:u w:val="single"/>
        </w:rPr>
        <w:t>января</w:t>
      </w:r>
      <w:r w:rsidRPr="007C3AA1">
        <w:rPr>
          <w:b/>
          <w:u w:val="single"/>
        </w:rPr>
        <w:t xml:space="preserve"> 201</w:t>
      </w:r>
      <w:r w:rsidR="00D45754">
        <w:rPr>
          <w:b/>
          <w:u w:val="single"/>
        </w:rPr>
        <w:t>8</w:t>
      </w:r>
      <w:r w:rsidRPr="007C3AA1">
        <w:rPr>
          <w:b/>
          <w:u w:val="single"/>
        </w:rPr>
        <w:t xml:space="preserve"> года в 10-00 часов </w:t>
      </w:r>
      <w:r w:rsidR="000552D5" w:rsidRPr="000552D5">
        <w:rPr>
          <w:b/>
        </w:rPr>
        <w:t xml:space="preserve">в зале муниципального бюджетного учреждения культуры «Социально-культурный центр </w:t>
      </w:r>
      <w:proofErr w:type="gramStart"/>
      <w:r w:rsidR="000552D5" w:rsidRPr="000552D5">
        <w:rPr>
          <w:b/>
        </w:rPr>
        <w:t>г</w:t>
      </w:r>
      <w:proofErr w:type="gramEnd"/>
      <w:r w:rsidR="000552D5" w:rsidRPr="000552D5">
        <w:rPr>
          <w:b/>
        </w:rPr>
        <w:t>. Борзя» с повесткой дня:</w:t>
      </w:r>
    </w:p>
    <w:p w:rsidR="000552D5" w:rsidRDefault="000552D5" w:rsidP="000552D5">
      <w:pPr>
        <w:ind w:firstLine="708"/>
        <w:jc w:val="both"/>
        <w:rPr>
          <w:szCs w:val="24"/>
        </w:rPr>
      </w:pPr>
      <w:r>
        <w:t>1. О согласовании принятия в собственность городского поселения «Борзинское» объекта недвижимого имущества;</w:t>
      </w:r>
    </w:p>
    <w:p w:rsidR="000552D5" w:rsidRDefault="000552D5" w:rsidP="000552D5">
      <w:pPr>
        <w:ind w:firstLine="708"/>
        <w:jc w:val="both"/>
      </w:pPr>
      <w:r>
        <w:t>2. О порядке организации и проведения процедуры рейтингового голосования по общественным территориям городского поселения «Борзинское»;</w:t>
      </w:r>
    </w:p>
    <w:p w:rsidR="000552D5" w:rsidRDefault="000552D5" w:rsidP="000552D5">
      <w:pPr>
        <w:ind w:firstLine="709"/>
        <w:jc w:val="both"/>
      </w:pPr>
      <w:r>
        <w:t>3. О внесении изменений в Положение о муниципальной службе в городском поселении «Борзинское»;</w:t>
      </w:r>
    </w:p>
    <w:p w:rsidR="000552D5" w:rsidRDefault="000552D5" w:rsidP="000552D5">
      <w:pPr>
        <w:ind w:firstLine="709"/>
        <w:jc w:val="both"/>
      </w:pPr>
      <w:r>
        <w:t>4. Об утверждении прогнозного плана (программы) приватизации муниципального имущества городского поселения «Борзинское» на 2019 год;</w:t>
      </w:r>
    </w:p>
    <w:p w:rsidR="000552D5" w:rsidRDefault="000552D5" w:rsidP="000552D5">
      <w:pPr>
        <w:ind w:firstLine="709"/>
        <w:jc w:val="both"/>
      </w:pPr>
      <w:r>
        <w:t>5. Разное.</w:t>
      </w:r>
    </w:p>
    <w:sectPr w:rsidR="000552D5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7580E"/>
    <w:rsid w:val="000812D7"/>
    <w:rsid w:val="00083219"/>
    <w:rsid w:val="00085DC6"/>
    <w:rsid w:val="000B41A8"/>
    <w:rsid w:val="000C04F6"/>
    <w:rsid w:val="000E6B68"/>
    <w:rsid w:val="00101D3A"/>
    <w:rsid w:val="00102340"/>
    <w:rsid w:val="00112D3E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050C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35C97"/>
    <w:rsid w:val="004448D7"/>
    <w:rsid w:val="00444D23"/>
    <w:rsid w:val="00446A41"/>
    <w:rsid w:val="00451F92"/>
    <w:rsid w:val="00452634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60B2E"/>
    <w:rsid w:val="00562A38"/>
    <w:rsid w:val="00581A52"/>
    <w:rsid w:val="005A1684"/>
    <w:rsid w:val="005A2D25"/>
    <w:rsid w:val="005A5B1C"/>
    <w:rsid w:val="005B2AAE"/>
    <w:rsid w:val="005B3A33"/>
    <w:rsid w:val="005C5461"/>
    <w:rsid w:val="005D36E0"/>
    <w:rsid w:val="005E2276"/>
    <w:rsid w:val="005F026B"/>
    <w:rsid w:val="0061634D"/>
    <w:rsid w:val="00661A03"/>
    <w:rsid w:val="00670CFF"/>
    <w:rsid w:val="006962C6"/>
    <w:rsid w:val="00696338"/>
    <w:rsid w:val="006A57FD"/>
    <w:rsid w:val="006C470E"/>
    <w:rsid w:val="006D0132"/>
    <w:rsid w:val="00706E0A"/>
    <w:rsid w:val="00712A9A"/>
    <w:rsid w:val="007147FD"/>
    <w:rsid w:val="007334AF"/>
    <w:rsid w:val="00760184"/>
    <w:rsid w:val="00761839"/>
    <w:rsid w:val="00771608"/>
    <w:rsid w:val="00772DD1"/>
    <w:rsid w:val="00781137"/>
    <w:rsid w:val="007833EB"/>
    <w:rsid w:val="007907D3"/>
    <w:rsid w:val="007951C5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27F6"/>
    <w:rsid w:val="009050E6"/>
    <w:rsid w:val="009470BB"/>
    <w:rsid w:val="009650DE"/>
    <w:rsid w:val="00974F42"/>
    <w:rsid w:val="009A266B"/>
    <w:rsid w:val="009C60DE"/>
    <w:rsid w:val="009D3AD9"/>
    <w:rsid w:val="009E64A0"/>
    <w:rsid w:val="00A1296A"/>
    <w:rsid w:val="00A14036"/>
    <w:rsid w:val="00A42F8E"/>
    <w:rsid w:val="00A43CDA"/>
    <w:rsid w:val="00A450F7"/>
    <w:rsid w:val="00A579E8"/>
    <w:rsid w:val="00A73046"/>
    <w:rsid w:val="00A91912"/>
    <w:rsid w:val="00AC5FA5"/>
    <w:rsid w:val="00AD7FCB"/>
    <w:rsid w:val="00AE187B"/>
    <w:rsid w:val="00AF6530"/>
    <w:rsid w:val="00B02F5A"/>
    <w:rsid w:val="00B047F3"/>
    <w:rsid w:val="00B15A0A"/>
    <w:rsid w:val="00B2103C"/>
    <w:rsid w:val="00B242DD"/>
    <w:rsid w:val="00B275BD"/>
    <w:rsid w:val="00B346D4"/>
    <w:rsid w:val="00B35AA5"/>
    <w:rsid w:val="00B426F6"/>
    <w:rsid w:val="00B4798A"/>
    <w:rsid w:val="00B5006C"/>
    <w:rsid w:val="00B55F15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E0031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375D"/>
    <w:rsid w:val="00C775A1"/>
    <w:rsid w:val="00CB3BA6"/>
    <w:rsid w:val="00CC0CD5"/>
    <w:rsid w:val="00CC113B"/>
    <w:rsid w:val="00CC6117"/>
    <w:rsid w:val="00D006E4"/>
    <w:rsid w:val="00D0121E"/>
    <w:rsid w:val="00D12767"/>
    <w:rsid w:val="00D13F1D"/>
    <w:rsid w:val="00D30187"/>
    <w:rsid w:val="00D32E98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85E4E"/>
    <w:rsid w:val="00D938F3"/>
    <w:rsid w:val="00DC0E64"/>
    <w:rsid w:val="00DE377A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9590C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16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3</cp:revision>
  <cp:lastPrinted>2018-12-25T23:03:00Z</cp:lastPrinted>
  <dcterms:created xsi:type="dcterms:W3CDTF">2019-01-28T07:50:00Z</dcterms:created>
  <dcterms:modified xsi:type="dcterms:W3CDTF">2019-01-28T07:52:00Z</dcterms:modified>
</cp:coreProperties>
</file>