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F8" w:rsidRDefault="005A27F8" w:rsidP="005A27F8">
      <w:pPr>
        <w:pStyle w:val="3"/>
      </w:pPr>
      <w:r>
        <w:rPr>
          <w:noProof/>
          <w:lang w:eastAsia="ru-RU"/>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0</wp:posOffset>
            </wp:positionV>
            <wp:extent cx="720090" cy="925830"/>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srcRect/>
                    <a:stretch>
                      <a:fillRect/>
                    </a:stretch>
                  </pic:blipFill>
                  <pic:spPr bwMode="auto">
                    <a:xfrm>
                      <a:off x="0" y="0"/>
                      <a:ext cx="720090" cy="925830"/>
                    </a:xfrm>
                    <a:prstGeom prst="rect">
                      <a:avLst/>
                    </a:prstGeom>
                    <a:noFill/>
                    <a:ln w="9525">
                      <a:noFill/>
                      <a:miter lim="800000"/>
                      <a:headEnd/>
                      <a:tailEnd/>
                    </a:ln>
                  </pic:spPr>
                </pic:pic>
              </a:graphicData>
            </a:graphic>
          </wp:anchor>
        </w:drawing>
      </w:r>
    </w:p>
    <w:p w:rsidR="005A27F8" w:rsidRDefault="005A27F8" w:rsidP="005A27F8"/>
    <w:p w:rsidR="005A27F8" w:rsidRDefault="005A27F8" w:rsidP="005A27F8"/>
    <w:p w:rsidR="005A27F8" w:rsidRDefault="005A27F8" w:rsidP="005A27F8"/>
    <w:p w:rsidR="005A27F8" w:rsidRPr="005A27F8" w:rsidRDefault="005A27F8" w:rsidP="005A27F8">
      <w:pPr>
        <w:spacing w:after="0" w:line="240" w:lineRule="auto"/>
        <w:ind w:firstLine="709"/>
        <w:jc w:val="center"/>
        <w:outlineLvl w:val="0"/>
        <w:rPr>
          <w:rFonts w:ascii="Times New Roman" w:hAnsi="Times New Roman" w:cs="Times New Roman"/>
          <w:b/>
          <w:sz w:val="28"/>
          <w:szCs w:val="28"/>
        </w:rPr>
      </w:pPr>
      <w:r w:rsidRPr="005A27F8">
        <w:rPr>
          <w:rFonts w:ascii="Times New Roman" w:hAnsi="Times New Roman" w:cs="Times New Roman"/>
          <w:b/>
          <w:sz w:val="28"/>
          <w:szCs w:val="28"/>
        </w:rPr>
        <w:t>АДМИНИСТРАЦИЯ</w:t>
      </w:r>
    </w:p>
    <w:p w:rsidR="005A27F8" w:rsidRPr="005A27F8" w:rsidRDefault="005A27F8" w:rsidP="005A27F8">
      <w:pPr>
        <w:spacing w:after="0" w:line="240" w:lineRule="auto"/>
        <w:ind w:firstLine="709"/>
        <w:jc w:val="center"/>
        <w:outlineLvl w:val="0"/>
        <w:rPr>
          <w:rFonts w:ascii="Times New Roman" w:hAnsi="Times New Roman" w:cs="Times New Roman"/>
          <w:b/>
          <w:sz w:val="28"/>
          <w:szCs w:val="28"/>
        </w:rPr>
      </w:pPr>
      <w:r w:rsidRPr="005A27F8">
        <w:rPr>
          <w:rFonts w:ascii="Times New Roman" w:hAnsi="Times New Roman" w:cs="Times New Roman"/>
          <w:b/>
          <w:sz w:val="28"/>
          <w:szCs w:val="28"/>
        </w:rPr>
        <w:t>ГОРОДСКОГО ПОСЕЛЕНИЯ  «БОРЗИНСКОЕ»</w:t>
      </w:r>
    </w:p>
    <w:p w:rsidR="005A27F8" w:rsidRPr="005A27F8" w:rsidRDefault="005A27F8" w:rsidP="005A27F8">
      <w:pPr>
        <w:spacing w:after="0" w:line="240" w:lineRule="auto"/>
        <w:ind w:firstLine="709"/>
        <w:jc w:val="center"/>
        <w:outlineLvl w:val="0"/>
        <w:rPr>
          <w:rFonts w:ascii="Times New Roman" w:hAnsi="Times New Roman" w:cs="Times New Roman"/>
          <w:b/>
          <w:sz w:val="28"/>
          <w:szCs w:val="28"/>
        </w:rPr>
      </w:pPr>
    </w:p>
    <w:p w:rsidR="005A27F8" w:rsidRPr="005A27F8" w:rsidRDefault="005A27F8" w:rsidP="005A27F8">
      <w:pPr>
        <w:spacing w:after="0" w:line="240" w:lineRule="auto"/>
        <w:ind w:firstLine="709"/>
        <w:jc w:val="center"/>
        <w:outlineLvl w:val="0"/>
        <w:rPr>
          <w:rFonts w:ascii="Times New Roman" w:hAnsi="Times New Roman" w:cs="Times New Roman"/>
          <w:b/>
          <w:sz w:val="32"/>
          <w:szCs w:val="32"/>
        </w:rPr>
      </w:pPr>
      <w:r w:rsidRPr="005A27F8">
        <w:rPr>
          <w:rFonts w:ascii="Times New Roman" w:hAnsi="Times New Roman" w:cs="Times New Roman"/>
          <w:b/>
          <w:sz w:val="32"/>
          <w:szCs w:val="32"/>
        </w:rPr>
        <w:t>ПОСТАНОВЛЕНИЕ</w:t>
      </w:r>
    </w:p>
    <w:p w:rsidR="005A27F8" w:rsidRPr="005A27F8" w:rsidRDefault="005A27F8" w:rsidP="005A27F8">
      <w:pPr>
        <w:spacing w:after="0" w:line="240" w:lineRule="auto"/>
        <w:ind w:firstLine="709"/>
        <w:jc w:val="both"/>
        <w:rPr>
          <w:rFonts w:ascii="Times New Roman" w:hAnsi="Times New Roman" w:cs="Times New Roman"/>
          <w:sz w:val="28"/>
          <w:szCs w:val="28"/>
        </w:rPr>
      </w:pPr>
    </w:p>
    <w:p w:rsidR="005A27F8" w:rsidRPr="005A27F8" w:rsidRDefault="005A27F8" w:rsidP="005A27F8">
      <w:pPr>
        <w:spacing w:after="0" w:line="240" w:lineRule="auto"/>
        <w:ind w:firstLine="709"/>
        <w:jc w:val="both"/>
        <w:rPr>
          <w:rFonts w:ascii="Times New Roman" w:hAnsi="Times New Roman" w:cs="Times New Roman"/>
          <w:sz w:val="28"/>
          <w:szCs w:val="28"/>
        </w:rPr>
      </w:pPr>
      <w:r w:rsidRPr="005A27F8">
        <w:rPr>
          <w:rFonts w:ascii="Times New Roman" w:hAnsi="Times New Roman" w:cs="Times New Roman"/>
          <w:sz w:val="28"/>
          <w:szCs w:val="28"/>
        </w:rPr>
        <w:t>«</w:t>
      </w:r>
      <w:r>
        <w:rPr>
          <w:rFonts w:ascii="Times New Roman" w:hAnsi="Times New Roman" w:cs="Times New Roman"/>
          <w:sz w:val="28"/>
          <w:szCs w:val="28"/>
        </w:rPr>
        <w:t>_</w:t>
      </w:r>
      <w:r w:rsidR="003467E8">
        <w:rPr>
          <w:rFonts w:ascii="Times New Roman" w:hAnsi="Times New Roman" w:cs="Times New Roman"/>
          <w:sz w:val="28"/>
          <w:szCs w:val="28"/>
          <w:u w:val="single"/>
        </w:rPr>
        <w:t>04</w:t>
      </w:r>
      <w:r>
        <w:rPr>
          <w:rFonts w:ascii="Times New Roman" w:hAnsi="Times New Roman" w:cs="Times New Roman"/>
          <w:sz w:val="28"/>
          <w:szCs w:val="28"/>
        </w:rPr>
        <w:t>__»  июня</w:t>
      </w:r>
      <w:r w:rsidRPr="005A27F8">
        <w:rPr>
          <w:rFonts w:ascii="Times New Roman" w:hAnsi="Times New Roman" w:cs="Times New Roman"/>
          <w:sz w:val="28"/>
          <w:szCs w:val="28"/>
        </w:rPr>
        <w:t xml:space="preserve"> 201</w:t>
      </w:r>
      <w:r>
        <w:rPr>
          <w:rFonts w:ascii="Times New Roman" w:hAnsi="Times New Roman" w:cs="Times New Roman"/>
          <w:sz w:val="28"/>
          <w:szCs w:val="28"/>
        </w:rPr>
        <w:t>8</w:t>
      </w:r>
      <w:r w:rsidRPr="005A27F8">
        <w:rPr>
          <w:rFonts w:ascii="Times New Roman" w:hAnsi="Times New Roman" w:cs="Times New Roman"/>
          <w:sz w:val="28"/>
          <w:szCs w:val="28"/>
        </w:rPr>
        <w:t xml:space="preserve"> г.                                                               №_</w:t>
      </w:r>
      <w:r w:rsidR="003467E8">
        <w:rPr>
          <w:rFonts w:ascii="Times New Roman" w:hAnsi="Times New Roman" w:cs="Times New Roman"/>
          <w:sz w:val="28"/>
          <w:szCs w:val="28"/>
          <w:u w:val="single"/>
        </w:rPr>
        <w:t>338</w:t>
      </w:r>
      <w:r w:rsidRPr="005A27F8">
        <w:rPr>
          <w:rFonts w:ascii="Times New Roman" w:hAnsi="Times New Roman" w:cs="Times New Roman"/>
          <w:sz w:val="28"/>
          <w:szCs w:val="28"/>
        </w:rPr>
        <w:t>_</w:t>
      </w:r>
    </w:p>
    <w:p w:rsidR="005A27F8" w:rsidRPr="005A27F8" w:rsidRDefault="005A27F8" w:rsidP="005A27F8">
      <w:pPr>
        <w:spacing w:after="0" w:line="240" w:lineRule="auto"/>
        <w:ind w:firstLine="709"/>
        <w:jc w:val="center"/>
        <w:rPr>
          <w:rFonts w:ascii="Times New Roman" w:hAnsi="Times New Roman" w:cs="Times New Roman"/>
          <w:sz w:val="28"/>
          <w:szCs w:val="28"/>
        </w:rPr>
      </w:pPr>
      <w:r w:rsidRPr="005A27F8">
        <w:rPr>
          <w:rFonts w:ascii="Times New Roman" w:hAnsi="Times New Roman" w:cs="Times New Roman"/>
          <w:sz w:val="28"/>
          <w:szCs w:val="28"/>
        </w:rPr>
        <w:t>город Борзя</w:t>
      </w:r>
    </w:p>
    <w:p w:rsidR="005A27F8" w:rsidRPr="005A27F8" w:rsidRDefault="005A27F8" w:rsidP="005A27F8">
      <w:pPr>
        <w:spacing w:after="0" w:line="240" w:lineRule="auto"/>
        <w:ind w:firstLine="709"/>
        <w:jc w:val="center"/>
        <w:rPr>
          <w:rFonts w:ascii="Times New Roman" w:hAnsi="Times New Roman" w:cs="Times New Roman"/>
          <w:b/>
          <w:sz w:val="28"/>
          <w:szCs w:val="28"/>
        </w:rPr>
      </w:pPr>
    </w:p>
    <w:p w:rsidR="005A27F8" w:rsidRPr="005A27F8" w:rsidRDefault="005A27F8" w:rsidP="005A27F8">
      <w:pPr>
        <w:spacing w:after="0" w:line="240" w:lineRule="auto"/>
        <w:ind w:firstLine="709"/>
        <w:jc w:val="both"/>
        <w:rPr>
          <w:rFonts w:ascii="Times New Roman" w:hAnsi="Times New Roman" w:cs="Times New Roman"/>
          <w:b/>
          <w:sz w:val="28"/>
          <w:szCs w:val="28"/>
        </w:rPr>
      </w:pPr>
    </w:p>
    <w:p w:rsidR="005A27F8" w:rsidRPr="005A27F8" w:rsidRDefault="005A27F8" w:rsidP="005A27F8">
      <w:pPr>
        <w:spacing w:after="0" w:line="240" w:lineRule="auto"/>
        <w:ind w:firstLine="709"/>
        <w:jc w:val="center"/>
        <w:rPr>
          <w:rFonts w:ascii="Times New Roman" w:hAnsi="Times New Roman" w:cs="Times New Roman"/>
          <w:b/>
          <w:sz w:val="28"/>
          <w:szCs w:val="28"/>
        </w:rPr>
      </w:pPr>
      <w:r w:rsidRPr="005A27F8">
        <w:rPr>
          <w:rFonts w:ascii="Times New Roman" w:hAnsi="Times New Roman" w:cs="Times New Roman"/>
          <w:b/>
          <w:sz w:val="28"/>
          <w:szCs w:val="28"/>
        </w:rPr>
        <w:t xml:space="preserve">О </w:t>
      </w:r>
      <w:r>
        <w:rPr>
          <w:rFonts w:ascii="Times New Roman" w:hAnsi="Times New Roman" w:cs="Times New Roman"/>
          <w:b/>
          <w:sz w:val="28"/>
          <w:szCs w:val="28"/>
        </w:rPr>
        <w:t>ликвидации</w:t>
      </w:r>
      <w:r w:rsidRPr="005A27F8">
        <w:rPr>
          <w:rFonts w:ascii="Times New Roman" w:hAnsi="Times New Roman" w:cs="Times New Roman"/>
          <w:b/>
          <w:sz w:val="28"/>
          <w:szCs w:val="28"/>
        </w:rPr>
        <w:t xml:space="preserve"> муниципального учреждения «</w:t>
      </w:r>
      <w:r>
        <w:rPr>
          <w:rFonts w:ascii="Times New Roman" w:hAnsi="Times New Roman" w:cs="Times New Roman"/>
          <w:b/>
          <w:sz w:val="28"/>
          <w:szCs w:val="28"/>
        </w:rPr>
        <w:t>Дорожное хозяйство</w:t>
      </w:r>
      <w:r w:rsidRPr="005A27F8">
        <w:rPr>
          <w:rFonts w:ascii="Times New Roman" w:hAnsi="Times New Roman" w:cs="Times New Roman"/>
          <w:b/>
          <w:sz w:val="28"/>
          <w:szCs w:val="28"/>
        </w:rPr>
        <w:t>»</w:t>
      </w:r>
    </w:p>
    <w:p w:rsidR="005A27F8" w:rsidRPr="005A27F8" w:rsidRDefault="005A27F8" w:rsidP="005A27F8">
      <w:pPr>
        <w:spacing w:after="0" w:line="240" w:lineRule="auto"/>
        <w:ind w:firstLine="709"/>
        <w:jc w:val="both"/>
        <w:rPr>
          <w:rFonts w:ascii="Times New Roman" w:hAnsi="Times New Roman" w:cs="Times New Roman"/>
          <w:sz w:val="28"/>
          <w:szCs w:val="28"/>
        </w:rPr>
      </w:pPr>
    </w:p>
    <w:p w:rsidR="005A27F8" w:rsidRPr="005A27F8" w:rsidRDefault="005A27F8" w:rsidP="00F62DA4">
      <w:pPr>
        <w:spacing w:after="0" w:line="240" w:lineRule="auto"/>
        <w:ind w:firstLine="709"/>
        <w:jc w:val="both"/>
        <w:rPr>
          <w:rFonts w:ascii="Times New Roman" w:hAnsi="Times New Roman" w:cs="Times New Roman"/>
          <w:b/>
          <w:sz w:val="28"/>
          <w:szCs w:val="28"/>
        </w:rPr>
      </w:pPr>
      <w:r w:rsidRPr="005A27F8">
        <w:rPr>
          <w:rFonts w:ascii="Times New Roman" w:hAnsi="Times New Roman" w:cs="Times New Roman"/>
          <w:sz w:val="28"/>
          <w:szCs w:val="28"/>
        </w:rPr>
        <w:t xml:space="preserve">В соответствии с Гражданским кодексом РФ, Федеральным законом «Об общих принципах организации местного самоуправления в Российской Федерации»  от 06 октября </w:t>
      </w:r>
      <w:smartTag w:uri="urn:schemas-microsoft-com:office:smarttags" w:element="metricconverter">
        <w:smartTagPr>
          <w:attr w:name="ProductID" w:val="2003 г"/>
        </w:smartTagPr>
        <w:r w:rsidRPr="005A27F8">
          <w:rPr>
            <w:rFonts w:ascii="Times New Roman" w:hAnsi="Times New Roman" w:cs="Times New Roman"/>
            <w:sz w:val="28"/>
            <w:szCs w:val="28"/>
          </w:rPr>
          <w:t>2003 г</w:t>
        </w:r>
      </w:smartTag>
      <w:r w:rsidRPr="005A27F8">
        <w:rPr>
          <w:rFonts w:ascii="Times New Roman" w:hAnsi="Times New Roman" w:cs="Times New Roman"/>
          <w:sz w:val="28"/>
          <w:szCs w:val="28"/>
        </w:rPr>
        <w:t>. № 131-ФЗ, Федеральным законом от 12.01.1996г. № 7-ФЗ «О некоммерческих организациях», Положением «О порядке принятия решений о создании, реорганизации и ликвидации муниципальных учреждений администрации городского поселения «Борзинское» утвержденного Постановлением администрации городского поселения «Борзинское» от 01.11.2016г. № 1044, ст.37, ст.38 Устава городского поселения «Борзинское» и с целью</w:t>
      </w:r>
      <w:r w:rsidRPr="005A27F8">
        <w:rPr>
          <w:rFonts w:ascii="Times New Roman" w:hAnsi="Times New Roman" w:cs="Times New Roman"/>
          <w:spacing w:val="2"/>
          <w:sz w:val="28"/>
          <w:szCs w:val="28"/>
          <w:shd w:val="clear" w:color="auto" w:fill="FFFFFF"/>
        </w:rPr>
        <w:t xml:space="preserve"> оптимизации системы муниципальных учреждений, действующих на территории городского п</w:t>
      </w:r>
      <w:r>
        <w:rPr>
          <w:rFonts w:ascii="Times New Roman" w:hAnsi="Times New Roman" w:cs="Times New Roman"/>
          <w:spacing w:val="2"/>
          <w:sz w:val="28"/>
          <w:szCs w:val="28"/>
          <w:shd w:val="clear" w:color="auto" w:fill="FFFFFF"/>
        </w:rPr>
        <w:t>оселения «Борзинское», повышения</w:t>
      </w:r>
      <w:r w:rsidRPr="005A27F8">
        <w:rPr>
          <w:rFonts w:ascii="Times New Roman" w:hAnsi="Times New Roman" w:cs="Times New Roman"/>
          <w:spacing w:val="2"/>
          <w:sz w:val="28"/>
          <w:szCs w:val="28"/>
          <w:shd w:val="clear" w:color="auto" w:fill="FFFFFF"/>
        </w:rPr>
        <w:t xml:space="preserve"> эффективности использования муниципального имущества и исполнения соответствующих полномочий</w:t>
      </w:r>
      <w:r w:rsidRPr="005A27F8">
        <w:rPr>
          <w:rFonts w:ascii="Times New Roman" w:hAnsi="Times New Roman" w:cs="Times New Roman"/>
          <w:sz w:val="28"/>
          <w:szCs w:val="28"/>
        </w:rPr>
        <w:t xml:space="preserve">,  администрация городского поселения «Борзинское»  </w:t>
      </w:r>
      <w:proofErr w:type="spellStart"/>
      <w:proofErr w:type="gramStart"/>
      <w:r w:rsidRPr="005A27F8">
        <w:rPr>
          <w:rFonts w:ascii="Times New Roman" w:hAnsi="Times New Roman" w:cs="Times New Roman"/>
          <w:b/>
          <w:sz w:val="28"/>
          <w:szCs w:val="28"/>
        </w:rPr>
        <w:t>п</w:t>
      </w:r>
      <w:proofErr w:type="spellEnd"/>
      <w:proofErr w:type="gramEnd"/>
      <w:r w:rsidRPr="005A27F8">
        <w:rPr>
          <w:rFonts w:ascii="Times New Roman" w:hAnsi="Times New Roman" w:cs="Times New Roman"/>
          <w:b/>
          <w:sz w:val="28"/>
          <w:szCs w:val="28"/>
        </w:rPr>
        <w:t xml:space="preserve"> о с т а </w:t>
      </w:r>
      <w:proofErr w:type="spellStart"/>
      <w:r w:rsidRPr="005A27F8">
        <w:rPr>
          <w:rFonts w:ascii="Times New Roman" w:hAnsi="Times New Roman" w:cs="Times New Roman"/>
          <w:b/>
          <w:sz w:val="28"/>
          <w:szCs w:val="28"/>
        </w:rPr>
        <w:t>н</w:t>
      </w:r>
      <w:proofErr w:type="spellEnd"/>
      <w:r w:rsidRPr="005A27F8">
        <w:rPr>
          <w:rFonts w:ascii="Times New Roman" w:hAnsi="Times New Roman" w:cs="Times New Roman"/>
          <w:b/>
          <w:sz w:val="28"/>
          <w:szCs w:val="28"/>
        </w:rPr>
        <w:t xml:space="preserve"> о в л я е т:</w:t>
      </w:r>
    </w:p>
    <w:p w:rsidR="005A27F8" w:rsidRPr="005A27F8" w:rsidRDefault="005A27F8" w:rsidP="00F62DA4">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Ликвидировать Муниципальное учреждение «</w:t>
      </w:r>
      <w:r>
        <w:rPr>
          <w:rFonts w:ascii="Times New Roman" w:eastAsia="Times New Roman" w:hAnsi="Times New Roman" w:cs="Times New Roman"/>
          <w:sz w:val="28"/>
          <w:szCs w:val="28"/>
          <w:lang w:eastAsia="ru-RU"/>
        </w:rPr>
        <w:t>Дорожное хозяйство</w:t>
      </w:r>
      <w:r w:rsidRPr="005A27F8">
        <w:rPr>
          <w:rFonts w:ascii="Times New Roman" w:eastAsia="Times New Roman" w:hAnsi="Times New Roman" w:cs="Times New Roman"/>
          <w:sz w:val="28"/>
          <w:szCs w:val="28"/>
          <w:lang w:eastAsia="ru-RU"/>
        </w:rPr>
        <w:t>»</w:t>
      </w:r>
      <w:r w:rsidR="00E760B0">
        <w:rPr>
          <w:rFonts w:ascii="Times New Roman" w:eastAsia="Times New Roman" w:hAnsi="Times New Roman" w:cs="Times New Roman"/>
          <w:sz w:val="28"/>
          <w:szCs w:val="28"/>
          <w:lang w:eastAsia="ru-RU"/>
        </w:rPr>
        <w:t>, учредителем которого является администрация городского поселения «Борзинское»</w:t>
      </w:r>
      <w:r w:rsidRPr="005A27F8">
        <w:rPr>
          <w:rFonts w:ascii="Times New Roman" w:eastAsia="Times New Roman" w:hAnsi="Times New Roman" w:cs="Times New Roman"/>
          <w:sz w:val="28"/>
          <w:szCs w:val="28"/>
          <w:lang w:eastAsia="ru-RU"/>
        </w:rPr>
        <w:t>.</w:t>
      </w:r>
    </w:p>
    <w:p w:rsidR="005A27F8" w:rsidRPr="005A27F8" w:rsidRDefault="005A27F8" w:rsidP="00F62DA4">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Создать ликвидационную комиссию по ликвидации Муниципального учреждения «</w:t>
      </w:r>
      <w:r>
        <w:rPr>
          <w:rFonts w:ascii="Times New Roman" w:eastAsia="Times New Roman" w:hAnsi="Times New Roman" w:cs="Times New Roman"/>
          <w:sz w:val="28"/>
          <w:szCs w:val="28"/>
          <w:lang w:eastAsia="ru-RU"/>
        </w:rPr>
        <w:t>Дорожное хозяйство</w:t>
      </w:r>
      <w:r w:rsidRPr="005A27F8">
        <w:rPr>
          <w:rFonts w:ascii="Times New Roman" w:eastAsia="Times New Roman" w:hAnsi="Times New Roman" w:cs="Times New Roman"/>
          <w:sz w:val="28"/>
          <w:szCs w:val="28"/>
          <w:lang w:eastAsia="ru-RU"/>
        </w:rPr>
        <w:t>» (далее – ликвидационная комиссия)</w:t>
      </w:r>
      <w:r>
        <w:rPr>
          <w:rFonts w:ascii="Times New Roman" w:eastAsia="Times New Roman" w:hAnsi="Times New Roman" w:cs="Times New Roman"/>
          <w:sz w:val="28"/>
          <w:szCs w:val="28"/>
          <w:lang w:eastAsia="ru-RU"/>
        </w:rPr>
        <w:t xml:space="preserve"> и утвердить её состав </w:t>
      </w:r>
      <w:r w:rsidR="00F62DA4">
        <w:rPr>
          <w:rFonts w:ascii="Times New Roman" w:eastAsia="Times New Roman" w:hAnsi="Times New Roman" w:cs="Times New Roman"/>
          <w:sz w:val="28"/>
          <w:szCs w:val="28"/>
          <w:lang w:eastAsia="ru-RU"/>
        </w:rPr>
        <w:t>(Приложение № 1)</w:t>
      </w:r>
      <w:r w:rsidRPr="005A27F8">
        <w:rPr>
          <w:rFonts w:ascii="Times New Roman" w:eastAsia="Times New Roman" w:hAnsi="Times New Roman" w:cs="Times New Roman"/>
          <w:sz w:val="28"/>
          <w:szCs w:val="28"/>
          <w:lang w:eastAsia="ru-RU"/>
        </w:rPr>
        <w:t>.</w:t>
      </w:r>
    </w:p>
    <w:p w:rsidR="005A27F8" w:rsidRDefault="005A27F8" w:rsidP="00F62DA4">
      <w:pPr>
        <w:pStyle w:val="a5"/>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Утвердить прилагаемое Поло</w:t>
      </w:r>
      <w:r>
        <w:rPr>
          <w:rFonts w:ascii="Times New Roman" w:eastAsia="Times New Roman" w:hAnsi="Times New Roman" w:cs="Times New Roman"/>
          <w:sz w:val="28"/>
          <w:szCs w:val="28"/>
          <w:lang w:eastAsia="ru-RU"/>
        </w:rPr>
        <w:t>жение о ликвидационной комиссии (Приложение № 2).</w:t>
      </w:r>
    </w:p>
    <w:p w:rsidR="005A27F8" w:rsidRPr="005A27F8" w:rsidRDefault="005A27F8" w:rsidP="00F62DA4">
      <w:pPr>
        <w:pStyle w:val="a5"/>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w:t>
      </w:r>
      <w:r w:rsidR="00F62DA4">
        <w:rPr>
          <w:rFonts w:ascii="Times New Roman" w:eastAsia="Times New Roman" w:hAnsi="Times New Roman" w:cs="Times New Roman"/>
          <w:sz w:val="28"/>
          <w:szCs w:val="28"/>
          <w:lang w:eastAsia="ru-RU"/>
        </w:rPr>
        <w:t xml:space="preserve">прилагаемый </w:t>
      </w:r>
      <w:r>
        <w:rPr>
          <w:rFonts w:ascii="Times New Roman" w:eastAsia="Times New Roman" w:hAnsi="Times New Roman" w:cs="Times New Roman"/>
          <w:sz w:val="28"/>
          <w:szCs w:val="28"/>
          <w:lang w:eastAsia="ru-RU"/>
        </w:rPr>
        <w:t>перечень ликвидационных мероприятий по ликвидации Муниципального учреждения «Дорожное хозяйство»</w:t>
      </w:r>
      <w:r w:rsidR="00F62DA4">
        <w:rPr>
          <w:rFonts w:ascii="Times New Roman" w:eastAsia="Times New Roman" w:hAnsi="Times New Roman" w:cs="Times New Roman"/>
          <w:sz w:val="28"/>
          <w:szCs w:val="28"/>
          <w:lang w:eastAsia="ru-RU"/>
        </w:rPr>
        <w:t xml:space="preserve"> (Приложение № 3)</w:t>
      </w:r>
      <w:r>
        <w:rPr>
          <w:rFonts w:ascii="Times New Roman" w:eastAsia="Times New Roman" w:hAnsi="Times New Roman" w:cs="Times New Roman"/>
          <w:sz w:val="28"/>
          <w:szCs w:val="28"/>
          <w:lang w:eastAsia="ru-RU"/>
        </w:rPr>
        <w:t>.</w:t>
      </w:r>
    </w:p>
    <w:p w:rsidR="005A27F8" w:rsidRPr="005A27F8" w:rsidRDefault="005A27F8" w:rsidP="00F62DA4">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xml:space="preserve">Ликвидационной комиссии провести необходимые юридические и организационные мероприятия по ликвидации Муниципального </w:t>
      </w:r>
      <w:r w:rsidRPr="005A27F8">
        <w:rPr>
          <w:rFonts w:ascii="Times New Roman" w:eastAsia="Times New Roman" w:hAnsi="Times New Roman" w:cs="Times New Roman"/>
          <w:sz w:val="28"/>
          <w:szCs w:val="28"/>
          <w:lang w:eastAsia="ru-RU"/>
        </w:rPr>
        <w:lastRenderedPageBreak/>
        <w:t>учреждения «</w:t>
      </w:r>
      <w:r w:rsidR="00E760B0">
        <w:rPr>
          <w:rFonts w:ascii="Times New Roman" w:eastAsia="Times New Roman" w:hAnsi="Times New Roman" w:cs="Times New Roman"/>
          <w:sz w:val="28"/>
          <w:szCs w:val="28"/>
          <w:lang w:eastAsia="ru-RU"/>
        </w:rPr>
        <w:t>Дорожное хозяйство</w:t>
      </w:r>
      <w:r w:rsidRPr="005A27F8">
        <w:rPr>
          <w:rFonts w:ascii="Times New Roman" w:eastAsia="Times New Roman" w:hAnsi="Times New Roman" w:cs="Times New Roman"/>
          <w:sz w:val="28"/>
          <w:szCs w:val="28"/>
          <w:lang w:eastAsia="ru-RU"/>
        </w:rPr>
        <w:t>» в порядке и сроки, установленные законодательством Российской Федерации.</w:t>
      </w:r>
    </w:p>
    <w:p w:rsidR="005A27F8" w:rsidRPr="005A27F8" w:rsidRDefault="005A27F8" w:rsidP="00F62D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Возложить на председателя ликвидационной комиссии функции и полномочия представителя Муниципального учреждения «</w:t>
      </w:r>
      <w:r w:rsidR="00F62DA4">
        <w:rPr>
          <w:rFonts w:ascii="Times New Roman" w:eastAsia="Times New Roman" w:hAnsi="Times New Roman" w:cs="Times New Roman"/>
          <w:sz w:val="28"/>
          <w:szCs w:val="28"/>
          <w:lang w:eastAsia="ru-RU"/>
        </w:rPr>
        <w:t>Дорожное хозяйство</w:t>
      </w:r>
      <w:r w:rsidRPr="005A27F8">
        <w:rPr>
          <w:rFonts w:ascii="Times New Roman" w:eastAsia="Times New Roman" w:hAnsi="Times New Roman" w:cs="Times New Roman"/>
          <w:sz w:val="28"/>
          <w:szCs w:val="28"/>
          <w:lang w:eastAsia="ru-RU"/>
        </w:rPr>
        <w:t>»</w:t>
      </w:r>
      <w:r w:rsidR="00F62DA4">
        <w:rPr>
          <w:rFonts w:ascii="Times New Roman" w:eastAsia="Times New Roman" w:hAnsi="Times New Roman" w:cs="Times New Roman"/>
          <w:sz w:val="28"/>
          <w:szCs w:val="28"/>
          <w:lang w:eastAsia="ru-RU"/>
        </w:rPr>
        <w:t xml:space="preserve"> </w:t>
      </w:r>
      <w:proofErr w:type="gramStart"/>
      <w:r w:rsidR="00F62DA4">
        <w:rPr>
          <w:rFonts w:ascii="Times New Roman" w:eastAsia="Times New Roman" w:hAnsi="Times New Roman" w:cs="Times New Roman"/>
          <w:sz w:val="28"/>
          <w:szCs w:val="28"/>
          <w:lang w:eastAsia="ru-RU"/>
        </w:rPr>
        <w:t>имеющим</w:t>
      </w:r>
      <w:proofErr w:type="gramEnd"/>
      <w:r w:rsidR="00F62DA4">
        <w:rPr>
          <w:rFonts w:ascii="Times New Roman" w:eastAsia="Times New Roman" w:hAnsi="Times New Roman" w:cs="Times New Roman"/>
          <w:sz w:val="28"/>
          <w:szCs w:val="28"/>
          <w:lang w:eastAsia="ru-RU"/>
        </w:rPr>
        <w:t xml:space="preserve"> право на представление интересов Муниципального учреждения «Дорожное хозяйство»</w:t>
      </w:r>
      <w:r w:rsidR="00E760B0" w:rsidRPr="00E760B0">
        <w:rPr>
          <w:rFonts w:ascii="Times New Roman" w:eastAsia="Times New Roman" w:hAnsi="Times New Roman" w:cs="Times New Roman"/>
          <w:sz w:val="28"/>
          <w:szCs w:val="28"/>
          <w:lang w:eastAsia="ru-RU"/>
        </w:rPr>
        <w:t xml:space="preserve"> </w:t>
      </w:r>
      <w:r w:rsidR="00E760B0">
        <w:rPr>
          <w:rFonts w:ascii="Times New Roman" w:eastAsia="Times New Roman" w:hAnsi="Times New Roman" w:cs="Times New Roman"/>
          <w:sz w:val="28"/>
          <w:szCs w:val="28"/>
          <w:lang w:eastAsia="ru-RU"/>
        </w:rPr>
        <w:t>без доверенности.</w:t>
      </w:r>
    </w:p>
    <w:p w:rsidR="005A27F8" w:rsidRPr="00F62DA4" w:rsidRDefault="005A27F8" w:rsidP="00F62DA4">
      <w:pPr>
        <w:pStyle w:val="a5"/>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62DA4">
        <w:rPr>
          <w:rFonts w:ascii="Times New Roman" w:eastAsia="Times New Roman" w:hAnsi="Times New Roman" w:cs="Times New Roman"/>
          <w:sz w:val="28"/>
          <w:szCs w:val="28"/>
          <w:lang w:eastAsia="ru-RU"/>
        </w:rPr>
        <w:t xml:space="preserve">Ликвидацию Муниципального </w:t>
      </w:r>
      <w:r w:rsidR="00F62DA4">
        <w:rPr>
          <w:rFonts w:ascii="Times New Roman" w:eastAsia="Times New Roman" w:hAnsi="Times New Roman" w:cs="Times New Roman"/>
          <w:sz w:val="28"/>
          <w:szCs w:val="28"/>
          <w:lang w:eastAsia="ru-RU"/>
        </w:rPr>
        <w:t>у</w:t>
      </w:r>
      <w:r w:rsidRPr="00F62DA4">
        <w:rPr>
          <w:rFonts w:ascii="Times New Roman" w:eastAsia="Times New Roman" w:hAnsi="Times New Roman" w:cs="Times New Roman"/>
          <w:sz w:val="28"/>
          <w:szCs w:val="28"/>
          <w:lang w:eastAsia="ru-RU"/>
        </w:rPr>
        <w:t>чреждения «</w:t>
      </w:r>
      <w:r w:rsidR="00F62DA4">
        <w:rPr>
          <w:rFonts w:ascii="Times New Roman" w:eastAsia="Times New Roman" w:hAnsi="Times New Roman" w:cs="Times New Roman"/>
          <w:sz w:val="28"/>
          <w:szCs w:val="28"/>
          <w:lang w:eastAsia="ru-RU"/>
        </w:rPr>
        <w:t>Дорожное хозяйство</w:t>
      </w:r>
      <w:r w:rsidRPr="00F62DA4">
        <w:rPr>
          <w:rFonts w:ascii="Times New Roman" w:eastAsia="Times New Roman" w:hAnsi="Times New Roman" w:cs="Times New Roman"/>
          <w:sz w:val="28"/>
          <w:szCs w:val="28"/>
          <w:lang w:eastAsia="ru-RU"/>
        </w:rPr>
        <w:t>»</w:t>
      </w:r>
      <w:r w:rsidRPr="00F62DA4">
        <w:rPr>
          <w:rFonts w:ascii="Times New Roman" w:eastAsia="Times New Roman" w:hAnsi="Times New Roman" w:cs="Times New Roman"/>
          <w:b/>
          <w:bCs/>
          <w:sz w:val="28"/>
          <w:szCs w:val="28"/>
          <w:lang w:eastAsia="ru-RU"/>
        </w:rPr>
        <w:t> </w:t>
      </w:r>
      <w:r w:rsidRPr="00F62DA4">
        <w:rPr>
          <w:rFonts w:ascii="Times New Roman" w:eastAsia="Times New Roman" w:hAnsi="Times New Roman" w:cs="Times New Roman"/>
          <w:sz w:val="28"/>
          <w:szCs w:val="28"/>
          <w:lang w:eastAsia="ru-RU"/>
        </w:rPr>
        <w:t xml:space="preserve">завершить в срок до </w:t>
      </w:r>
      <w:r w:rsidR="00F62DA4">
        <w:rPr>
          <w:rFonts w:ascii="Times New Roman" w:eastAsia="Times New Roman" w:hAnsi="Times New Roman" w:cs="Times New Roman"/>
          <w:sz w:val="28"/>
          <w:szCs w:val="28"/>
          <w:lang w:eastAsia="ru-RU"/>
        </w:rPr>
        <w:t xml:space="preserve">01 </w:t>
      </w:r>
      <w:r w:rsidR="00DB11B8">
        <w:rPr>
          <w:rFonts w:ascii="Times New Roman" w:eastAsia="Times New Roman" w:hAnsi="Times New Roman" w:cs="Times New Roman"/>
          <w:sz w:val="28"/>
          <w:szCs w:val="28"/>
          <w:lang w:eastAsia="ru-RU"/>
        </w:rPr>
        <w:t>октября</w:t>
      </w:r>
      <w:r w:rsidR="00F62DA4">
        <w:rPr>
          <w:rFonts w:ascii="Times New Roman" w:eastAsia="Times New Roman" w:hAnsi="Times New Roman" w:cs="Times New Roman"/>
          <w:sz w:val="28"/>
          <w:szCs w:val="28"/>
          <w:lang w:eastAsia="ru-RU"/>
        </w:rPr>
        <w:t xml:space="preserve"> 2018 года</w:t>
      </w:r>
      <w:r w:rsidRPr="00F62DA4">
        <w:rPr>
          <w:rFonts w:ascii="Times New Roman" w:eastAsia="Times New Roman" w:hAnsi="Times New Roman" w:cs="Times New Roman"/>
          <w:sz w:val="28"/>
          <w:szCs w:val="28"/>
          <w:lang w:eastAsia="ru-RU"/>
        </w:rPr>
        <w:t>.</w:t>
      </w:r>
    </w:p>
    <w:p w:rsidR="005A27F8" w:rsidRPr="005A27F8" w:rsidRDefault="00F62DA4" w:rsidP="00F62DA4">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постановление вступает в силу на следующий день после дня его официального опубликования (обнародования) на официальном сайте городского поселения «Борзинское» в информационно-телекоммуникационной сети «Интернет» (</w:t>
      </w:r>
      <w:r>
        <w:rPr>
          <w:rFonts w:ascii="Times New Roman" w:eastAsia="Times New Roman" w:hAnsi="Times New Roman" w:cs="Times New Roman"/>
          <w:sz w:val="28"/>
          <w:szCs w:val="28"/>
          <w:lang w:val="en-US" w:eastAsia="ru-RU"/>
        </w:rPr>
        <w:t>www</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адм-борзя</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ф</w:t>
      </w:r>
      <w:proofErr w:type="spellEnd"/>
      <w:r>
        <w:rPr>
          <w:rFonts w:ascii="Times New Roman" w:eastAsia="Times New Roman" w:hAnsi="Times New Roman" w:cs="Times New Roman"/>
          <w:sz w:val="28"/>
          <w:szCs w:val="28"/>
          <w:lang w:eastAsia="ru-RU"/>
        </w:rPr>
        <w:t>).</w:t>
      </w:r>
    </w:p>
    <w:p w:rsidR="005A27F8" w:rsidRDefault="005A27F8" w:rsidP="00F62DA4">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gramStart"/>
      <w:r w:rsidRPr="005A27F8">
        <w:rPr>
          <w:rFonts w:ascii="Times New Roman" w:eastAsia="Times New Roman" w:hAnsi="Times New Roman" w:cs="Times New Roman"/>
          <w:sz w:val="28"/>
          <w:szCs w:val="28"/>
          <w:lang w:eastAsia="ru-RU"/>
        </w:rPr>
        <w:t>Контроль за</w:t>
      </w:r>
      <w:proofErr w:type="gramEnd"/>
      <w:r w:rsidRPr="005A27F8">
        <w:rPr>
          <w:rFonts w:ascii="Times New Roman" w:eastAsia="Times New Roman" w:hAnsi="Times New Roman" w:cs="Times New Roman"/>
          <w:sz w:val="28"/>
          <w:szCs w:val="28"/>
          <w:lang w:eastAsia="ru-RU"/>
        </w:rPr>
        <w:t xml:space="preserve"> исполнением настоящего постановления </w:t>
      </w:r>
      <w:r w:rsidR="00F62DA4">
        <w:rPr>
          <w:rFonts w:ascii="Times New Roman" w:eastAsia="Times New Roman" w:hAnsi="Times New Roman" w:cs="Times New Roman"/>
          <w:sz w:val="28"/>
          <w:szCs w:val="28"/>
          <w:lang w:eastAsia="ru-RU"/>
        </w:rPr>
        <w:t>оставляю за собой.</w:t>
      </w:r>
    </w:p>
    <w:p w:rsidR="00F62DA4" w:rsidRDefault="00F62DA4" w:rsidP="00F62DA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62DA4" w:rsidRDefault="00F62DA4" w:rsidP="00F62DA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62DA4" w:rsidRPr="005A27F8" w:rsidRDefault="00F62DA4" w:rsidP="00F62DA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городского поселения «Борзинское»                         </w:t>
      </w:r>
      <w:r w:rsidR="00E760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Н.Н.Яковлев</w:t>
      </w:r>
    </w:p>
    <w:p w:rsidR="00F62DA4" w:rsidRDefault="00F62DA4" w:rsidP="005A27F8">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F62DA4" w:rsidRDefault="00F62DA4" w:rsidP="005A27F8">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F62DA4" w:rsidRDefault="00F62DA4" w:rsidP="005A27F8">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F62DA4" w:rsidRDefault="00F62DA4" w:rsidP="005A27F8">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F62DA4" w:rsidRDefault="00F62DA4" w:rsidP="005A27F8">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F62DA4" w:rsidRDefault="00F62DA4" w:rsidP="005A27F8">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F62DA4" w:rsidRDefault="00F62DA4" w:rsidP="005A27F8">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E760B0">
      <w:pPr>
        <w:shd w:val="clear" w:color="auto" w:fill="FFFFFF"/>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1</w:t>
      </w:r>
    </w:p>
    <w:p w:rsidR="00E760B0" w:rsidRDefault="00E760B0" w:rsidP="00E760B0">
      <w:pPr>
        <w:shd w:val="clear" w:color="auto" w:fill="FFFFFF"/>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администрации</w:t>
      </w:r>
    </w:p>
    <w:p w:rsidR="00E760B0" w:rsidRDefault="00E760B0" w:rsidP="00E760B0">
      <w:pPr>
        <w:shd w:val="clear" w:color="auto" w:fill="FFFFFF"/>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городского поселения «Борзинское» </w:t>
      </w:r>
    </w:p>
    <w:p w:rsidR="00E760B0" w:rsidRDefault="00E760B0" w:rsidP="00E760B0">
      <w:pPr>
        <w:shd w:val="clear" w:color="auto" w:fill="FFFFFF"/>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__________2018 года № _____</w:t>
      </w: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760B0" w:rsidRDefault="00E760B0" w:rsidP="00E760B0">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w:t>
      </w:r>
    </w:p>
    <w:p w:rsidR="00E760B0" w:rsidRDefault="00E760B0" w:rsidP="00E760B0">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ликвидационной комиссии по ликвидации Муниципального учреждения «Дорожное хозяйство»</w:t>
      </w:r>
    </w:p>
    <w:p w:rsidR="00E760B0" w:rsidRDefault="00E760B0"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2576" w:rsidRDefault="00E760B0"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комиссии</w:t>
      </w:r>
      <w:proofErr w:type="gramStart"/>
      <w:r>
        <w:rPr>
          <w:rFonts w:ascii="Times New Roman" w:eastAsia="Times New Roman" w:hAnsi="Times New Roman" w:cs="Times New Roman"/>
          <w:sz w:val="28"/>
          <w:szCs w:val="28"/>
          <w:lang w:eastAsia="ru-RU"/>
        </w:rPr>
        <w:t xml:space="preserve"> </w:t>
      </w:r>
      <w:r w:rsidR="00962576">
        <w:rPr>
          <w:rFonts w:ascii="Times New Roman" w:eastAsia="Times New Roman" w:hAnsi="Times New Roman" w:cs="Times New Roman"/>
          <w:sz w:val="28"/>
          <w:szCs w:val="28"/>
          <w:lang w:eastAsia="ru-RU"/>
        </w:rPr>
        <w:t>:</w:t>
      </w:r>
      <w:proofErr w:type="gramEnd"/>
    </w:p>
    <w:p w:rsidR="00E760B0" w:rsidRDefault="00E760B0"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962576">
        <w:rPr>
          <w:rFonts w:ascii="Times New Roman" w:eastAsia="Times New Roman" w:hAnsi="Times New Roman" w:cs="Times New Roman"/>
          <w:sz w:val="28"/>
          <w:szCs w:val="28"/>
          <w:lang w:eastAsia="ru-RU"/>
        </w:rPr>
        <w:t>Ковешников</w:t>
      </w:r>
      <w:proofErr w:type="spellEnd"/>
      <w:r w:rsidR="00962576">
        <w:rPr>
          <w:rFonts w:ascii="Times New Roman" w:eastAsia="Times New Roman" w:hAnsi="Times New Roman" w:cs="Times New Roman"/>
          <w:sz w:val="28"/>
          <w:szCs w:val="28"/>
          <w:lang w:eastAsia="ru-RU"/>
        </w:rPr>
        <w:t xml:space="preserve"> Р.В. - </w:t>
      </w:r>
      <w:r>
        <w:rPr>
          <w:rFonts w:ascii="Times New Roman" w:eastAsia="Times New Roman" w:hAnsi="Times New Roman" w:cs="Times New Roman"/>
          <w:sz w:val="28"/>
          <w:szCs w:val="28"/>
          <w:lang w:eastAsia="ru-RU"/>
        </w:rPr>
        <w:t xml:space="preserve">ИО Директора </w:t>
      </w:r>
      <w:r w:rsidR="00962576">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учреждения «Дорожное хозяйство» </w:t>
      </w:r>
    </w:p>
    <w:p w:rsidR="00E760B0" w:rsidRDefault="00E760B0"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2576" w:rsidRDefault="00E760B0"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председателя комиссии</w:t>
      </w:r>
      <w:proofErr w:type="gramStart"/>
      <w:r>
        <w:rPr>
          <w:rFonts w:ascii="Times New Roman" w:eastAsia="Times New Roman" w:hAnsi="Times New Roman" w:cs="Times New Roman"/>
          <w:sz w:val="28"/>
          <w:szCs w:val="28"/>
          <w:lang w:eastAsia="ru-RU"/>
        </w:rPr>
        <w:t xml:space="preserve"> </w:t>
      </w:r>
      <w:r w:rsidR="00962576">
        <w:rPr>
          <w:rFonts w:ascii="Times New Roman" w:eastAsia="Times New Roman" w:hAnsi="Times New Roman" w:cs="Times New Roman"/>
          <w:sz w:val="28"/>
          <w:szCs w:val="28"/>
          <w:lang w:eastAsia="ru-RU"/>
        </w:rPr>
        <w:t>:</w:t>
      </w:r>
      <w:proofErr w:type="gramEnd"/>
    </w:p>
    <w:p w:rsidR="00E760B0" w:rsidRDefault="00962576"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Блохина Ж.А. - Начальник Отдела бухгалтерского учета, отчетности и финансов администрации городского поселения «Борзинское» </w:t>
      </w:r>
    </w:p>
    <w:p w:rsidR="00962576" w:rsidRDefault="00962576"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62576" w:rsidRDefault="00962576"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комиссии:</w:t>
      </w:r>
    </w:p>
    <w:p w:rsidR="00962576" w:rsidRDefault="00962576"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Шагабиева</w:t>
      </w:r>
      <w:proofErr w:type="spellEnd"/>
      <w:r>
        <w:rPr>
          <w:rFonts w:ascii="Times New Roman" w:eastAsia="Times New Roman" w:hAnsi="Times New Roman" w:cs="Times New Roman"/>
          <w:sz w:val="28"/>
          <w:szCs w:val="28"/>
          <w:lang w:eastAsia="ru-RU"/>
        </w:rPr>
        <w:t xml:space="preserve"> Е.В. - Бухгалтер Муниципального учреждения «Дорожное хозяйство» </w:t>
      </w:r>
    </w:p>
    <w:p w:rsidR="00962576" w:rsidRDefault="00962576"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2576" w:rsidRDefault="00962576"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Члены комиссии:</w:t>
      </w:r>
    </w:p>
    <w:p w:rsidR="00962576" w:rsidRDefault="00962576"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Белокопытов И.Ф. – Начальник Отдела жилищно-коммунального хозяйства и экономического планирования администрации городского поселения «Борзинское»;</w:t>
      </w:r>
    </w:p>
    <w:p w:rsidR="00962576" w:rsidRDefault="00962576"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Титова Н.А. – Начальник Отдела градостроительства, земельных и имущественных отношений администрации городского поселения «Борзинское»;</w:t>
      </w:r>
    </w:p>
    <w:p w:rsidR="00970929" w:rsidRDefault="00970929"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Уваровская</w:t>
      </w:r>
      <w:proofErr w:type="spellEnd"/>
      <w:r>
        <w:rPr>
          <w:rFonts w:ascii="Times New Roman" w:eastAsia="Times New Roman" w:hAnsi="Times New Roman" w:cs="Times New Roman"/>
          <w:sz w:val="28"/>
          <w:szCs w:val="28"/>
          <w:lang w:eastAsia="ru-RU"/>
        </w:rPr>
        <w:t xml:space="preserve"> Е.</w:t>
      </w:r>
      <w:r w:rsidR="00DB11B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 Главный специалист Отдела бухгалтерского учета, отчетности и финансов администрации городского поселения «Борзинское»;</w:t>
      </w:r>
    </w:p>
    <w:p w:rsidR="00970929" w:rsidRDefault="00970929"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Балахтарь Е.Ю. – Главный специалист по юридическим вопросам Отдела по социальной, организационно-правовой и кадровой работе администрации городского поселения «Борзинское»;</w:t>
      </w:r>
    </w:p>
    <w:p w:rsidR="00970929" w:rsidRDefault="00970929"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Себаочжай</w:t>
      </w:r>
      <w:proofErr w:type="spellEnd"/>
      <w:r>
        <w:rPr>
          <w:rFonts w:ascii="Times New Roman" w:eastAsia="Times New Roman" w:hAnsi="Times New Roman" w:cs="Times New Roman"/>
          <w:sz w:val="28"/>
          <w:szCs w:val="28"/>
          <w:lang w:eastAsia="ru-RU"/>
        </w:rPr>
        <w:t xml:space="preserve"> Е.В. - Главный специалист по кадрам Отдела по социальной, организационно-правовой и кадровой работе администрации городского поселения «Борзинское»;</w:t>
      </w:r>
    </w:p>
    <w:p w:rsidR="00817048" w:rsidRDefault="00817048"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Эпова</w:t>
      </w:r>
      <w:proofErr w:type="spellEnd"/>
      <w:r>
        <w:rPr>
          <w:rFonts w:ascii="Times New Roman" w:eastAsia="Times New Roman" w:hAnsi="Times New Roman" w:cs="Times New Roman"/>
          <w:sz w:val="28"/>
          <w:szCs w:val="28"/>
          <w:lang w:eastAsia="ru-RU"/>
        </w:rPr>
        <w:t xml:space="preserve"> С.Б. – Специалист по кадрам Муниципального учреждения «Дорожное хозяйство».</w:t>
      </w:r>
    </w:p>
    <w:p w:rsidR="00970929" w:rsidRDefault="00970929"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2576" w:rsidRDefault="00962576" w:rsidP="00705A0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2576" w:rsidRDefault="00962576" w:rsidP="00E760B0">
      <w:pPr>
        <w:shd w:val="clear" w:color="auto" w:fill="FFFFFF"/>
        <w:spacing w:after="0" w:line="240" w:lineRule="auto"/>
        <w:ind w:firstLine="709"/>
        <w:rPr>
          <w:rFonts w:ascii="Times New Roman" w:eastAsia="Times New Roman" w:hAnsi="Times New Roman" w:cs="Times New Roman"/>
          <w:sz w:val="28"/>
          <w:szCs w:val="28"/>
          <w:lang w:eastAsia="ru-RU"/>
        </w:rPr>
      </w:pPr>
    </w:p>
    <w:p w:rsidR="00962576" w:rsidRDefault="00962576" w:rsidP="00E760B0">
      <w:pPr>
        <w:shd w:val="clear" w:color="auto" w:fill="FFFFFF"/>
        <w:spacing w:after="0" w:line="240" w:lineRule="auto"/>
        <w:ind w:firstLine="709"/>
        <w:rPr>
          <w:rFonts w:ascii="Times New Roman" w:eastAsia="Times New Roman" w:hAnsi="Times New Roman" w:cs="Times New Roman"/>
          <w:sz w:val="28"/>
          <w:szCs w:val="28"/>
          <w:lang w:eastAsia="ru-RU"/>
        </w:rPr>
      </w:pPr>
    </w:p>
    <w:p w:rsidR="00E760B0" w:rsidRDefault="00E760B0"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17048" w:rsidRDefault="00817048" w:rsidP="00817048">
      <w:pPr>
        <w:shd w:val="clear" w:color="auto" w:fill="FFFFFF"/>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2</w:t>
      </w:r>
    </w:p>
    <w:p w:rsidR="00817048" w:rsidRDefault="00817048" w:rsidP="00817048">
      <w:pPr>
        <w:shd w:val="clear" w:color="auto" w:fill="FFFFFF"/>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администрации</w:t>
      </w:r>
    </w:p>
    <w:p w:rsidR="00817048" w:rsidRDefault="00817048" w:rsidP="00817048">
      <w:pPr>
        <w:shd w:val="clear" w:color="auto" w:fill="FFFFFF"/>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городского поселения «Борзинское» </w:t>
      </w:r>
    </w:p>
    <w:p w:rsidR="00817048" w:rsidRDefault="00817048" w:rsidP="00817048">
      <w:pPr>
        <w:shd w:val="clear" w:color="auto" w:fill="FFFFFF"/>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__________2018 года № _____</w:t>
      </w:r>
    </w:p>
    <w:p w:rsidR="00817048" w:rsidRDefault="00817048" w:rsidP="00817048">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817048" w:rsidRDefault="0081704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A27F8" w:rsidRPr="005A27F8" w:rsidRDefault="005A27F8" w:rsidP="00817048">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5A27F8">
        <w:rPr>
          <w:rFonts w:ascii="Times New Roman" w:eastAsia="Times New Roman" w:hAnsi="Times New Roman" w:cs="Times New Roman"/>
          <w:b/>
          <w:sz w:val="28"/>
          <w:szCs w:val="28"/>
          <w:lang w:eastAsia="ru-RU"/>
        </w:rPr>
        <w:t>ПОЛОЖЕНИЕ</w:t>
      </w:r>
    </w:p>
    <w:p w:rsidR="005A27F8" w:rsidRPr="00B4488F" w:rsidRDefault="00817048" w:rsidP="00817048">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B4488F">
        <w:rPr>
          <w:rFonts w:ascii="Times New Roman" w:eastAsia="Times New Roman" w:hAnsi="Times New Roman" w:cs="Times New Roman"/>
          <w:b/>
          <w:sz w:val="28"/>
          <w:szCs w:val="28"/>
          <w:lang w:eastAsia="ru-RU"/>
        </w:rPr>
        <w:t>о ликвидационной комиссии по ликвидации Муниципального учреждения «Дорожное хозяйство»</w:t>
      </w:r>
    </w:p>
    <w:p w:rsidR="00817048" w:rsidRPr="005A27F8" w:rsidRDefault="00817048" w:rsidP="00817048">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5A27F8" w:rsidRPr="00B4488F" w:rsidRDefault="005A27F8" w:rsidP="00B4488F">
      <w:pPr>
        <w:pStyle w:val="a5"/>
        <w:numPr>
          <w:ilvl w:val="0"/>
          <w:numId w:val="4"/>
        </w:numPr>
        <w:shd w:val="clear" w:color="auto" w:fill="FFFFFF"/>
        <w:spacing w:after="0" w:line="240" w:lineRule="auto"/>
        <w:jc w:val="center"/>
        <w:rPr>
          <w:rFonts w:ascii="Times New Roman" w:eastAsia="Times New Roman" w:hAnsi="Times New Roman" w:cs="Times New Roman"/>
          <w:sz w:val="28"/>
          <w:szCs w:val="28"/>
          <w:lang w:eastAsia="ru-RU"/>
        </w:rPr>
      </w:pPr>
      <w:r w:rsidRPr="00B4488F">
        <w:rPr>
          <w:rFonts w:ascii="Times New Roman" w:eastAsia="Times New Roman" w:hAnsi="Times New Roman" w:cs="Times New Roman"/>
          <w:sz w:val="28"/>
          <w:szCs w:val="28"/>
          <w:lang w:eastAsia="ru-RU"/>
        </w:rPr>
        <w:t>Общие положения</w:t>
      </w:r>
    </w:p>
    <w:p w:rsidR="00B4488F" w:rsidRPr="00B4488F" w:rsidRDefault="00B4488F" w:rsidP="00B4488F">
      <w:pPr>
        <w:pStyle w:val="a5"/>
        <w:shd w:val="clear" w:color="auto" w:fill="FFFFFF"/>
        <w:spacing w:after="0" w:line="240" w:lineRule="auto"/>
        <w:ind w:left="1069"/>
        <w:jc w:val="center"/>
        <w:rPr>
          <w:rFonts w:ascii="Times New Roman" w:eastAsia="Times New Roman" w:hAnsi="Times New Roman" w:cs="Times New Roman"/>
          <w:sz w:val="28"/>
          <w:szCs w:val="28"/>
          <w:lang w:eastAsia="ru-RU"/>
        </w:rPr>
      </w:pP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xml:space="preserve">1.1. Настоящее Положение определяет цель и порядок формирования ликвидационной комиссии по ликвидации Муниципального </w:t>
      </w:r>
      <w:r w:rsidR="00817048">
        <w:rPr>
          <w:rFonts w:ascii="Times New Roman" w:eastAsia="Times New Roman" w:hAnsi="Times New Roman" w:cs="Times New Roman"/>
          <w:sz w:val="28"/>
          <w:szCs w:val="28"/>
          <w:lang w:eastAsia="ru-RU"/>
        </w:rPr>
        <w:t>уч</w:t>
      </w:r>
      <w:r w:rsidRPr="005A27F8">
        <w:rPr>
          <w:rFonts w:ascii="Times New Roman" w:eastAsia="Times New Roman" w:hAnsi="Times New Roman" w:cs="Times New Roman"/>
          <w:sz w:val="28"/>
          <w:szCs w:val="28"/>
          <w:lang w:eastAsia="ru-RU"/>
        </w:rPr>
        <w:t>реждения «</w:t>
      </w:r>
      <w:r w:rsidR="00817048">
        <w:rPr>
          <w:rFonts w:ascii="Times New Roman" w:eastAsia="Times New Roman" w:hAnsi="Times New Roman" w:cs="Times New Roman"/>
          <w:sz w:val="28"/>
          <w:szCs w:val="28"/>
          <w:lang w:eastAsia="ru-RU"/>
        </w:rPr>
        <w:t>Дорожное хозяйство</w:t>
      </w:r>
      <w:r w:rsidRPr="005A27F8">
        <w:rPr>
          <w:rFonts w:ascii="Times New Roman" w:eastAsia="Times New Roman" w:hAnsi="Times New Roman" w:cs="Times New Roman"/>
          <w:sz w:val="28"/>
          <w:szCs w:val="28"/>
          <w:lang w:eastAsia="ru-RU"/>
        </w:rPr>
        <w:t>» (далее – ликвидационная комиссия), ее состав, компетенцию и порядок работы.</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xml:space="preserve">1.2. Целью создания ликвидационной комиссии является осуществление юридических и организационных мероприятий, связанных с ликвидацией </w:t>
      </w:r>
      <w:r w:rsidR="00817048" w:rsidRPr="005A27F8">
        <w:rPr>
          <w:rFonts w:ascii="Times New Roman" w:eastAsia="Times New Roman" w:hAnsi="Times New Roman" w:cs="Times New Roman"/>
          <w:sz w:val="28"/>
          <w:szCs w:val="28"/>
          <w:lang w:eastAsia="ru-RU"/>
        </w:rPr>
        <w:t xml:space="preserve">Муниципального </w:t>
      </w:r>
      <w:r w:rsidR="00817048">
        <w:rPr>
          <w:rFonts w:ascii="Times New Roman" w:eastAsia="Times New Roman" w:hAnsi="Times New Roman" w:cs="Times New Roman"/>
          <w:sz w:val="28"/>
          <w:szCs w:val="28"/>
          <w:lang w:eastAsia="ru-RU"/>
        </w:rPr>
        <w:t>уч</w:t>
      </w:r>
      <w:r w:rsidR="00817048" w:rsidRPr="005A27F8">
        <w:rPr>
          <w:rFonts w:ascii="Times New Roman" w:eastAsia="Times New Roman" w:hAnsi="Times New Roman" w:cs="Times New Roman"/>
          <w:sz w:val="28"/>
          <w:szCs w:val="28"/>
          <w:lang w:eastAsia="ru-RU"/>
        </w:rPr>
        <w:t>реждения «</w:t>
      </w:r>
      <w:r w:rsidR="00817048">
        <w:rPr>
          <w:rFonts w:ascii="Times New Roman" w:eastAsia="Times New Roman" w:hAnsi="Times New Roman" w:cs="Times New Roman"/>
          <w:sz w:val="28"/>
          <w:szCs w:val="28"/>
          <w:lang w:eastAsia="ru-RU"/>
        </w:rPr>
        <w:t>Дорожное хозяйство</w:t>
      </w:r>
      <w:r w:rsidR="00817048" w:rsidRPr="005A27F8">
        <w:rPr>
          <w:rFonts w:ascii="Times New Roman" w:eastAsia="Times New Roman" w:hAnsi="Times New Roman" w:cs="Times New Roman"/>
          <w:sz w:val="28"/>
          <w:szCs w:val="28"/>
          <w:lang w:eastAsia="ru-RU"/>
        </w:rPr>
        <w:t>»</w:t>
      </w:r>
      <w:r w:rsidRPr="005A27F8">
        <w:rPr>
          <w:rFonts w:ascii="Times New Roman" w:eastAsia="Times New Roman" w:hAnsi="Times New Roman" w:cs="Times New Roman"/>
          <w:sz w:val="28"/>
          <w:szCs w:val="28"/>
          <w:lang w:eastAsia="ru-RU"/>
        </w:rPr>
        <w:t xml:space="preserve"> (далее – Учреждение).</w:t>
      </w:r>
    </w:p>
    <w:p w:rsid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1.3. В своей деятельности ликвидационная комиссия руководствуется законодательством Российской Федерации, настоящим Положением и другими правовыми актами.</w:t>
      </w:r>
    </w:p>
    <w:p w:rsidR="00817048" w:rsidRPr="005A27F8" w:rsidRDefault="0081704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A27F8" w:rsidRPr="00B4488F" w:rsidRDefault="005A27F8" w:rsidP="00B4488F">
      <w:pPr>
        <w:pStyle w:val="a5"/>
        <w:numPr>
          <w:ilvl w:val="0"/>
          <w:numId w:val="4"/>
        </w:numPr>
        <w:shd w:val="clear" w:color="auto" w:fill="FFFFFF"/>
        <w:spacing w:after="0" w:line="240" w:lineRule="auto"/>
        <w:jc w:val="center"/>
        <w:rPr>
          <w:rFonts w:ascii="Times New Roman" w:eastAsia="Times New Roman" w:hAnsi="Times New Roman" w:cs="Times New Roman"/>
          <w:sz w:val="28"/>
          <w:szCs w:val="28"/>
          <w:lang w:eastAsia="ru-RU"/>
        </w:rPr>
      </w:pPr>
      <w:r w:rsidRPr="00B4488F">
        <w:rPr>
          <w:rFonts w:ascii="Times New Roman" w:eastAsia="Times New Roman" w:hAnsi="Times New Roman" w:cs="Times New Roman"/>
          <w:sz w:val="28"/>
          <w:szCs w:val="28"/>
          <w:lang w:eastAsia="ru-RU"/>
        </w:rPr>
        <w:t>Формирование ликвидационной комиссии</w:t>
      </w:r>
    </w:p>
    <w:p w:rsidR="00B4488F" w:rsidRPr="00B4488F" w:rsidRDefault="00B4488F" w:rsidP="00B4488F">
      <w:pPr>
        <w:pStyle w:val="a5"/>
        <w:shd w:val="clear" w:color="auto" w:fill="FFFFFF"/>
        <w:spacing w:after="0" w:line="240" w:lineRule="auto"/>
        <w:ind w:left="1069"/>
        <w:jc w:val="center"/>
        <w:rPr>
          <w:rFonts w:ascii="Times New Roman" w:eastAsia="Times New Roman" w:hAnsi="Times New Roman" w:cs="Times New Roman"/>
          <w:sz w:val="28"/>
          <w:szCs w:val="28"/>
          <w:lang w:eastAsia="ru-RU"/>
        </w:rPr>
      </w:pP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xml:space="preserve">2.1. Ликвидационная комиссия создается постановлением администрации </w:t>
      </w:r>
      <w:r w:rsidR="00817048">
        <w:rPr>
          <w:rFonts w:ascii="Times New Roman" w:eastAsia="Times New Roman" w:hAnsi="Times New Roman" w:cs="Times New Roman"/>
          <w:sz w:val="28"/>
          <w:szCs w:val="28"/>
          <w:lang w:eastAsia="ru-RU"/>
        </w:rPr>
        <w:t>городского поселения «Борзинское»</w:t>
      </w:r>
      <w:r w:rsidRPr="005A27F8">
        <w:rPr>
          <w:rFonts w:ascii="Times New Roman" w:eastAsia="Times New Roman" w:hAnsi="Times New Roman" w:cs="Times New Roman"/>
          <w:sz w:val="28"/>
          <w:szCs w:val="28"/>
          <w:lang w:eastAsia="ru-RU"/>
        </w:rPr>
        <w:t>.</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2.2. Ликвидационная комиссия состоит из председателя ликвидационной комиссии, заместителя председателя ликвидационной комиссии, секретаря ликвидационной комиссии и членов ликвидационной комиссии.</w:t>
      </w:r>
    </w:p>
    <w:p w:rsid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xml:space="preserve">2.3. </w:t>
      </w:r>
      <w:r w:rsidR="00817048">
        <w:rPr>
          <w:rFonts w:ascii="Times New Roman" w:eastAsia="Times New Roman" w:hAnsi="Times New Roman" w:cs="Times New Roman"/>
          <w:sz w:val="28"/>
          <w:szCs w:val="28"/>
          <w:lang w:eastAsia="ru-RU"/>
        </w:rPr>
        <w:t>Состав ликвидационной комиссии формируется из представителей администрации городского поселения «Борзинское» и Учреждения.</w:t>
      </w:r>
    </w:p>
    <w:p w:rsidR="00817048" w:rsidRPr="005A27F8" w:rsidRDefault="0081704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A27F8" w:rsidRPr="00B4488F" w:rsidRDefault="005A27F8" w:rsidP="00B4488F">
      <w:pPr>
        <w:pStyle w:val="a5"/>
        <w:numPr>
          <w:ilvl w:val="0"/>
          <w:numId w:val="4"/>
        </w:numPr>
        <w:shd w:val="clear" w:color="auto" w:fill="FFFFFF"/>
        <w:spacing w:after="0" w:line="240" w:lineRule="auto"/>
        <w:jc w:val="center"/>
        <w:rPr>
          <w:rFonts w:ascii="Times New Roman" w:eastAsia="Times New Roman" w:hAnsi="Times New Roman" w:cs="Times New Roman"/>
          <w:sz w:val="28"/>
          <w:szCs w:val="28"/>
          <w:lang w:eastAsia="ru-RU"/>
        </w:rPr>
      </w:pPr>
      <w:r w:rsidRPr="00B4488F">
        <w:rPr>
          <w:rFonts w:ascii="Times New Roman" w:eastAsia="Times New Roman" w:hAnsi="Times New Roman" w:cs="Times New Roman"/>
          <w:sz w:val="28"/>
          <w:szCs w:val="28"/>
          <w:lang w:eastAsia="ru-RU"/>
        </w:rPr>
        <w:t>Компетенция ликвидационной комиссии</w:t>
      </w:r>
    </w:p>
    <w:p w:rsidR="00B4488F" w:rsidRPr="00B4488F" w:rsidRDefault="00B4488F" w:rsidP="00B4488F">
      <w:pPr>
        <w:pStyle w:val="a5"/>
        <w:shd w:val="clear" w:color="auto" w:fill="FFFFFF"/>
        <w:spacing w:after="0" w:line="240" w:lineRule="auto"/>
        <w:ind w:left="1069"/>
        <w:jc w:val="center"/>
        <w:rPr>
          <w:rFonts w:ascii="Times New Roman" w:eastAsia="Times New Roman" w:hAnsi="Times New Roman" w:cs="Times New Roman"/>
          <w:sz w:val="28"/>
          <w:szCs w:val="28"/>
          <w:lang w:eastAsia="ru-RU"/>
        </w:rPr>
      </w:pP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3.1. С момента создания ликвидационной комиссии к ней переходят все полномочия, связанные с поддержанием деятельности Учреждения в период ее ликвидации и по управлению делами Учреждения.</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3.2. Ликвидационная комиссия помещает в органах печати, в которых публикуются данные о регистрации юридических лиц, сообщение о ликвидации Учреждения, порядке и сроках предъявления требований кредиторами.</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lastRenderedPageBreak/>
        <w:t xml:space="preserve">Срок для предъявления требований кредиторами не может быть менее двух месяцев </w:t>
      </w:r>
      <w:proofErr w:type="gramStart"/>
      <w:r w:rsidRPr="005A27F8">
        <w:rPr>
          <w:rFonts w:ascii="Times New Roman" w:eastAsia="Times New Roman" w:hAnsi="Times New Roman" w:cs="Times New Roman"/>
          <w:sz w:val="28"/>
          <w:szCs w:val="28"/>
          <w:lang w:eastAsia="ru-RU"/>
        </w:rPr>
        <w:t>с даты опубликования</w:t>
      </w:r>
      <w:proofErr w:type="gramEnd"/>
      <w:r w:rsidRPr="005A27F8">
        <w:rPr>
          <w:rFonts w:ascii="Times New Roman" w:eastAsia="Times New Roman" w:hAnsi="Times New Roman" w:cs="Times New Roman"/>
          <w:sz w:val="28"/>
          <w:szCs w:val="28"/>
          <w:lang w:eastAsia="ru-RU"/>
        </w:rPr>
        <w:t xml:space="preserve"> сообщения о ликвидации Учреждения.</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3.3. 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Учреждения.</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3.4.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Учреждения, предъявленных кредиторами требованиях, а также результатах их рассмотрения.</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3.5. Промежуточный ликвидационный баланс утверждается председателем ликвидационной комиссии</w:t>
      </w:r>
      <w:r w:rsidR="00817048">
        <w:rPr>
          <w:rFonts w:ascii="Times New Roman" w:eastAsia="Times New Roman" w:hAnsi="Times New Roman" w:cs="Times New Roman"/>
          <w:sz w:val="28"/>
          <w:szCs w:val="28"/>
          <w:lang w:eastAsia="ru-RU"/>
        </w:rPr>
        <w:t xml:space="preserve"> и главой городского поселения «Борзинское»</w:t>
      </w:r>
      <w:r w:rsidRPr="005A27F8">
        <w:rPr>
          <w:rFonts w:ascii="Times New Roman" w:eastAsia="Times New Roman" w:hAnsi="Times New Roman" w:cs="Times New Roman"/>
          <w:sz w:val="28"/>
          <w:szCs w:val="28"/>
          <w:lang w:eastAsia="ru-RU"/>
        </w:rPr>
        <w:t>.</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xml:space="preserve">3.6. Выплаты кредиторам ликвидируемого Учреждения денежных сумм </w:t>
      </w:r>
      <w:proofErr w:type="gramStart"/>
      <w:r w:rsidRPr="005A27F8">
        <w:rPr>
          <w:rFonts w:ascii="Times New Roman" w:eastAsia="Times New Roman" w:hAnsi="Times New Roman" w:cs="Times New Roman"/>
          <w:sz w:val="28"/>
          <w:szCs w:val="28"/>
          <w:lang w:eastAsia="ru-RU"/>
        </w:rPr>
        <w:t>производятся ликвидационной комиссией в соответствии с промежуточным ликвидационным балансом начиная</w:t>
      </w:r>
      <w:proofErr w:type="gramEnd"/>
      <w:r w:rsidRPr="005A27F8">
        <w:rPr>
          <w:rFonts w:ascii="Times New Roman" w:eastAsia="Times New Roman" w:hAnsi="Times New Roman" w:cs="Times New Roman"/>
          <w:sz w:val="28"/>
          <w:szCs w:val="28"/>
          <w:lang w:eastAsia="ru-RU"/>
        </w:rPr>
        <w:t xml:space="preserve"> со дня его утверждения (за исключением кредиторов третьей и четвертой очереди) в следующей очередности:</w:t>
      </w:r>
    </w:p>
    <w:p w:rsidR="005A27F8" w:rsidRPr="00B0558E" w:rsidRDefault="00B0558E" w:rsidP="00B0558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в первую очередь удовлетворяются требования граждан, перед которыми ликвидируемое Учреждение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w:t>
      </w:r>
      <w:r w:rsidR="00817048">
        <w:rPr>
          <w:rFonts w:ascii="Times New Roman" w:eastAsia="Times New Roman" w:hAnsi="Times New Roman" w:cs="Times New Roman"/>
          <w:sz w:val="28"/>
          <w:szCs w:val="28"/>
          <w:lang w:eastAsia="ru-RU"/>
        </w:rPr>
        <w:t>(при наличии)</w:t>
      </w:r>
      <w:r w:rsidR="005A27F8" w:rsidRPr="005A27F8">
        <w:rPr>
          <w:rFonts w:ascii="Times New Roman" w:eastAsia="Times New Roman" w:hAnsi="Times New Roman" w:cs="Times New Roman"/>
          <w:sz w:val="28"/>
          <w:szCs w:val="28"/>
          <w:lang w:eastAsia="ru-RU"/>
        </w:rPr>
        <w:t>;</w:t>
      </w:r>
      <w:proofErr w:type="gramEnd"/>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по авторским договорам;</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в третью очередь производятся расчеты по обязательным платежам в бюджет и во внебюджетные фонды;</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в четвертую очередь производятся расчеты с другими кредиторами.</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3.7.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Учреждения.</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3.8. При недостаточности имущества ликвидируемого Учреждения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xml:space="preserve">3.9.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Учреждения обратиться в суд с </w:t>
      </w:r>
      <w:r w:rsidRPr="005A27F8">
        <w:rPr>
          <w:rFonts w:ascii="Times New Roman" w:eastAsia="Times New Roman" w:hAnsi="Times New Roman" w:cs="Times New Roman"/>
          <w:sz w:val="28"/>
          <w:szCs w:val="28"/>
          <w:lang w:eastAsia="ru-RU"/>
        </w:rPr>
        <w:lastRenderedPageBreak/>
        <w:t>иском к ликвидационной комиссии. По решению суда требования кредитора могут быть удовлетворены за счет оставшегося имущества ликвидируемого Учреждения.</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3.10. Требования кредитора, заявленные после истечения срока, установленного ликвидационной комиссией для их предъявления, удовлетворяются из имущества ликвидируемого Учреждения, оставшегося после удовлетворения требований кредиторов, заявленных в срок.</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3.11. Требования кредиторов, не удовлетворенные из-за недостаточности имущества ликвидируемого Учреждения, считаются погашенными.</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Погашенными считаются также требования кредиторов, не признанные ликвидационной комиссией, если кредитор не обращался с иском в суд, а также требования, в удовлетворении которых решением суда кредитору отказано.</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3.12. После завершения расчетов с кредиторами ликвидационная комиссия составляет ликвидационный баланс, который утверждается председателем ликвидационной комиссии</w:t>
      </w:r>
      <w:r w:rsidR="00817048">
        <w:rPr>
          <w:rFonts w:ascii="Times New Roman" w:eastAsia="Times New Roman" w:hAnsi="Times New Roman" w:cs="Times New Roman"/>
          <w:sz w:val="28"/>
          <w:szCs w:val="28"/>
          <w:lang w:eastAsia="ru-RU"/>
        </w:rPr>
        <w:t xml:space="preserve"> и главой городского поселения «Борзинское»</w:t>
      </w:r>
      <w:r w:rsidRPr="005A27F8">
        <w:rPr>
          <w:rFonts w:ascii="Times New Roman" w:eastAsia="Times New Roman" w:hAnsi="Times New Roman" w:cs="Times New Roman"/>
          <w:sz w:val="28"/>
          <w:szCs w:val="28"/>
          <w:lang w:eastAsia="ru-RU"/>
        </w:rPr>
        <w:t>.</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xml:space="preserve">3.13. Оставшееся после завершения расчетов с кредиторами имущество ликвидируемого Учреждения передается в казну </w:t>
      </w:r>
      <w:r w:rsidR="00817048">
        <w:rPr>
          <w:rFonts w:ascii="Times New Roman" w:eastAsia="Times New Roman" w:hAnsi="Times New Roman" w:cs="Times New Roman"/>
          <w:sz w:val="28"/>
          <w:szCs w:val="28"/>
          <w:lang w:eastAsia="ru-RU"/>
        </w:rPr>
        <w:t>городского поселения «Борзинское»</w:t>
      </w:r>
      <w:r w:rsidRPr="005A27F8">
        <w:rPr>
          <w:rFonts w:ascii="Times New Roman" w:eastAsia="Times New Roman" w:hAnsi="Times New Roman" w:cs="Times New Roman"/>
          <w:sz w:val="28"/>
          <w:szCs w:val="28"/>
          <w:lang w:eastAsia="ru-RU"/>
        </w:rPr>
        <w:t>.</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xml:space="preserve">3.14. </w:t>
      </w:r>
      <w:proofErr w:type="gramStart"/>
      <w:r w:rsidRPr="005A27F8">
        <w:rPr>
          <w:rFonts w:ascii="Times New Roman" w:eastAsia="Times New Roman" w:hAnsi="Times New Roman" w:cs="Times New Roman"/>
          <w:sz w:val="28"/>
          <w:szCs w:val="28"/>
          <w:lang w:eastAsia="ru-RU"/>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roofErr w:type="gramEnd"/>
    </w:p>
    <w:p w:rsid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3.15. Ликвидационная комиссия от имени ликвидируемого Учреждения выступает в суде.</w:t>
      </w:r>
    </w:p>
    <w:p w:rsidR="00817048" w:rsidRPr="005A27F8" w:rsidRDefault="0081704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A27F8" w:rsidRPr="00B4488F" w:rsidRDefault="005A27F8" w:rsidP="00B4488F">
      <w:pPr>
        <w:pStyle w:val="a5"/>
        <w:numPr>
          <w:ilvl w:val="0"/>
          <w:numId w:val="4"/>
        </w:numPr>
        <w:shd w:val="clear" w:color="auto" w:fill="FFFFFF"/>
        <w:spacing w:after="0" w:line="240" w:lineRule="auto"/>
        <w:jc w:val="center"/>
        <w:rPr>
          <w:rFonts w:ascii="Times New Roman" w:eastAsia="Times New Roman" w:hAnsi="Times New Roman" w:cs="Times New Roman"/>
          <w:sz w:val="28"/>
          <w:szCs w:val="28"/>
          <w:lang w:eastAsia="ru-RU"/>
        </w:rPr>
      </w:pPr>
      <w:r w:rsidRPr="00B4488F">
        <w:rPr>
          <w:rFonts w:ascii="Times New Roman" w:eastAsia="Times New Roman" w:hAnsi="Times New Roman" w:cs="Times New Roman"/>
          <w:sz w:val="28"/>
          <w:szCs w:val="28"/>
          <w:lang w:eastAsia="ru-RU"/>
        </w:rPr>
        <w:t>Порядок работы ликвидационной комиссии</w:t>
      </w:r>
    </w:p>
    <w:p w:rsidR="00B4488F" w:rsidRPr="00B4488F" w:rsidRDefault="00B4488F" w:rsidP="00B4488F">
      <w:pPr>
        <w:pStyle w:val="a5"/>
        <w:shd w:val="clear" w:color="auto" w:fill="FFFFFF"/>
        <w:spacing w:after="0" w:line="240" w:lineRule="auto"/>
        <w:ind w:left="1069"/>
        <w:jc w:val="center"/>
        <w:rPr>
          <w:rFonts w:ascii="Times New Roman" w:eastAsia="Times New Roman" w:hAnsi="Times New Roman" w:cs="Times New Roman"/>
          <w:sz w:val="28"/>
          <w:szCs w:val="28"/>
          <w:lang w:eastAsia="ru-RU"/>
        </w:rPr>
      </w:pP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4.1. Ликвидационная комиссия решает все вопросы на своих заседаниях, собираемых по мере необходимости.</w:t>
      </w:r>
      <w:r w:rsidR="00B4488F">
        <w:rPr>
          <w:rFonts w:ascii="Times New Roman" w:hAnsi="Times New Roman" w:cs="Times New Roman"/>
          <w:sz w:val="28"/>
          <w:szCs w:val="28"/>
          <w:shd w:val="clear" w:color="auto" w:fill="FFFFFF"/>
        </w:rPr>
        <w:t xml:space="preserve"> Заседание л</w:t>
      </w:r>
      <w:r w:rsidR="00B4488F" w:rsidRPr="00B4488F">
        <w:rPr>
          <w:rFonts w:ascii="Times New Roman" w:hAnsi="Times New Roman" w:cs="Times New Roman"/>
          <w:sz w:val="28"/>
          <w:szCs w:val="28"/>
          <w:shd w:val="clear" w:color="auto" w:fill="FFFFFF"/>
        </w:rPr>
        <w:t>иквидационной комиссии правомочно при наличии не менее двух третей от общего числа членов комиссии.</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4.2. На заседаниях ликвидационной комиссии ведется протокол.</w:t>
      </w:r>
      <w:r w:rsidR="00B4488F" w:rsidRPr="00B4488F">
        <w:rPr>
          <w:rFonts w:ascii="Times New Roman" w:hAnsi="Times New Roman" w:cs="Times New Roman"/>
          <w:sz w:val="28"/>
          <w:szCs w:val="28"/>
          <w:shd w:val="clear" w:color="auto" w:fill="FFFFFF"/>
        </w:rPr>
        <w:t xml:space="preserve"> </w:t>
      </w:r>
      <w:r w:rsidR="00B4488F">
        <w:rPr>
          <w:rFonts w:ascii="Times New Roman" w:hAnsi="Times New Roman" w:cs="Times New Roman"/>
          <w:sz w:val="28"/>
          <w:szCs w:val="28"/>
          <w:shd w:val="clear" w:color="auto" w:fill="FFFFFF"/>
        </w:rPr>
        <w:t>Протокол заседания л</w:t>
      </w:r>
      <w:r w:rsidR="00B4488F" w:rsidRPr="00B4488F">
        <w:rPr>
          <w:rFonts w:ascii="Times New Roman" w:hAnsi="Times New Roman" w:cs="Times New Roman"/>
          <w:sz w:val="28"/>
          <w:szCs w:val="28"/>
          <w:shd w:val="clear" w:color="auto" w:fill="FFFFFF"/>
        </w:rPr>
        <w:t>иквидационной комиссии составляется</w:t>
      </w:r>
      <w:r w:rsidR="00B4488F">
        <w:rPr>
          <w:rFonts w:ascii="Times New Roman" w:hAnsi="Times New Roman" w:cs="Times New Roman"/>
          <w:sz w:val="28"/>
          <w:szCs w:val="28"/>
          <w:shd w:val="clear" w:color="auto" w:fill="FFFFFF"/>
        </w:rPr>
        <w:t xml:space="preserve"> секретарем комиссии</w:t>
      </w:r>
      <w:r w:rsidR="00B4488F" w:rsidRPr="00B4488F">
        <w:rPr>
          <w:rFonts w:ascii="Times New Roman" w:hAnsi="Times New Roman" w:cs="Times New Roman"/>
          <w:sz w:val="28"/>
          <w:szCs w:val="28"/>
          <w:shd w:val="clear" w:color="auto" w:fill="FFFFFF"/>
        </w:rPr>
        <w:t xml:space="preserve"> не позднее трех дней после его проведения. В </w:t>
      </w:r>
      <w:hyperlink r:id="rId6" w:tooltip="Протоколы заседаний" w:history="1">
        <w:r w:rsidR="00B4488F" w:rsidRPr="00B4488F">
          <w:rPr>
            <w:rStyle w:val="a6"/>
            <w:rFonts w:ascii="Times New Roman" w:hAnsi="Times New Roman" w:cs="Times New Roman"/>
            <w:color w:val="auto"/>
            <w:sz w:val="28"/>
            <w:szCs w:val="28"/>
            <w:u w:val="none"/>
            <w:bdr w:val="none" w:sz="0" w:space="0" w:color="auto" w:frame="1"/>
            <w:shd w:val="clear" w:color="auto" w:fill="FFFFFF"/>
          </w:rPr>
          <w:t>протоколе заседания</w:t>
        </w:r>
      </w:hyperlink>
      <w:r w:rsidR="00B4488F">
        <w:rPr>
          <w:rFonts w:ascii="Times New Roman" w:hAnsi="Times New Roman" w:cs="Times New Roman"/>
          <w:sz w:val="28"/>
          <w:szCs w:val="28"/>
          <w:shd w:val="clear" w:color="auto" w:fill="FFFFFF"/>
        </w:rPr>
        <w:t> л</w:t>
      </w:r>
      <w:r w:rsidR="00B4488F" w:rsidRPr="00B4488F">
        <w:rPr>
          <w:rFonts w:ascii="Times New Roman" w:hAnsi="Times New Roman" w:cs="Times New Roman"/>
          <w:sz w:val="28"/>
          <w:szCs w:val="28"/>
          <w:shd w:val="clear" w:color="auto" w:fill="FFFFFF"/>
        </w:rPr>
        <w:t>иквидационной комиссии указываются: место и время его проведения; лица, присутствующие на заседании; </w:t>
      </w:r>
      <w:hyperlink r:id="rId7" w:tooltip="Повестки дня" w:history="1">
        <w:r w:rsidR="00B4488F" w:rsidRPr="00B4488F">
          <w:rPr>
            <w:rStyle w:val="a6"/>
            <w:rFonts w:ascii="Times New Roman" w:hAnsi="Times New Roman" w:cs="Times New Roman"/>
            <w:color w:val="auto"/>
            <w:sz w:val="28"/>
            <w:szCs w:val="28"/>
            <w:u w:val="none"/>
            <w:bdr w:val="none" w:sz="0" w:space="0" w:color="auto" w:frame="1"/>
            <w:shd w:val="clear" w:color="auto" w:fill="FFFFFF"/>
          </w:rPr>
          <w:t>повестка дня</w:t>
        </w:r>
      </w:hyperlink>
      <w:r w:rsidR="00B4488F" w:rsidRPr="00B4488F">
        <w:rPr>
          <w:rFonts w:ascii="Times New Roman" w:hAnsi="Times New Roman" w:cs="Times New Roman"/>
          <w:sz w:val="28"/>
          <w:szCs w:val="28"/>
          <w:shd w:val="clear" w:color="auto" w:fill="FFFFFF"/>
        </w:rPr>
        <w:t> заседания; вопросы, поставленные на голосование, и итого голосования по ним; принят</w:t>
      </w:r>
      <w:r w:rsidR="00B4488F">
        <w:rPr>
          <w:rFonts w:ascii="Times New Roman" w:hAnsi="Times New Roman" w:cs="Times New Roman"/>
          <w:sz w:val="28"/>
          <w:szCs w:val="28"/>
          <w:shd w:val="clear" w:color="auto" w:fill="FFFFFF"/>
        </w:rPr>
        <w:t>ые решения. Протокол заседания л</w:t>
      </w:r>
      <w:r w:rsidR="00B4488F" w:rsidRPr="00B4488F">
        <w:rPr>
          <w:rFonts w:ascii="Times New Roman" w:hAnsi="Times New Roman" w:cs="Times New Roman"/>
          <w:sz w:val="28"/>
          <w:szCs w:val="28"/>
          <w:shd w:val="clear" w:color="auto" w:fill="FFFFFF"/>
        </w:rPr>
        <w:t>иквидационной комиссии подписывается председателем комиссии и секретарем комиссии.</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4.3. Все заседания ликвидационной комиссии проводятся в очной форме.</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4.4. Председатель ликвидационной комиссии:</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созывает и проводит ее заседания;</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lastRenderedPageBreak/>
        <w:t>- организует текущую работу ликвидационной комиссии;</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без доверенности действует от имени ликвидационной комиссии.</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4.5. В период отсутствия председателя ликвидационной комиссии или по его поручению его полномочия и функции исполняет заместитель председателя ликвидационной комиссии.</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4.6. Секретарь ликвидационной комиссии:</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обеспечивает ведение делопроизводства ликвидационной комиссии, оформляет протоколы заседаний ликвидационной комиссии;</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 доводит до адресатов решения ликвидационной комиссии.</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В случае отсутствия секретаря ликвидационной комиссии председатель ликвидационной комиссии (в его отсутствие - заместитель председателя ликвидационной комиссии) вправе поручить исполнение обязанностей секретаря ликвидационной комиссии другому члену ликвидационной комиссии.</w:t>
      </w:r>
    </w:p>
    <w:p w:rsidR="005A27F8" w:rsidRPr="005A27F8" w:rsidRDefault="005A27F8" w:rsidP="005A27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4.7. При решении вопросов каждый член ликвидационной комиссии обладает одним голосом. Решения ликвидационной комиссии утверждаются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комиссии (а в его отсутствие - заместителя председателя комиссии) является решающим.</w:t>
      </w:r>
    </w:p>
    <w:p w:rsidR="00B4488F" w:rsidRPr="00B4488F" w:rsidRDefault="005A27F8" w:rsidP="00B4488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F8">
        <w:rPr>
          <w:rFonts w:ascii="Times New Roman" w:eastAsia="Times New Roman" w:hAnsi="Times New Roman" w:cs="Times New Roman"/>
          <w:sz w:val="28"/>
          <w:szCs w:val="28"/>
          <w:lang w:eastAsia="ru-RU"/>
        </w:rPr>
        <w:t>4.8. Документы, исходящие от имени ликвидационной комиссии, подписываются председателем ликвидационной комиссии, а в его отсутствие - заместителем председателя комиссии.</w:t>
      </w:r>
    </w:p>
    <w:p w:rsidR="00B4488F" w:rsidRPr="00B4488F" w:rsidRDefault="00B4488F" w:rsidP="00B4488F">
      <w:pPr>
        <w:pStyle w:val="a3"/>
        <w:shd w:val="clear" w:color="auto" w:fill="FFFFFF"/>
        <w:spacing w:before="0" w:beforeAutospacing="0" w:after="0" w:afterAutospacing="0"/>
        <w:ind w:firstLine="709"/>
        <w:jc w:val="both"/>
        <w:textAlignment w:val="baseline"/>
        <w:rPr>
          <w:color w:val="000000"/>
          <w:sz w:val="28"/>
          <w:szCs w:val="28"/>
        </w:rPr>
      </w:pPr>
      <w:r w:rsidRPr="00B4488F">
        <w:rPr>
          <w:sz w:val="28"/>
          <w:szCs w:val="28"/>
        </w:rPr>
        <w:t xml:space="preserve">4.9. </w:t>
      </w:r>
      <w:r w:rsidRPr="00B4488F">
        <w:rPr>
          <w:color w:val="000000"/>
          <w:sz w:val="28"/>
          <w:szCs w:val="28"/>
        </w:rPr>
        <w:t>По результатам прове</w:t>
      </w:r>
      <w:r>
        <w:rPr>
          <w:color w:val="000000"/>
          <w:sz w:val="28"/>
          <w:szCs w:val="28"/>
        </w:rPr>
        <w:t>дения процедуры ликвидации л</w:t>
      </w:r>
      <w:r w:rsidRPr="00B4488F">
        <w:rPr>
          <w:color w:val="000000"/>
          <w:sz w:val="28"/>
          <w:szCs w:val="28"/>
        </w:rPr>
        <w:t>иквидационная комиссия составляет заключительный отчет о завершении процедуры ликвидации и представляет ег</w:t>
      </w:r>
      <w:r>
        <w:rPr>
          <w:color w:val="000000"/>
          <w:sz w:val="28"/>
          <w:szCs w:val="28"/>
        </w:rPr>
        <w:t>о на утверждение Главе</w:t>
      </w:r>
      <w:r w:rsidRPr="00B4488F">
        <w:rPr>
          <w:color w:val="000000"/>
          <w:sz w:val="28"/>
          <w:szCs w:val="28"/>
        </w:rPr>
        <w:t xml:space="preserve"> городского поселения</w:t>
      </w:r>
      <w:r>
        <w:rPr>
          <w:color w:val="000000"/>
          <w:sz w:val="28"/>
          <w:szCs w:val="28"/>
        </w:rPr>
        <w:t xml:space="preserve"> «Борзинское»</w:t>
      </w:r>
      <w:r w:rsidRPr="00B4488F">
        <w:rPr>
          <w:color w:val="000000"/>
          <w:sz w:val="28"/>
          <w:szCs w:val="28"/>
        </w:rPr>
        <w:t>.</w:t>
      </w:r>
    </w:p>
    <w:p w:rsidR="00B4488F" w:rsidRPr="00B4488F" w:rsidRDefault="00B4488F" w:rsidP="00B4488F">
      <w:pPr>
        <w:pStyle w:val="a3"/>
        <w:shd w:val="clear" w:color="auto" w:fill="FFFFFF"/>
        <w:spacing w:before="0" w:beforeAutospacing="0" w:after="0" w:afterAutospacing="0"/>
        <w:ind w:firstLine="709"/>
        <w:jc w:val="both"/>
        <w:textAlignment w:val="baseline"/>
        <w:rPr>
          <w:color w:val="000000"/>
          <w:sz w:val="28"/>
          <w:szCs w:val="28"/>
        </w:rPr>
      </w:pPr>
      <w:r w:rsidRPr="00B4488F">
        <w:rPr>
          <w:color w:val="000000"/>
          <w:sz w:val="28"/>
          <w:szCs w:val="28"/>
        </w:rPr>
        <w:t xml:space="preserve">4.10. Полномочия ликвидационной комиссии прекращаются с момента исключения </w:t>
      </w:r>
      <w:r>
        <w:rPr>
          <w:color w:val="000000"/>
          <w:sz w:val="28"/>
          <w:szCs w:val="28"/>
        </w:rPr>
        <w:t>сведений об Учреждении</w:t>
      </w:r>
      <w:r w:rsidRPr="00B4488F">
        <w:rPr>
          <w:color w:val="000000"/>
          <w:sz w:val="28"/>
          <w:szCs w:val="28"/>
        </w:rPr>
        <w:t xml:space="preserve"> из Единого государственного реестра юридических лиц.</w:t>
      </w:r>
    </w:p>
    <w:p w:rsidR="00B4488F" w:rsidRPr="005A27F8" w:rsidRDefault="00B4488F" w:rsidP="00B4488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5630B" w:rsidRDefault="00C5630B" w:rsidP="00B4488F">
      <w:pPr>
        <w:jc w:val="both"/>
      </w:pPr>
    </w:p>
    <w:p w:rsidR="00B4488F" w:rsidRDefault="00B4488F" w:rsidP="00B4488F">
      <w:pPr>
        <w:jc w:val="both"/>
      </w:pPr>
    </w:p>
    <w:p w:rsidR="00B4488F" w:rsidRDefault="00B4488F"/>
    <w:p w:rsidR="00B4488F" w:rsidRDefault="00B4488F"/>
    <w:p w:rsidR="00B4488F" w:rsidRDefault="00B4488F"/>
    <w:p w:rsidR="00B4488F" w:rsidRDefault="00B4488F"/>
    <w:p w:rsidR="00B4488F" w:rsidRDefault="00B4488F"/>
    <w:p w:rsidR="00B4488F" w:rsidRDefault="00B4488F"/>
    <w:p w:rsidR="00B4488F" w:rsidRDefault="00B4488F"/>
    <w:p w:rsidR="00B4488F" w:rsidRDefault="00B4488F"/>
    <w:p w:rsidR="00B4488F" w:rsidRDefault="00B4488F" w:rsidP="00B4488F">
      <w:pPr>
        <w:spacing w:after="0" w:line="240" w:lineRule="auto"/>
        <w:jc w:val="right"/>
        <w:rPr>
          <w:rFonts w:ascii="Times New Roman" w:hAnsi="Times New Roman" w:cs="Times New Roman"/>
          <w:sz w:val="28"/>
          <w:szCs w:val="28"/>
        </w:rPr>
      </w:pPr>
      <w:r w:rsidRPr="00B4488F">
        <w:rPr>
          <w:rFonts w:ascii="Times New Roman" w:hAnsi="Times New Roman" w:cs="Times New Roman"/>
          <w:sz w:val="28"/>
          <w:szCs w:val="28"/>
        </w:rPr>
        <w:t>Приложение № 3</w:t>
      </w:r>
    </w:p>
    <w:p w:rsidR="00B4488F" w:rsidRDefault="00B4488F" w:rsidP="00B4488F">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B4488F">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к постановлению администрации</w:t>
      </w:r>
    </w:p>
    <w:p w:rsidR="00B4488F" w:rsidRDefault="00B4488F" w:rsidP="00B4488F">
      <w:pPr>
        <w:shd w:val="clear" w:color="auto" w:fill="FFFFFF"/>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городского поселения «Борзинское» </w:t>
      </w:r>
    </w:p>
    <w:p w:rsidR="00B4488F" w:rsidRPr="00B4488F" w:rsidRDefault="00B4488F" w:rsidP="00B4488F">
      <w:pPr>
        <w:spacing w:after="0" w:line="240" w:lineRule="auto"/>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от __________2018 года № _____</w:t>
      </w:r>
    </w:p>
    <w:p w:rsidR="00B4488F" w:rsidRPr="00B4488F" w:rsidRDefault="00B4488F" w:rsidP="00B4488F">
      <w:pPr>
        <w:spacing w:after="0" w:line="240" w:lineRule="auto"/>
        <w:rPr>
          <w:rFonts w:ascii="Times New Roman" w:hAnsi="Times New Roman" w:cs="Times New Roman"/>
          <w:sz w:val="28"/>
          <w:szCs w:val="28"/>
        </w:rPr>
      </w:pPr>
    </w:p>
    <w:p w:rsidR="00B4488F" w:rsidRDefault="00B4488F" w:rsidP="00A454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B4488F" w:rsidRDefault="00162466" w:rsidP="00A454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00B4488F">
        <w:rPr>
          <w:rFonts w:ascii="Times New Roman" w:hAnsi="Times New Roman" w:cs="Times New Roman"/>
          <w:sz w:val="28"/>
          <w:szCs w:val="28"/>
        </w:rPr>
        <w:t>ероприятий по ликвидации Муниципального учреждения «Дорожное хозяйство»</w:t>
      </w:r>
    </w:p>
    <w:p w:rsidR="00A45457" w:rsidRDefault="00A45457" w:rsidP="00A45457">
      <w:pPr>
        <w:spacing w:after="0" w:line="240" w:lineRule="auto"/>
        <w:jc w:val="center"/>
        <w:rPr>
          <w:rFonts w:ascii="Times New Roman" w:hAnsi="Times New Roman" w:cs="Times New Roman"/>
          <w:sz w:val="28"/>
          <w:szCs w:val="28"/>
        </w:rPr>
      </w:pPr>
    </w:p>
    <w:p w:rsidR="00BA7B02" w:rsidRDefault="00BA7B02" w:rsidP="008A709E">
      <w:pPr>
        <w:pStyle w:val="a5"/>
        <w:numPr>
          <w:ilvl w:val="0"/>
          <w:numId w:val="5"/>
        </w:numPr>
        <w:spacing w:after="0" w:line="240" w:lineRule="auto"/>
        <w:ind w:left="0" w:firstLine="709"/>
        <w:jc w:val="both"/>
        <w:rPr>
          <w:rFonts w:ascii="Times New Roman" w:hAnsi="Times New Roman" w:cs="Times New Roman"/>
          <w:sz w:val="28"/>
          <w:szCs w:val="28"/>
        </w:rPr>
      </w:pPr>
      <w:r w:rsidRPr="00DB0FBB">
        <w:rPr>
          <w:rFonts w:ascii="Times New Roman" w:hAnsi="Times New Roman" w:cs="Times New Roman"/>
          <w:sz w:val="28"/>
          <w:szCs w:val="28"/>
        </w:rPr>
        <w:t>Председателю ликвидационной комиссии по ликвидации  Муниципального учреждения «Дорожное хозяйство» (далее по тексту – ликвидационная комиссия)</w:t>
      </w:r>
      <w:r w:rsidR="00CD2EAF" w:rsidRPr="00DB0FBB">
        <w:rPr>
          <w:rFonts w:ascii="Times New Roman" w:hAnsi="Times New Roman" w:cs="Times New Roman"/>
          <w:sz w:val="28"/>
          <w:szCs w:val="28"/>
        </w:rPr>
        <w:t xml:space="preserve"> </w:t>
      </w:r>
      <w:r w:rsidRPr="00DB0FBB">
        <w:rPr>
          <w:rFonts w:ascii="Times New Roman" w:hAnsi="Times New Roman" w:cs="Times New Roman"/>
          <w:sz w:val="28"/>
          <w:szCs w:val="28"/>
        </w:rPr>
        <w:t>в течени</w:t>
      </w:r>
      <w:proofErr w:type="gramStart"/>
      <w:r w:rsidRPr="00DB0FBB">
        <w:rPr>
          <w:rFonts w:ascii="Times New Roman" w:hAnsi="Times New Roman" w:cs="Times New Roman"/>
          <w:sz w:val="28"/>
          <w:szCs w:val="28"/>
        </w:rPr>
        <w:t>и</w:t>
      </w:r>
      <w:proofErr w:type="gramEnd"/>
      <w:r w:rsidRPr="00DB0FBB">
        <w:rPr>
          <w:rFonts w:ascii="Times New Roman" w:hAnsi="Times New Roman" w:cs="Times New Roman"/>
          <w:sz w:val="28"/>
          <w:szCs w:val="28"/>
        </w:rPr>
        <w:t xml:space="preserve"> 3-х рабочий дней после даты принятия решения о ликвидации Муниципального учреждения «Дорожное хозяйство» (далее по тексту - Учреждение) направить в налоговый орган уведомление о </w:t>
      </w:r>
      <w:r w:rsidRPr="008A709E">
        <w:rPr>
          <w:rFonts w:ascii="Times New Roman" w:hAnsi="Times New Roman" w:cs="Times New Roman"/>
          <w:sz w:val="28"/>
          <w:szCs w:val="28"/>
        </w:rPr>
        <w:t>ликвидации Учреждения с приложением постановления о ликв</w:t>
      </w:r>
      <w:r w:rsidR="00AC661D">
        <w:rPr>
          <w:rFonts w:ascii="Times New Roman" w:hAnsi="Times New Roman" w:cs="Times New Roman"/>
          <w:sz w:val="28"/>
          <w:szCs w:val="28"/>
        </w:rPr>
        <w:t>идации Учреждения, не позднее 07</w:t>
      </w:r>
      <w:r w:rsidRPr="008A709E">
        <w:rPr>
          <w:rFonts w:ascii="Times New Roman" w:hAnsi="Times New Roman" w:cs="Times New Roman"/>
          <w:sz w:val="28"/>
          <w:szCs w:val="28"/>
        </w:rPr>
        <w:t xml:space="preserve"> июня 2018 года.</w:t>
      </w:r>
    </w:p>
    <w:p w:rsidR="008A709E" w:rsidRPr="0080549C" w:rsidRDefault="008A709E" w:rsidP="008A709E">
      <w:pPr>
        <w:pStyle w:val="4"/>
        <w:numPr>
          <w:ilvl w:val="0"/>
          <w:numId w:val="5"/>
        </w:numPr>
        <w:shd w:val="clear" w:color="auto" w:fill="FFFFFF"/>
        <w:spacing w:before="0" w:line="240" w:lineRule="auto"/>
        <w:ind w:left="0" w:firstLine="709"/>
        <w:jc w:val="both"/>
        <w:rPr>
          <w:rFonts w:ascii="Times New Roman" w:hAnsi="Times New Roman" w:cs="Times New Roman"/>
          <w:b w:val="0"/>
          <w:bCs w:val="0"/>
          <w:i w:val="0"/>
          <w:color w:val="auto"/>
          <w:sz w:val="28"/>
          <w:szCs w:val="28"/>
        </w:rPr>
      </w:pPr>
      <w:r w:rsidRPr="008A709E">
        <w:rPr>
          <w:rFonts w:ascii="Times New Roman" w:hAnsi="Times New Roman" w:cs="Times New Roman"/>
          <w:b w:val="0"/>
          <w:i w:val="0"/>
          <w:color w:val="auto"/>
          <w:sz w:val="28"/>
          <w:szCs w:val="28"/>
        </w:rPr>
        <w:t>Председателю ликвидационной комиссии в течени</w:t>
      </w:r>
      <w:proofErr w:type="gramStart"/>
      <w:r w:rsidRPr="008A709E">
        <w:rPr>
          <w:rFonts w:ascii="Times New Roman" w:hAnsi="Times New Roman" w:cs="Times New Roman"/>
          <w:b w:val="0"/>
          <w:i w:val="0"/>
          <w:color w:val="auto"/>
          <w:sz w:val="28"/>
          <w:szCs w:val="28"/>
        </w:rPr>
        <w:t>и</w:t>
      </w:r>
      <w:proofErr w:type="gramEnd"/>
      <w:r w:rsidRPr="008A709E">
        <w:rPr>
          <w:rFonts w:ascii="Times New Roman" w:hAnsi="Times New Roman" w:cs="Times New Roman"/>
          <w:b w:val="0"/>
          <w:i w:val="0"/>
          <w:color w:val="auto"/>
          <w:sz w:val="28"/>
          <w:szCs w:val="28"/>
        </w:rPr>
        <w:t xml:space="preserve"> 3-х рабочий дней после даты принятия решения о ликвидации </w:t>
      </w:r>
      <w:r>
        <w:rPr>
          <w:rFonts w:ascii="Times New Roman" w:hAnsi="Times New Roman" w:cs="Times New Roman"/>
          <w:b w:val="0"/>
          <w:i w:val="0"/>
          <w:color w:val="auto"/>
          <w:sz w:val="28"/>
          <w:szCs w:val="28"/>
        </w:rPr>
        <w:t>Учреждения</w:t>
      </w:r>
      <w:r w:rsidRPr="008A709E">
        <w:rPr>
          <w:rFonts w:ascii="Times New Roman" w:hAnsi="Times New Roman" w:cs="Times New Roman"/>
          <w:b w:val="0"/>
          <w:i w:val="0"/>
          <w:color w:val="auto"/>
          <w:sz w:val="28"/>
          <w:szCs w:val="28"/>
        </w:rPr>
        <w:t xml:space="preserve"> направить в </w:t>
      </w:r>
      <w:r w:rsidRPr="008A709E">
        <w:rPr>
          <w:rFonts w:ascii="Times New Roman" w:hAnsi="Times New Roman" w:cs="Times New Roman"/>
          <w:b w:val="0"/>
          <w:bCs w:val="0"/>
          <w:i w:val="0"/>
          <w:color w:val="auto"/>
          <w:sz w:val="28"/>
          <w:szCs w:val="28"/>
        </w:rPr>
        <w:t xml:space="preserve">Межрайонный отдел по </w:t>
      </w:r>
      <w:proofErr w:type="spellStart"/>
      <w:r w:rsidRPr="008A709E">
        <w:rPr>
          <w:rFonts w:ascii="Times New Roman" w:hAnsi="Times New Roman" w:cs="Times New Roman"/>
          <w:b w:val="0"/>
          <w:bCs w:val="0"/>
          <w:i w:val="0"/>
          <w:color w:val="auto"/>
          <w:sz w:val="28"/>
          <w:szCs w:val="28"/>
        </w:rPr>
        <w:t>Борзинскому</w:t>
      </w:r>
      <w:proofErr w:type="spellEnd"/>
      <w:r w:rsidRPr="008A709E">
        <w:rPr>
          <w:rFonts w:ascii="Times New Roman" w:hAnsi="Times New Roman" w:cs="Times New Roman"/>
          <w:b w:val="0"/>
          <w:bCs w:val="0"/>
          <w:i w:val="0"/>
          <w:color w:val="auto"/>
          <w:sz w:val="28"/>
          <w:szCs w:val="28"/>
        </w:rPr>
        <w:t xml:space="preserve"> и Забайкальскому районам Государственного казённого учреждения "Краевой центр занятости населения" Забайкальского края (г. </w:t>
      </w:r>
      <w:r w:rsidRPr="0080549C">
        <w:rPr>
          <w:rFonts w:ascii="Times New Roman" w:hAnsi="Times New Roman" w:cs="Times New Roman"/>
          <w:b w:val="0"/>
          <w:bCs w:val="0"/>
          <w:i w:val="0"/>
          <w:color w:val="auto"/>
          <w:sz w:val="28"/>
          <w:szCs w:val="28"/>
        </w:rPr>
        <w:t>Борзя)</w:t>
      </w:r>
      <w:r w:rsidR="0080549C" w:rsidRPr="0080549C">
        <w:rPr>
          <w:rFonts w:ascii="Times New Roman" w:hAnsi="Times New Roman" w:cs="Times New Roman"/>
          <w:b w:val="0"/>
          <w:i w:val="0"/>
          <w:color w:val="auto"/>
          <w:sz w:val="28"/>
          <w:szCs w:val="28"/>
        </w:rPr>
        <w:t xml:space="preserve"> уведомление о ликвидации Учреждения с приложением постановления о ликвидации Учреждения</w:t>
      </w:r>
      <w:r w:rsidR="00AC661D">
        <w:rPr>
          <w:rFonts w:ascii="Times New Roman" w:hAnsi="Times New Roman" w:cs="Times New Roman"/>
          <w:b w:val="0"/>
          <w:i w:val="0"/>
          <w:color w:val="auto"/>
          <w:sz w:val="28"/>
          <w:szCs w:val="28"/>
        </w:rPr>
        <w:t xml:space="preserve"> не позднее 07</w:t>
      </w:r>
      <w:r w:rsidRPr="0080549C">
        <w:rPr>
          <w:rFonts w:ascii="Times New Roman" w:hAnsi="Times New Roman" w:cs="Times New Roman"/>
          <w:b w:val="0"/>
          <w:i w:val="0"/>
          <w:color w:val="auto"/>
          <w:sz w:val="28"/>
          <w:szCs w:val="28"/>
        </w:rPr>
        <w:t xml:space="preserve"> июня 2018 года.</w:t>
      </w:r>
    </w:p>
    <w:p w:rsidR="00BA7B02" w:rsidRPr="00DB0FBB" w:rsidRDefault="00BA7B02" w:rsidP="008A709E">
      <w:pPr>
        <w:pStyle w:val="a5"/>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0549C">
        <w:rPr>
          <w:rFonts w:ascii="Times New Roman" w:hAnsi="Times New Roman" w:cs="Times New Roman"/>
          <w:sz w:val="28"/>
          <w:szCs w:val="28"/>
        </w:rPr>
        <w:t>Председателю ликвидационной комиссии в течени</w:t>
      </w:r>
      <w:proofErr w:type="gramStart"/>
      <w:r w:rsidRPr="0080549C">
        <w:rPr>
          <w:rFonts w:ascii="Times New Roman" w:hAnsi="Times New Roman" w:cs="Times New Roman"/>
          <w:sz w:val="28"/>
          <w:szCs w:val="28"/>
        </w:rPr>
        <w:t>и</w:t>
      </w:r>
      <w:proofErr w:type="gramEnd"/>
      <w:r w:rsidRPr="0080549C">
        <w:rPr>
          <w:rFonts w:ascii="Times New Roman" w:hAnsi="Times New Roman" w:cs="Times New Roman"/>
          <w:sz w:val="28"/>
          <w:szCs w:val="28"/>
        </w:rPr>
        <w:t xml:space="preserve"> 2-х дней</w:t>
      </w:r>
      <w:r w:rsidR="00DB11B8" w:rsidRPr="0080549C">
        <w:rPr>
          <w:rFonts w:ascii="Times New Roman" w:hAnsi="Times New Roman" w:cs="Times New Roman"/>
          <w:sz w:val="28"/>
          <w:szCs w:val="28"/>
        </w:rPr>
        <w:t xml:space="preserve"> (не позднее 8 июня 2018 года)</w:t>
      </w:r>
      <w:r w:rsidRPr="0080549C">
        <w:rPr>
          <w:rFonts w:ascii="Times New Roman" w:hAnsi="Times New Roman" w:cs="Times New Roman"/>
          <w:sz w:val="28"/>
          <w:szCs w:val="28"/>
        </w:rPr>
        <w:t xml:space="preserve"> после</w:t>
      </w:r>
      <w:r w:rsidRPr="00DB0FBB">
        <w:rPr>
          <w:rFonts w:ascii="Times New Roman" w:hAnsi="Times New Roman" w:cs="Times New Roman"/>
          <w:sz w:val="28"/>
          <w:szCs w:val="28"/>
        </w:rPr>
        <w:t xml:space="preserve"> реализации п. 1 настоящего перечня</w:t>
      </w:r>
      <w:r w:rsidRPr="00DB0FBB">
        <w:rPr>
          <w:rFonts w:ascii="Times New Roman" w:hAnsi="Times New Roman" w:cs="Times New Roman"/>
          <w:spacing w:val="2"/>
          <w:sz w:val="28"/>
          <w:szCs w:val="28"/>
          <w:shd w:val="clear" w:color="auto" w:fill="FFFFFF"/>
        </w:rPr>
        <w:t xml:space="preserve"> опубликовать в журнале «Вестник государственной регистрации» и разместить на официальном сайте администрации городского поселения «Борзинское» объявление о ликвидации Учреждения, </w:t>
      </w:r>
      <w:r w:rsidR="00DB11B8" w:rsidRPr="00DB0FBB">
        <w:rPr>
          <w:rFonts w:ascii="Times New Roman" w:hAnsi="Times New Roman" w:cs="Times New Roman"/>
          <w:spacing w:val="2"/>
          <w:sz w:val="28"/>
          <w:szCs w:val="28"/>
          <w:shd w:val="clear" w:color="auto" w:fill="FFFFFF"/>
        </w:rPr>
        <w:t>с указанием</w:t>
      </w:r>
      <w:r w:rsidRPr="00DB0FBB">
        <w:rPr>
          <w:rFonts w:ascii="Times New Roman" w:hAnsi="Times New Roman" w:cs="Times New Roman"/>
          <w:sz w:val="28"/>
          <w:szCs w:val="28"/>
        </w:rPr>
        <w:t xml:space="preserve"> порядк</w:t>
      </w:r>
      <w:r w:rsidR="00DB11B8" w:rsidRPr="00DB0FBB">
        <w:rPr>
          <w:rFonts w:ascii="Times New Roman" w:hAnsi="Times New Roman" w:cs="Times New Roman"/>
          <w:sz w:val="28"/>
          <w:szCs w:val="28"/>
        </w:rPr>
        <w:t>а</w:t>
      </w:r>
      <w:r w:rsidRPr="00DB0FBB">
        <w:rPr>
          <w:rFonts w:ascii="Times New Roman" w:hAnsi="Times New Roman" w:cs="Times New Roman"/>
          <w:sz w:val="28"/>
          <w:szCs w:val="28"/>
        </w:rPr>
        <w:t xml:space="preserve"> и срок</w:t>
      </w:r>
      <w:r w:rsidR="00DB11B8" w:rsidRPr="00DB0FBB">
        <w:rPr>
          <w:rFonts w:ascii="Times New Roman" w:hAnsi="Times New Roman" w:cs="Times New Roman"/>
          <w:sz w:val="28"/>
          <w:szCs w:val="28"/>
        </w:rPr>
        <w:t>а</w:t>
      </w:r>
      <w:r w:rsidRPr="00DB0FBB">
        <w:rPr>
          <w:rFonts w:ascii="Times New Roman" w:hAnsi="Times New Roman" w:cs="Times New Roman"/>
          <w:sz w:val="28"/>
          <w:szCs w:val="28"/>
        </w:rPr>
        <w:t xml:space="preserve"> заявления требований его кредиторами</w:t>
      </w:r>
      <w:r w:rsidR="00DB11B8" w:rsidRPr="00DB0FBB">
        <w:rPr>
          <w:rFonts w:ascii="Times New Roman" w:hAnsi="Times New Roman" w:cs="Times New Roman"/>
          <w:sz w:val="28"/>
          <w:szCs w:val="28"/>
        </w:rPr>
        <w:t>. Установить срок предъявления требований кредитора до 15 августа 2018 года, но не менее 2-х месяцев со дня указанной публикации.</w:t>
      </w:r>
    </w:p>
    <w:p w:rsidR="00CD2EAF" w:rsidRPr="00DB0FBB" w:rsidRDefault="00CD2EAF" w:rsidP="00DB0FBB">
      <w:pPr>
        <w:pStyle w:val="a5"/>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DB0FBB">
        <w:rPr>
          <w:rFonts w:ascii="Times New Roman" w:hAnsi="Times New Roman" w:cs="Times New Roman"/>
          <w:sz w:val="28"/>
          <w:szCs w:val="28"/>
        </w:rPr>
        <w:t xml:space="preserve">Ликвидационной комиссии (отв. </w:t>
      </w:r>
      <w:proofErr w:type="spellStart"/>
      <w:r w:rsidRPr="00DB0FBB">
        <w:rPr>
          <w:rFonts w:ascii="Times New Roman" w:hAnsi="Times New Roman" w:cs="Times New Roman"/>
          <w:sz w:val="28"/>
          <w:szCs w:val="28"/>
        </w:rPr>
        <w:t>Ковешников</w:t>
      </w:r>
      <w:proofErr w:type="spellEnd"/>
      <w:r w:rsidRPr="00DB0FBB">
        <w:rPr>
          <w:rFonts w:ascii="Times New Roman" w:hAnsi="Times New Roman" w:cs="Times New Roman"/>
          <w:sz w:val="28"/>
          <w:szCs w:val="28"/>
        </w:rPr>
        <w:t xml:space="preserve"> Р.В., </w:t>
      </w:r>
      <w:proofErr w:type="spellStart"/>
      <w:r w:rsidRPr="00DB0FBB">
        <w:rPr>
          <w:rFonts w:ascii="Times New Roman" w:hAnsi="Times New Roman" w:cs="Times New Roman"/>
          <w:sz w:val="28"/>
          <w:szCs w:val="28"/>
        </w:rPr>
        <w:t>Шагабиева</w:t>
      </w:r>
      <w:proofErr w:type="spellEnd"/>
      <w:r w:rsidRPr="00DB0FBB">
        <w:rPr>
          <w:rFonts w:ascii="Times New Roman" w:hAnsi="Times New Roman" w:cs="Times New Roman"/>
          <w:sz w:val="28"/>
          <w:szCs w:val="28"/>
        </w:rPr>
        <w:t xml:space="preserve"> Е.В., </w:t>
      </w:r>
      <w:proofErr w:type="spellStart"/>
      <w:r w:rsidRPr="00DB0FBB">
        <w:rPr>
          <w:rFonts w:ascii="Times New Roman" w:hAnsi="Times New Roman" w:cs="Times New Roman"/>
          <w:sz w:val="28"/>
          <w:szCs w:val="28"/>
        </w:rPr>
        <w:t>Эпова</w:t>
      </w:r>
      <w:proofErr w:type="spellEnd"/>
      <w:r w:rsidRPr="00DB0FBB">
        <w:rPr>
          <w:rFonts w:ascii="Times New Roman" w:hAnsi="Times New Roman" w:cs="Times New Roman"/>
          <w:sz w:val="28"/>
          <w:szCs w:val="28"/>
        </w:rPr>
        <w:t xml:space="preserve"> С.Б., Балахтарь Е.Ю.) направить  в Фонд социального страхования, Пенсионный фонд, Фонд обязательного медицинского страхования сообщение  о ликвидации Учреждения, </w:t>
      </w:r>
      <w:r w:rsidRPr="00DB0FBB">
        <w:rPr>
          <w:rFonts w:ascii="Times New Roman" w:hAnsi="Times New Roman" w:cs="Times New Roman"/>
          <w:spacing w:val="2"/>
          <w:sz w:val="28"/>
          <w:szCs w:val="28"/>
          <w:shd w:val="clear" w:color="auto" w:fill="FFFFFF"/>
        </w:rPr>
        <w:t>а также направить письменное уведомление кредиторам, а также постоянным контрагентам, с которыми заключены долгосрочные договоры  о начале процедуры ликвидации Учреждения, не позднее 15 июня 2018 года.</w:t>
      </w:r>
      <w:proofErr w:type="gramEnd"/>
    </w:p>
    <w:p w:rsidR="00DB11B8" w:rsidRPr="00DB0FBB" w:rsidRDefault="00DB11B8" w:rsidP="00DB0FBB">
      <w:pPr>
        <w:pStyle w:val="a5"/>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DB0FBB">
        <w:rPr>
          <w:rFonts w:ascii="Times New Roman" w:hAnsi="Times New Roman" w:cs="Times New Roman"/>
          <w:sz w:val="28"/>
          <w:szCs w:val="28"/>
        </w:rPr>
        <w:t xml:space="preserve">Ликвидационной комиссии (отв. </w:t>
      </w:r>
      <w:proofErr w:type="spellStart"/>
      <w:r w:rsidRPr="00DB0FBB">
        <w:rPr>
          <w:rFonts w:ascii="Times New Roman" w:hAnsi="Times New Roman" w:cs="Times New Roman"/>
          <w:sz w:val="28"/>
          <w:szCs w:val="28"/>
        </w:rPr>
        <w:t>Ковешников</w:t>
      </w:r>
      <w:proofErr w:type="spellEnd"/>
      <w:r w:rsidRPr="00DB0FBB">
        <w:rPr>
          <w:rFonts w:ascii="Times New Roman" w:hAnsi="Times New Roman" w:cs="Times New Roman"/>
          <w:sz w:val="28"/>
          <w:szCs w:val="28"/>
        </w:rPr>
        <w:t xml:space="preserve"> Р.В., </w:t>
      </w:r>
      <w:proofErr w:type="spellStart"/>
      <w:r w:rsidR="003F6D24" w:rsidRPr="00DB0FBB">
        <w:rPr>
          <w:rFonts w:ascii="Times New Roman" w:hAnsi="Times New Roman" w:cs="Times New Roman"/>
          <w:sz w:val="28"/>
          <w:szCs w:val="28"/>
        </w:rPr>
        <w:t>Шагабиева</w:t>
      </w:r>
      <w:proofErr w:type="spellEnd"/>
      <w:r w:rsidR="003F6D24" w:rsidRPr="00DB0FBB">
        <w:rPr>
          <w:rFonts w:ascii="Times New Roman" w:hAnsi="Times New Roman" w:cs="Times New Roman"/>
          <w:sz w:val="28"/>
          <w:szCs w:val="28"/>
        </w:rPr>
        <w:t xml:space="preserve"> Е.В., </w:t>
      </w:r>
      <w:proofErr w:type="spellStart"/>
      <w:r w:rsidR="003F6D24" w:rsidRPr="00DB0FBB">
        <w:rPr>
          <w:rFonts w:ascii="Times New Roman" w:hAnsi="Times New Roman" w:cs="Times New Roman"/>
          <w:sz w:val="28"/>
          <w:szCs w:val="28"/>
        </w:rPr>
        <w:t>Эпова</w:t>
      </w:r>
      <w:proofErr w:type="spellEnd"/>
      <w:r w:rsidR="003F6D24" w:rsidRPr="00DB0FBB">
        <w:rPr>
          <w:rFonts w:ascii="Times New Roman" w:hAnsi="Times New Roman" w:cs="Times New Roman"/>
          <w:sz w:val="28"/>
          <w:szCs w:val="28"/>
        </w:rPr>
        <w:t xml:space="preserve"> С.Б., </w:t>
      </w:r>
      <w:proofErr w:type="spellStart"/>
      <w:r w:rsidR="003F6D24" w:rsidRPr="00DB0FBB">
        <w:rPr>
          <w:rFonts w:ascii="Times New Roman" w:hAnsi="Times New Roman" w:cs="Times New Roman"/>
          <w:sz w:val="28"/>
          <w:szCs w:val="28"/>
        </w:rPr>
        <w:t>Себаочжай</w:t>
      </w:r>
      <w:proofErr w:type="spellEnd"/>
      <w:r w:rsidR="003F6D24" w:rsidRPr="00DB0FBB">
        <w:rPr>
          <w:rFonts w:ascii="Times New Roman" w:hAnsi="Times New Roman" w:cs="Times New Roman"/>
          <w:sz w:val="28"/>
          <w:szCs w:val="28"/>
        </w:rPr>
        <w:t xml:space="preserve"> Е.В.</w:t>
      </w:r>
      <w:r w:rsidRPr="00DB0FBB">
        <w:rPr>
          <w:rFonts w:ascii="Times New Roman" w:hAnsi="Times New Roman" w:cs="Times New Roman"/>
          <w:sz w:val="28"/>
          <w:szCs w:val="28"/>
        </w:rPr>
        <w:t>)</w:t>
      </w:r>
      <w:r w:rsidR="003F6D24" w:rsidRPr="00DB0FBB">
        <w:rPr>
          <w:rFonts w:ascii="Times New Roman" w:hAnsi="Times New Roman" w:cs="Times New Roman"/>
          <w:sz w:val="28"/>
          <w:szCs w:val="28"/>
        </w:rPr>
        <w:t xml:space="preserve"> в порядке и в сроки, установленные трудовым законодательством Российской Федерации, предупредить работников Учреждения о предстоящем увольнении в связи с ликвидацией Учреждения и обеспечить проведение комплекса организационных </w:t>
      </w:r>
      <w:r w:rsidR="003F6D24" w:rsidRPr="00DB0FBB">
        <w:rPr>
          <w:rFonts w:ascii="Times New Roman" w:hAnsi="Times New Roman" w:cs="Times New Roman"/>
          <w:sz w:val="28"/>
          <w:szCs w:val="28"/>
        </w:rPr>
        <w:lastRenderedPageBreak/>
        <w:t xml:space="preserve">мероприятий, связанных с ликвидацией Учреждения, с соблюдением трудовых и социальных гарантий, не позднее 15 июня 2018 года </w:t>
      </w:r>
      <w:proofErr w:type="gramEnd"/>
    </w:p>
    <w:p w:rsidR="00BA7B02" w:rsidRPr="00DB0FBB" w:rsidRDefault="00DB11B8" w:rsidP="00DB0FBB">
      <w:pPr>
        <w:pStyle w:val="a5"/>
        <w:numPr>
          <w:ilvl w:val="0"/>
          <w:numId w:val="5"/>
        </w:numPr>
        <w:spacing w:after="0" w:line="240" w:lineRule="auto"/>
        <w:ind w:left="0" w:firstLine="709"/>
        <w:jc w:val="both"/>
        <w:rPr>
          <w:rFonts w:ascii="Times New Roman" w:hAnsi="Times New Roman" w:cs="Times New Roman"/>
          <w:sz w:val="28"/>
          <w:szCs w:val="28"/>
        </w:rPr>
      </w:pPr>
      <w:r w:rsidRPr="00DB0FBB">
        <w:rPr>
          <w:rFonts w:ascii="Times New Roman" w:hAnsi="Times New Roman" w:cs="Times New Roman"/>
          <w:sz w:val="28"/>
          <w:szCs w:val="28"/>
        </w:rPr>
        <w:t xml:space="preserve">Ликвидационной комиссии (отв. </w:t>
      </w:r>
      <w:proofErr w:type="spellStart"/>
      <w:r w:rsidR="003F6D24" w:rsidRPr="00DB0FBB">
        <w:rPr>
          <w:rFonts w:ascii="Times New Roman" w:hAnsi="Times New Roman" w:cs="Times New Roman"/>
          <w:sz w:val="28"/>
          <w:szCs w:val="28"/>
        </w:rPr>
        <w:t>Ковешников</w:t>
      </w:r>
      <w:proofErr w:type="spellEnd"/>
      <w:r w:rsidR="003F6D24" w:rsidRPr="00DB0FBB">
        <w:rPr>
          <w:rFonts w:ascii="Times New Roman" w:hAnsi="Times New Roman" w:cs="Times New Roman"/>
          <w:sz w:val="28"/>
          <w:szCs w:val="28"/>
        </w:rPr>
        <w:t xml:space="preserve"> Р.В., Блохина Ж.А., </w:t>
      </w:r>
      <w:proofErr w:type="spellStart"/>
      <w:r w:rsidR="003F6D24" w:rsidRPr="00DB0FBB">
        <w:rPr>
          <w:rFonts w:ascii="Times New Roman" w:hAnsi="Times New Roman" w:cs="Times New Roman"/>
          <w:sz w:val="28"/>
          <w:szCs w:val="28"/>
        </w:rPr>
        <w:t>Шагабиева</w:t>
      </w:r>
      <w:proofErr w:type="spellEnd"/>
      <w:r w:rsidR="003F6D24" w:rsidRPr="00DB0FBB">
        <w:rPr>
          <w:rFonts w:ascii="Times New Roman" w:hAnsi="Times New Roman" w:cs="Times New Roman"/>
          <w:sz w:val="28"/>
          <w:szCs w:val="28"/>
        </w:rPr>
        <w:t xml:space="preserve"> Е.В., Титова Н.А.</w:t>
      </w:r>
      <w:r w:rsidRPr="00DB0FBB">
        <w:rPr>
          <w:rFonts w:ascii="Times New Roman" w:hAnsi="Times New Roman" w:cs="Times New Roman"/>
          <w:sz w:val="28"/>
          <w:szCs w:val="28"/>
        </w:rPr>
        <w:t>)</w:t>
      </w:r>
      <w:r w:rsidR="003F6D24" w:rsidRPr="00DB0FBB">
        <w:rPr>
          <w:rFonts w:ascii="Times New Roman" w:hAnsi="Times New Roman" w:cs="Times New Roman"/>
          <w:sz w:val="28"/>
          <w:szCs w:val="28"/>
        </w:rPr>
        <w:t xml:space="preserve"> в течени</w:t>
      </w:r>
      <w:proofErr w:type="gramStart"/>
      <w:r w:rsidR="003F6D24" w:rsidRPr="00DB0FBB">
        <w:rPr>
          <w:rFonts w:ascii="Times New Roman" w:hAnsi="Times New Roman" w:cs="Times New Roman"/>
          <w:sz w:val="28"/>
          <w:szCs w:val="28"/>
        </w:rPr>
        <w:t>и</w:t>
      </w:r>
      <w:proofErr w:type="gramEnd"/>
      <w:r w:rsidR="003F6D24" w:rsidRPr="00DB0FBB">
        <w:rPr>
          <w:rFonts w:ascii="Times New Roman" w:hAnsi="Times New Roman" w:cs="Times New Roman"/>
          <w:sz w:val="28"/>
          <w:szCs w:val="28"/>
        </w:rPr>
        <w:t xml:space="preserve"> 7 дней с момента истечения 2-х месяцев  для предъявления требований кредиторов, указанного в п. 2 настоящего перечня, но не позднее </w:t>
      </w:r>
      <w:r w:rsidRPr="00DB0FBB">
        <w:rPr>
          <w:rFonts w:ascii="Times New Roman" w:hAnsi="Times New Roman" w:cs="Times New Roman"/>
          <w:sz w:val="28"/>
          <w:szCs w:val="28"/>
        </w:rPr>
        <w:t xml:space="preserve"> </w:t>
      </w:r>
      <w:r w:rsidR="003F6D24" w:rsidRPr="00DB0FBB">
        <w:rPr>
          <w:rFonts w:ascii="Times New Roman" w:hAnsi="Times New Roman" w:cs="Times New Roman"/>
          <w:sz w:val="28"/>
          <w:szCs w:val="28"/>
        </w:rPr>
        <w:t>22 августа 2018 года, составить и представить на утверждение главы городского поселения «Борзинское» промежуточный ликвидационный баланс</w:t>
      </w:r>
      <w:r w:rsidR="00CD2EAF" w:rsidRPr="00DB0FBB">
        <w:rPr>
          <w:rFonts w:ascii="Times New Roman" w:hAnsi="Times New Roman" w:cs="Times New Roman"/>
          <w:sz w:val="28"/>
          <w:szCs w:val="28"/>
        </w:rPr>
        <w:t>, в котором необходимо отразить сведения о составе имущества Учреждения, перечень требований, предъявленных кредиторами, результаты рассмотрения требований кредиторов. Промежуточный ликвидационный баланс подлежит утверждению главой городского поселения «Борзинское» не позднее дня следующего за днём его поступления для утверждения.</w:t>
      </w:r>
    </w:p>
    <w:p w:rsidR="00CD2EAF" w:rsidRPr="00DB0FBB" w:rsidRDefault="00CD2EAF" w:rsidP="00DB0FBB">
      <w:pPr>
        <w:pStyle w:val="a5"/>
        <w:numPr>
          <w:ilvl w:val="0"/>
          <w:numId w:val="5"/>
        </w:numPr>
        <w:spacing w:after="0" w:line="240" w:lineRule="auto"/>
        <w:ind w:left="0" w:firstLine="709"/>
        <w:jc w:val="both"/>
        <w:rPr>
          <w:rFonts w:ascii="Times New Roman" w:hAnsi="Times New Roman" w:cs="Times New Roman"/>
          <w:sz w:val="28"/>
          <w:szCs w:val="28"/>
        </w:rPr>
      </w:pPr>
      <w:r w:rsidRPr="00DB0FBB">
        <w:rPr>
          <w:rFonts w:ascii="Times New Roman" w:hAnsi="Times New Roman" w:cs="Times New Roman"/>
          <w:sz w:val="28"/>
          <w:szCs w:val="28"/>
        </w:rPr>
        <w:t>Председателю ликвидационной комиссии в течени</w:t>
      </w:r>
      <w:proofErr w:type="gramStart"/>
      <w:r w:rsidRPr="00DB0FBB">
        <w:rPr>
          <w:rFonts w:ascii="Times New Roman" w:hAnsi="Times New Roman" w:cs="Times New Roman"/>
          <w:sz w:val="28"/>
          <w:szCs w:val="28"/>
        </w:rPr>
        <w:t>и</w:t>
      </w:r>
      <w:proofErr w:type="gramEnd"/>
      <w:r w:rsidRPr="00DB0FBB">
        <w:rPr>
          <w:rFonts w:ascii="Times New Roman" w:hAnsi="Times New Roman" w:cs="Times New Roman"/>
          <w:sz w:val="28"/>
          <w:szCs w:val="28"/>
        </w:rPr>
        <w:t xml:space="preserve"> 3-х рабочий дней после утверждения промежуточного ликвидационного баланса</w:t>
      </w:r>
      <w:r w:rsidR="008F1C0A" w:rsidRPr="00DB0FBB">
        <w:rPr>
          <w:rFonts w:ascii="Times New Roman" w:hAnsi="Times New Roman" w:cs="Times New Roman"/>
          <w:sz w:val="28"/>
          <w:szCs w:val="28"/>
        </w:rPr>
        <w:t xml:space="preserve"> уведомить налоговый орган о составлении промежуточного баланса не позднее 28 августа 2018 года.</w:t>
      </w:r>
    </w:p>
    <w:p w:rsidR="008F1C0A" w:rsidRPr="00DB0FBB" w:rsidRDefault="008F1C0A" w:rsidP="00DB0FBB">
      <w:pPr>
        <w:pStyle w:val="a5"/>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DB0FBB">
        <w:rPr>
          <w:rFonts w:ascii="Times New Roman" w:hAnsi="Times New Roman" w:cs="Times New Roman"/>
          <w:sz w:val="28"/>
          <w:szCs w:val="28"/>
        </w:rPr>
        <w:t xml:space="preserve">Ликвидационной комиссии (отв. </w:t>
      </w:r>
      <w:proofErr w:type="spellStart"/>
      <w:r w:rsidR="00167469" w:rsidRPr="00DB0FBB">
        <w:rPr>
          <w:rFonts w:ascii="Times New Roman" w:hAnsi="Times New Roman" w:cs="Times New Roman"/>
          <w:sz w:val="28"/>
          <w:szCs w:val="28"/>
        </w:rPr>
        <w:t>Ковешников</w:t>
      </w:r>
      <w:proofErr w:type="spellEnd"/>
      <w:r w:rsidR="00167469" w:rsidRPr="00DB0FBB">
        <w:rPr>
          <w:rFonts w:ascii="Times New Roman" w:hAnsi="Times New Roman" w:cs="Times New Roman"/>
          <w:sz w:val="28"/>
          <w:szCs w:val="28"/>
        </w:rPr>
        <w:t xml:space="preserve"> Р.В., Блохина Ж.А., </w:t>
      </w:r>
      <w:proofErr w:type="spellStart"/>
      <w:r w:rsidR="00167469" w:rsidRPr="00DB0FBB">
        <w:rPr>
          <w:rFonts w:ascii="Times New Roman" w:hAnsi="Times New Roman" w:cs="Times New Roman"/>
          <w:sz w:val="28"/>
          <w:szCs w:val="28"/>
        </w:rPr>
        <w:t>Шагабиева</w:t>
      </w:r>
      <w:proofErr w:type="spellEnd"/>
      <w:r w:rsidR="00167469" w:rsidRPr="00DB0FBB">
        <w:rPr>
          <w:rFonts w:ascii="Times New Roman" w:hAnsi="Times New Roman" w:cs="Times New Roman"/>
          <w:sz w:val="28"/>
          <w:szCs w:val="28"/>
        </w:rPr>
        <w:t xml:space="preserve"> Е.В.</w:t>
      </w:r>
      <w:r w:rsidRPr="00DB0FBB">
        <w:rPr>
          <w:rFonts w:ascii="Times New Roman" w:hAnsi="Times New Roman" w:cs="Times New Roman"/>
          <w:sz w:val="28"/>
          <w:szCs w:val="28"/>
        </w:rPr>
        <w:t xml:space="preserve">) в порядке очередности, установленной </w:t>
      </w:r>
      <w:hyperlink r:id="rId8" w:history="1">
        <w:r w:rsidRPr="00DB0FBB">
          <w:rPr>
            <w:rFonts w:ascii="Times New Roman" w:hAnsi="Times New Roman" w:cs="Times New Roman"/>
            <w:color w:val="0000FF"/>
            <w:sz w:val="28"/>
            <w:szCs w:val="28"/>
          </w:rPr>
          <w:t>статьей 64</w:t>
        </w:r>
      </w:hyperlink>
      <w:r w:rsidRPr="00DB0FBB">
        <w:rPr>
          <w:rFonts w:ascii="Times New Roman" w:hAnsi="Times New Roman" w:cs="Times New Roman"/>
          <w:sz w:val="28"/>
          <w:szCs w:val="28"/>
        </w:rPr>
        <w:t xml:space="preserve"> Гражданского кодекса, в соответствии с </w:t>
      </w:r>
      <w:hyperlink r:id="rId9" w:history="1">
        <w:r w:rsidRPr="00DB0FBB">
          <w:rPr>
            <w:rFonts w:ascii="Times New Roman" w:hAnsi="Times New Roman" w:cs="Times New Roman"/>
            <w:color w:val="0000FF"/>
            <w:sz w:val="28"/>
            <w:szCs w:val="28"/>
          </w:rPr>
          <w:t>промежуточным ликвидационным балансом</w:t>
        </w:r>
      </w:hyperlink>
      <w:r w:rsidRPr="00DB0FBB">
        <w:rPr>
          <w:rFonts w:ascii="Times New Roman" w:hAnsi="Times New Roman" w:cs="Times New Roman"/>
          <w:sz w:val="28"/>
          <w:szCs w:val="28"/>
        </w:rPr>
        <w:t xml:space="preserve"> со дня его утверждения произвести выплату денежных сумм кредиторам Учреждения, не позднее 31 августа 2018 года. </w:t>
      </w:r>
    </w:p>
    <w:p w:rsidR="008F1C0A" w:rsidRPr="00DB0FBB" w:rsidRDefault="008F1C0A" w:rsidP="00DB0FBB">
      <w:pPr>
        <w:pStyle w:val="a5"/>
        <w:numPr>
          <w:ilvl w:val="0"/>
          <w:numId w:val="5"/>
        </w:numPr>
        <w:spacing w:after="0" w:line="240" w:lineRule="auto"/>
        <w:ind w:left="0" w:firstLine="709"/>
        <w:jc w:val="both"/>
        <w:rPr>
          <w:rFonts w:ascii="Times New Roman" w:hAnsi="Times New Roman" w:cs="Times New Roman"/>
          <w:sz w:val="28"/>
          <w:szCs w:val="28"/>
        </w:rPr>
      </w:pPr>
      <w:r w:rsidRPr="00DB0FBB">
        <w:rPr>
          <w:rFonts w:ascii="Times New Roman" w:hAnsi="Times New Roman" w:cs="Times New Roman"/>
          <w:sz w:val="28"/>
          <w:szCs w:val="28"/>
        </w:rPr>
        <w:t>Ликвидационной комиссии</w:t>
      </w:r>
      <w:r w:rsidR="00167469" w:rsidRPr="00DB0FBB">
        <w:rPr>
          <w:rFonts w:ascii="Times New Roman" w:hAnsi="Times New Roman" w:cs="Times New Roman"/>
          <w:sz w:val="28"/>
          <w:szCs w:val="28"/>
        </w:rPr>
        <w:t xml:space="preserve"> (отв. </w:t>
      </w:r>
      <w:proofErr w:type="spellStart"/>
      <w:r w:rsidR="00167469" w:rsidRPr="00DB0FBB">
        <w:rPr>
          <w:rFonts w:ascii="Times New Roman" w:hAnsi="Times New Roman" w:cs="Times New Roman"/>
          <w:sz w:val="28"/>
          <w:szCs w:val="28"/>
        </w:rPr>
        <w:t>Ковешников</w:t>
      </w:r>
      <w:proofErr w:type="spellEnd"/>
      <w:r w:rsidR="00167469" w:rsidRPr="00DB0FBB">
        <w:rPr>
          <w:rFonts w:ascii="Times New Roman" w:hAnsi="Times New Roman" w:cs="Times New Roman"/>
          <w:sz w:val="28"/>
          <w:szCs w:val="28"/>
        </w:rPr>
        <w:t xml:space="preserve"> Р.В., Блохина Ж.А., </w:t>
      </w:r>
      <w:proofErr w:type="spellStart"/>
      <w:r w:rsidR="00167469" w:rsidRPr="00DB0FBB">
        <w:rPr>
          <w:rFonts w:ascii="Times New Roman" w:hAnsi="Times New Roman" w:cs="Times New Roman"/>
          <w:sz w:val="28"/>
          <w:szCs w:val="28"/>
        </w:rPr>
        <w:t>Шагабиева</w:t>
      </w:r>
      <w:proofErr w:type="spellEnd"/>
      <w:r w:rsidR="00167469" w:rsidRPr="00DB0FBB">
        <w:rPr>
          <w:rFonts w:ascii="Times New Roman" w:hAnsi="Times New Roman" w:cs="Times New Roman"/>
          <w:sz w:val="28"/>
          <w:szCs w:val="28"/>
        </w:rPr>
        <w:t xml:space="preserve"> Е.В., Титова Н.А.) в течени</w:t>
      </w:r>
      <w:proofErr w:type="gramStart"/>
      <w:r w:rsidR="00167469" w:rsidRPr="00DB0FBB">
        <w:rPr>
          <w:rFonts w:ascii="Times New Roman" w:hAnsi="Times New Roman" w:cs="Times New Roman"/>
          <w:sz w:val="28"/>
          <w:szCs w:val="28"/>
        </w:rPr>
        <w:t>и</w:t>
      </w:r>
      <w:proofErr w:type="gramEnd"/>
      <w:r w:rsidR="00167469" w:rsidRPr="00DB0FBB">
        <w:rPr>
          <w:rFonts w:ascii="Times New Roman" w:hAnsi="Times New Roman" w:cs="Times New Roman"/>
          <w:sz w:val="28"/>
          <w:szCs w:val="28"/>
        </w:rPr>
        <w:t xml:space="preserve"> 5 дней со дня завершения ра</w:t>
      </w:r>
      <w:r w:rsidR="00226088">
        <w:rPr>
          <w:rFonts w:ascii="Times New Roman" w:hAnsi="Times New Roman" w:cs="Times New Roman"/>
          <w:sz w:val="28"/>
          <w:szCs w:val="28"/>
        </w:rPr>
        <w:t>счетов с кредиторами  составить</w:t>
      </w:r>
      <w:r w:rsidR="00167469" w:rsidRPr="00DB0FBB">
        <w:rPr>
          <w:rFonts w:ascii="Times New Roman" w:hAnsi="Times New Roman" w:cs="Times New Roman"/>
          <w:sz w:val="28"/>
          <w:szCs w:val="28"/>
        </w:rPr>
        <w:t xml:space="preserve"> и представ</w:t>
      </w:r>
      <w:r w:rsidR="00226088">
        <w:rPr>
          <w:rFonts w:ascii="Times New Roman" w:hAnsi="Times New Roman" w:cs="Times New Roman"/>
          <w:sz w:val="28"/>
          <w:szCs w:val="28"/>
        </w:rPr>
        <w:t>ить</w:t>
      </w:r>
      <w:r w:rsidR="00167469" w:rsidRPr="00DB0FBB">
        <w:rPr>
          <w:rFonts w:ascii="Times New Roman" w:hAnsi="Times New Roman" w:cs="Times New Roman"/>
          <w:sz w:val="28"/>
          <w:szCs w:val="28"/>
        </w:rPr>
        <w:t xml:space="preserve"> на утверждение главы городского поселения «Борзинское» ликвидационный баланс, который подлежит утверждению главой городского поселения «Борзинское» не позднее дня следующего за днём его поступления для утверждения.</w:t>
      </w:r>
    </w:p>
    <w:p w:rsidR="00DB0FBB" w:rsidRPr="00DB0FBB" w:rsidRDefault="00167469" w:rsidP="00DB0FBB">
      <w:pPr>
        <w:pStyle w:val="a5"/>
        <w:numPr>
          <w:ilvl w:val="0"/>
          <w:numId w:val="5"/>
        </w:numPr>
        <w:spacing w:after="0" w:line="240" w:lineRule="auto"/>
        <w:ind w:left="0" w:firstLine="709"/>
        <w:jc w:val="both"/>
        <w:rPr>
          <w:rFonts w:ascii="Times New Roman" w:hAnsi="Times New Roman" w:cs="Times New Roman"/>
          <w:sz w:val="28"/>
          <w:szCs w:val="28"/>
        </w:rPr>
      </w:pPr>
      <w:proofErr w:type="gramStart"/>
      <w:r w:rsidRPr="00DB0FBB">
        <w:rPr>
          <w:rFonts w:ascii="Times New Roman" w:hAnsi="Times New Roman" w:cs="Times New Roman"/>
          <w:sz w:val="28"/>
          <w:szCs w:val="28"/>
        </w:rPr>
        <w:t xml:space="preserve">Ликвидационной комиссии (отв. </w:t>
      </w:r>
      <w:proofErr w:type="spellStart"/>
      <w:r w:rsidRPr="00DB0FBB">
        <w:rPr>
          <w:rFonts w:ascii="Times New Roman" w:hAnsi="Times New Roman" w:cs="Times New Roman"/>
          <w:sz w:val="28"/>
          <w:szCs w:val="28"/>
        </w:rPr>
        <w:t>Ковешников</w:t>
      </w:r>
      <w:proofErr w:type="spellEnd"/>
      <w:r w:rsidRPr="00DB0FBB">
        <w:rPr>
          <w:rFonts w:ascii="Times New Roman" w:hAnsi="Times New Roman" w:cs="Times New Roman"/>
          <w:sz w:val="28"/>
          <w:szCs w:val="28"/>
        </w:rPr>
        <w:t xml:space="preserve"> Р.В., Титова Н.А.) составить передаточный акт имущества оставшегося после расчетов с кредиторами, в том числе  особо ценное и недвижимое имущество, на которое обращение взыскания невозможно, и передать указанное имущество в казну городского поселения «Борзинское», а также зарегистрировать прекращение права оперативного управления Учреждения в ЕГРН.</w:t>
      </w:r>
      <w:r w:rsidR="00DB0FBB" w:rsidRPr="00DB0FBB">
        <w:rPr>
          <w:rFonts w:ascii="Times New Roman" w:hAnsi="Times New Roman" w:cs="Times New Roman"/>
          <w:sz w:val="28"/>
          <w:szCs w:val="28"/>
        </w:rPr>
        <w:t>, не позднее 15 сентября 2018 года.</w:t>
      </w:r>
      <w:proofErr w:type="gramEnd"/>
    </w:p>
    <w:p w:rsidR="00DB0FBB" w:rsidRPr="00DB0FBB" w:rsidRDefault="00DB0FBB" w:rsidP="00DB0FBB">
      <w:pPr>
        <w:pStyle w:val="a5"/>
        <w:numPr>
          <w:ilvl w:val="0"/>
          <w:numId w:val="5"/>
        </w:numPr>
        <w:spacing w:after="0" w:line="240" w:lineRule="auto"/>
        <w:ind w:left="0" w:firstLine="709"/>
        <w:jc w:val="both"/>
        <w:rPr>
          <w:rFonts w:ascii="Times New Roman" w:hAnsi="Times New Roman" w:cs="Times New Roman"/>
          <w:sz w:val="28"/>
          <w:szCs w:val="28"/>
        </w:rPr>
      </w:pPr>
      <w:r w:rsidRPr="00DB0FBB">
        <w:rPr>
          <w:rFonts w:ascii="Times New Roman" w:hAnsi="Times New Roman" w:cs="Times New Roman"/>
          <w:sz w:val="28"/>
          <w:szCs w:val="28"/>
        </w:rPr>
        <w:t xml:space="preserve"> Председателю ликвидационной комиссии для завершения и государственной регистрации ликвидации Учреждения направить  в налоговый орган документы</w:t>
      </w:r>
      <w:r w:rsidR="00162466">
        <w:rPr>
          <w:rFonts w:ascii="Times New Roman" w:hAnsi="Times New Roman" w:cs="Times New Roman"/>
          <w:sz w:val="28"/>
          <w:szCs w:val="28"/>
        </w:rPr>
        <w:t xml:space="preserve">, </w:t>
      </w:r>
      <w:r w:rsidRPr="00DB0FBB">
        <w:rPr>
          <w:rFonts w:ascii="Times New Roman" w:hAnsi="Times New Roman" w:cs="Times New Roman"/>
          <w:sz w:val="28"/>
          <w:szCs w:val="28"/>
        </w:rPr>
        <w:t xml:space="preserve">указанные в </w:t>
      </w:r>
      <w:hyperlink r:id="rId10" w:history="1">
        <w:r w:rsidRPr="00DB0FBB">
          <w:rPr>
            <w:rFonts w:ascii="Times New Roman" w:hAnsi="Times New Roman" w:cs="Times New Roman"/>
            <w:i/>
            <w:color w:val="0000FF"/>
            <w:sz w:val="28"/>
            <w:szCs w:val="28"/>
          </w:rPr>
          <w:br/>
        </w:r>
        <w:r w:rsidRPr="00DB0FBB">
          <w:rPr>
            <w:rFonts w:ascii="Times New Roman" w:hAnsi="Times New Roman" w:cs="Times New Roman"/>
            <w:sz w:val="28"/>
            <w:szCs w:val="28"/>
          </w:rPr>
          <w:t xml:space="preserve">ст. 21 Федерального закона от 08.08.2001 N 129-ФЗ "О государственной регистрации юридических лиц и индивидуальных предпринимателей" </w:t>
        </w:r>
      </w:hyperlink>
      <w:r w:rsidRPr="00DB0FBB">
        <w:rPr>
          <w:rFonts w:ascii="Times New Roman" w:hAnsi="Times New Roman" w:cs="Times New Roman"/>
          <w:sz w:val="28"/>
          <w:szCs w:val="28"/>
        </w:rPr>
        <w:t>.</w:t>
      </w:r>
    </w:p>
    <w:p w:rsidR="00DB0FBB" w:rsidRPr="00DB0FBB" w:rsidRDefault="00167469" w:rsidP="00DB0FBB">
      <w:pPr>
        <w:pStyle w:val="a5"/>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DB0FBB">
        <w:rPr>
          <w:rFonts w:ascii="Times New Roman" w:hAnsi="Times New Roman" w:cs="Times New Roman"/>
          <w:sz w:val="28"/>
          <w:szCs w:val="28"/>
        </w:rPr>
        <w:t xml:space="preserve"> </w:t>
      </w:r>
      <w:proofErr w:type="gramStart"/>
      <w:r w:rsidR="00DB0FBB" w:rsidRPr="00DB0FBB">
        <w:rPr>
          <w:rFonts w:ascii="Times New Roman" w:hAnsi="Times New Roman" w:cs="Times New Roman"/>
          <w:sz w:val="28"/>
          <w:szCs w:val="28"/>
        </w:rPr>
        <w:t>Ликвидация Учреждения считается завершенной, а юридическое лицо - прекратившим существование после внесения об этом записи в Единый государственный реестр юридических лиц.</w:t>
      </w:r>
      <w:proofErr w:type="gramEnd"/>
    </w:p>
    <w:p w:rsidR="00B4488F" w:rsidRPr="00DB0FBB" w:rsidRDefault="00B4488F" w:rsidP="00DB0FBB">
      <w:pPr>
        <w:spacing w:after="0" w:line="240" w:lineRule="auto"/>
        <w:ind w:firstLine="709"/>
        <w:rPr>
          <w:rFonts w:ascii="Times New Roman" w:hAnsi="Times New Roman" w:cs="Times New Roman"/>
          <w:sz w:val="28"/>
          <w:szCs w:val="28"/>
        </w:rPr>
      </w:pPr>
    </w:p>
    <w:sectPr w:rsidR="00B4488F" w:rsidRPr="00DB0FBB" w:rsidSect="00A454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4121E"/>
    <w:multiLevelType w:val="multilevel"/>
    <w:tmpl w:val="86CE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927CFB"/>
    <w:multiLevelType w:val="multilevel"/>
    <w:tmpl w:val="EE946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127668"/>
    <w:multiLevelType w:val="hybridMultilevel"/>
    <w:tmpl w:val="F1F253D8"/>
    <w:lvl w:ilvl="0" w:tplc="F00ED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A733904"/>
    <w:multiLevelType w:val="multilevel"/>
    <w:tmpl w:val="07E8B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056B63"/>
    <w:multiLevelType w:val="hybridMultilevel"/>
    <w:tmpl w:val="7C401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A27F8"/>
    <w:rsid w:val="0005310C"/>
    <w:rsid w:val="00162466"/>
    <w:rsid w:val="00167469"/>
    <w:rsid w:val="00226088"/>
    <w:rsid w:val="003467E8"/>
    <w:rsid w:val="003F6D24"/>
    <w:rsid w:val="005A27F8"/>
    <w:rsid w:val="00692956"/>
    <w:rsid w:val="00705A0E"/>
    <w:rsid w:val="0080549C"/>
    <w:rsid w:val="00817048"/>
    <w:rsid w:val="008A709E"/>
    <w:rsid w:val="008F1C0A"/>
    <w:rsid w:val="00962576"/>
    <w:rsid w:val="00970929"/>
    <w:rsid w:val="00983D0C"/>
    <w:rsid w:val="00A45457"/>
    <w:rsid w:val="00AC661D"/>
    <w:rsid w:val="00B0558E"/>
    <w:rsid w:val="00B4488F"/>
    <w:rsid w:val="00BA7B02"/>
    <w:rsid w:val="00C32494"/>
    <w:rsid w:val="00C5630B"/>
    <w:rsid w:val="00CA72B7"/>
    <w:rsid w:val="00CD2EAF"/>
    <w:rsid w:val="00DB0FBB"/>
    <w:rsid w:val="00DB11B8"/>
    <w:rsid w:val="00E413FD"/>
    <w:rsid w:val="00E760B0"/>
    <w:rsid w:val="00F62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0B"/>
  </w:style>
  <w:style w:type="paragraph" w:styleId="1">
    <w:name w:val="heading 1"/>
    <w:basedOn w:val="a"/>
    <w:link w:val="10"/>
    <w:uiPriority w:val="9"/>
    <w:qFormat/>
    <w:rsid w:val="005A27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A27F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A70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7F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A2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27F8"/>
    <w:rPr>
      <w:b/>
      <w:bCs/>
    </w:rPr>
  </w:style>
  <w:style w:type="paragraph" w:customStyle="1" w:styleId="consplusnormal">
    <w:name w:val="consplusnormal"/>
    <w:basedOn w:val="a"/>
    <w:rsid w:val="005A2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5A2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A27F8"/>
    <w:rPr>
      <w:rFonts w:asciiTheme="majorHAnsi" w:eastAsiaTheme="majorEastAsia" w:hAnsiTheme="majorHAnsi" w:cstheme="majorBidi"/>
      <w:b/>
      <w:bCs/>
      <w:color w:val="4F81BD" w:themeColor="accent1"/>
    </w:rPr>
  </w:style>
  <w:style w:type="paragraph" w:styleId="a5">
    <w:name w:val="List Paragraph"/>
    <w:basedOn w:val="a"/>
    <w:uiPriority w:val="34"/>
    <w:qFormat/>
    <w:rsid w:val="005A27F8"/>
    <w:pPr>
      <w:ind w:left="720"/>
      <w:contextualSpacing/>
    </w:pPr>
  </w:style>
  <w:style w:type="character" w:styleId="a6">
    <w:name w:val="Hyperlink"/>
    <w:basedOn w:val="a0"/>
    <w:uiPriority w:val="99"/>
    <w:semiHidden/>
    <w:unhideWhenUsed/>
    <w:rsid w:val="00B4488F"/>
    <w:rPr>
      <w:color w:val="0000FF"/>
      <w:u w:val="single"/>
    </w:rPr>
  </w:style>
  <w:style w:type="character" w:customStyle="1" w:styleId="40">
    <w:name w:val="Заголовок 4 Знак"/>
    <w:basedOn w:val="a0"/>
    <w:link w:val="4"/>
    <w:uiPriority w:val="9"/>
    <w:semiHidden/>
    <w:rsid w:val="008A709E"/>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46853548">
      <w:bodyDiv w:val="1"/>
      <w:marLeft w:val="0"/>
      <w:marRight w:val="0"/>
      <w:marTop w:val="0"/>
      <w:marBottom w:val="0"/>
      <w:divBdr>
        <w:top w:val="none" w:sz="0" w:space="0" w:color="auto"/>
        <w:left w:val="none" w:sz="0" w:space="0" w:color="auto"/>
        <w:bottom w:val="none" w:sz="0" w:space="0" w:color="auto"/>
        <w:right w:val="none" w:sz="0" w:space="0" w:color="auto"/>
      </w:divBdr>
    </w:div>
    <w:div w:id="834881360">
      <w:bodyDiv w:val="1"/>
      <w:marLeft w:val="0"/>
      <w:marRight w:val="0"/>
      <w:marTop w:val="0"/>
      <w:marBottom w:val="0"/>
      <w:divBdr>
        <w:top w:val="none" w:sz="0" w:space="0" w:color="auto"/>
        <w:left w:val="none" w:sz="0" w:space="0" w:color="auto"/>
        <w:bottom w:val="none" w:sz="0" w:space="0" w:color="auto"/>
        <w:right w:val="none" w:sz="0" w:space="0" w:color="auto"/>
      </w:divBdr>
      <w:divsChild>
        <w:div w:id="378435580">
          <w:marLeft w:val="0"/>
          <w:marRight w:val="0"/>
          <w:marTop w:val="0"/>
          <w:marBottom w:val="0"/>
          <w:divBdr>
            <w:top w:val="none" w:sz="0" w:space="0" w:color="auto"/>
            <w:left w:val="none" w:sz="0" w:space="0" w:color="auto"/>
            <w:bottom w:val="none" w:sz="0" w:space="0" w:color="auto"/>
            <w:right w:val="none" w:sz="0" w:space="0" w:color="auto"/>
          </w:divBdr>
          <w:divsChild>
            <w:div w:id="8950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942A588DF5F444B41A7AC9A6FBA72336CC423DEF487C21BC5759EE5ABBA89B3E4D1B009037DAT3F" TargetMode="External"/><Relationship Id="rId3" Type="http://schemas.openxmlformats.org/officeDocument/2006/relationships/settings" Target="settings.xml"/><Relationship Id="rId7" Type="http://schemas.openxmlformats.org/officeDocument/2006/relationships/hyperlink" Target="http://pandia.ru/text/category/povestki_dn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protokoli_zasedanij/"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8115314D67C3395FDDDC04EDBD24F28E66344A56524B38701191154DD98A53BE50B12F2950lFF" TargetMode="External"/><Relationship Id="rId4" Type="http://schemas.openxmlformats.org/officeDocument/2006/relationships/webSettings" Target="webSettings.xml"/><Relationship Id="rId9" Type="http://schemas.openxmlformats.org/officeDocument/2006/relationships/hyperlink" Target="consultantplus://offline/ref=60942A588DF5F444B41A7AC9A6FBA72336C5413AE84A7C21BC5759EE5ABBA89B3E4D1B009336A950D7T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2661</Words>
  <Characters>15174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Balahtar</dc:creator>
  <cp:keywords/>
  <dc:description/>
  <cp:lastModifiedBy>Balahtar</cp:lastModifiedBy>
  <cp:revision>10</cp:revision>
  <cp:lastPrinted>2018-06-04T07:59:00Z</cp:lastPrinted>
  <dcterms:created xsi:type="dcterms:W3CDTF">2018-05-25T02:14:00Z</dcterms:created>
  <dcterms:modified xsi:type="dcterms:W3CDTF">2018-06-05T00:05:00Z</dcterms:modified>
</cp:coreProperties>
</file>