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0A160E">
        <w:rPr>
          <w:szCs w:val="28"/>
        </w:rPr>
        <w:t>29</w:t>
      </w:r>
      <w:r w:rsidRPr="00F8683D">
        <w:rPr>
          <w:szCs w:val="28"/>
        </w:rPr>
        <w:t xml:space="preserve">» </w:t>
      </w:r>
      <w:r w:rsidR="000A160E">
        <w:rPr>
          <w:szCs w:val="28"/>
        </w:rPr>
        <w:t>июня</w:t>
      </w:r>
      <w:r w:rsidRPr="00F8683D">
        <w:rPr>
          <w:szCs w:val="28"/>
        </w:rPr>
        <w:t xml:space="preserve"> 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0A160E">
        <w:rPr>
          <w:szCs w:val="28"/>
        </w:rPr>
        <w:t>550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ул. </w:t>
      </w:r>
      <w:r w:rsidR="00D43754">
        <w:rPr>
          <w:rFonts w:ascii="Times New Roman" w:hAnsi="Times New Roman" w:cs="Times New Roman"/>
          <w:sz w:val="28"/>
          <w:szCs w:val="28"/>
        </w:rPr>
        <w:t>Ленина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6935D5">
        <w:rPr>
          <w:rFonts w:ascii="Times New Roman" w:hAnsi="Times New Roman" w:cs="Times New Roman"/>
          <w:sz w:val="28"/>
          <w:szCs w:val="28"/>
        </w:rPr>
        <w:t xml:space="preserve"> </w:t>
      </w:r>
      <w:r w:rsidR="00D43754">
        <w:rPr>
          <w:rFonts w:ascii="Times New Roman" w:hAnsi="Times New Roman" w:cs="Times New Roman"/>
          <w:sz w:val="28"/>
          <w:szCs w:val="28"/>
        </w:rPr>
        <w:t>69</w:t>
      </w:r>
    </w:p>
    <w:p w:rsidR="002572F8" w:rsidRPr="00F8683D" w:rsidRDefault="002572F8" w:rsidP="002572F8">
      <w:pPr>
        <w:rPr>
          <w:szCs w:val="28"/>
        </w:rPr>
      </w:pPr>
    </w:p>
    <w:p w:rsidR="002A2A1D" w:rsidRDefault="00450F38" w:rsidP="002A2A1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</w:t>
      </w:r>
      <w:r w:rsidR="00B4613C">
        <w:rPr>
          <w:szCs w:val="28"/>
        </w:rPr>
        <w:t xml:space="preserve"> от </w:t>
      </w:r>
      <w:r w:rsidR="00D43754">
        <w:rPr>
          <w:szCs w:val="28"/>
        </w:rPr>
        <w:t>26</w:t>
      </w:r>
      <w:r w:rsidR="00B4613C">
        <w:rPr>
          <w:szCs w:val="28"/>
        </w:rPr>
        <w:t>.06.2017г.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</w:t>
      </w:r>
      <w:proofErr w:type="gramStart"/>
      <w:r w:rsidR="00B92F24" w:rsidRPr="00F8683D">
        <w:rPr>
          <w:szCs w:val="28"/>
        </w:rPr>
        <w:t>Об</w:t>
      </w:r>
      <w:proofErr w:type="gramEnd"/>
      <w:r w:rsidR="00B92F24" w:rsidRPr="00F8683D">
        <w:rPr>
          <w:szCs w:val="28"/>
        </w:rPr>
        <w:t xml:space="preserve"> общих </w:t>
      </w:r>
      <w:proofErr w:type="gramStart"/>
      <w:r w:rsidR="00B92F24" w:rsidRPr="00F8683D">
        <w:rPr>
          <w:szCs w:val="28"/>
        </w:rPr>
        <w:t>принципах</w:t>
      </w:r>
      <w:proofErr w:type="gramEnd"/>
      <w:r w:rsidR="00B92F24" w:rsidRPr="00F8683D">
        <w:rPr>
          <w:szCs w:val="28"/>
        </w:rPr>
        <w:t xml:space="preserve">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край, Борзинский район, г. Борзя ул. </w:t>
      </w:r>
      <w:r w:rsidR="00D43754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6935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43754">
        <w:rPr>
          <w:rFonts w:ascii="Times New Roman" w:hAnsi="Times New Roman" w:cs="Times New Roman"/>
          <w:b w:val="0"/>
          <w:sz w:val="28"/>
          <w:szCs w:val="28"/>
        </w:rPr>
        <w:t>69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43754">
        <w:rPr>
          <w:rFonts w:ascii="Times New Roman" w:hAnsi="Times New Roman" w:cs="Times New Roman"/>
          <w:b w:val="0"/>
          <w:sz w:val="28"/>
          <w:szCs w:val="28"/>
        </w:rPr>
        <w:t>обслуживание автотранспорта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160E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43754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2017-06-23T02:49:00Z</cp:lastPrinted>
  <dcterms:created xsi:type="dcterms:W3CDTF">2017-06-27T00:11:00Z</dcterms:created>
  <dcterms:modified xsi:type="dcterms:W3CDTF">2017-07-03T09:10:00Z</dcterms:modified>
</cp:coreProperties>
</file>