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p w:rsidR="00B92127" w:rsidRPr="00B02C3E" w:rsidRDefault="00B92127" w:rsidP="00B92127">
      <w:pPr>
        <w:spacing w:after="0" w:line="240" w:lineRule="auto"/>
        <w:jc w:val="both"/>
        <w:rPr>
          <w:rFonts w:ascii="Times New Roman" w:eastAsia="Times New Roman" w:hAnsi="Times New Roman" w:cs="Times New Roman"/>
          <w:b/>
          <w:bCs/>
          <w:sz w:val="28"/>
          <w:szCs w:val="28"/>
          <w:lang w:eastAsia="ru-RU"/>
        </w:rPr>
      </w:pPr>
    </w:p>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-378460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720090" cy="925830"/>
                    </a:xfrm>
                    <a:prstGeom prst="rect">
                      <a:avLst/>
                    </a:prstGeom>
                    <a:noFill/>
                  </pic:spPr>
                </pic:pic>
              </a:graphicData>
            </a:graphic>
          </wp:anchor>
        </w:drawing>
      </w:r>
      <w:r w:rsidRPr="00B02C3E">
        <w:rPr>
          <w:rFonts w:ascii="Times New Roman" w:eastAsia="Times New Roman" w:hAnsi="Times New Roman" w:cs="Times New Roman"/>
          <w:b/>
          <w:bCs/>
          <w:sz w:val="28"/>
          <w:szCs w:val="28"/>
          <w:lang w:eastAsia="ru-RU"/>
        </w:rPr>
        <w:t xml:space="preserve"> </w:t>
      </w:r>
      <w:r w:rsidRPr="00B02C3E">
        <w:rPr>
          <w:rFonts w:ascii="Times New Roman" w:eastAsia="Times New Roman" w:hAnsi="Times New Roman" w:cs="Times New Roman"/>
          <w:b/>
          <w:bCs/>
          <w:sz w:val="28"/>
          <w:szCs w:val="28"/>
          <w:lang w:eastAsia="ru-RU"/>
        </w:rPr>
        <w:tab/>
      </w:r>
    </w:p>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p w:rsidR="00B92127" w:rsidRPr="00B02C3E" w:rsidRDefault="00B92127" w:rsidP="00B92127">
      <w:pPr>
        <w:spacing w:after="0" w:line="240" w:lineRule="auto"/>
        <w:jc w:val="both"/>
        <w:rPr>
          <w:rFonts w:ascii="Times New Roman" w:eastAsia="Times New Roman" w:hAnsi="Times New Roman" w:cs="Times New Roman"/>
          <w:b/>
          <w:bCs/>
          <w:sz w:val="28"/>
          <w:szCs w:val="28"/>
          <w:lang w:eastAsia="ru-RU"/>
        </w:rPr>
      </w:pPr>
    </w:p>
    <w:p w:rsidR="00B92127" w:rsidRPr="00B02C3E" w:rsidRDefault="00B92127" w:rsidP="00B92127">
      <w:pPr>
        <w:spacing w:after="0" w:line="240" w:lineRule="auto"/>
        <w:jc w:val="both"/>
        <w:rPr>
          <w:rFonts w:ascii="Times New Roman" w:eastAsia="Times New Roman" w:hAnsi="Times New Roman" w:cs="Times New Roman"/>
          <w:b/>
          <w:bCs/>
          <w:sz w:val="28"/>
          <w:szCs w:val="28"/>
          <w:lang w:eastAsia="ru-RU"/>
        </w:rPr>
      </w:pPr>
    </w:p>
    <w:p w:rsidR="00B92127" w:rsidRPr="00B02C3E" w:rsidRDefault="00B92127" w:rsidP="00B92127">
      <w:pPr>
        <w:spacing w:after="0" w:line="240" w:lineRule="auto"/>
        <w:jc w:val="both"/>
        <w:rPr>
          <w:rFonts w:ascii="Times New Roman" w:eastAsia="Times New Roman" w:hAnsi="Times New Roman" w:cs="Times New Roman"/>
          <w:b/>
          <w:bCs/>
          <w:sz w:val="28"/>
          <w:szCs w:val="28"/>
          <w:lang w:eastAsia="ru-RU"/>
        </w:rPr>
      </w:pPr>
      <w:r w:rsidRPr="00B02C3E">
        <w:rPr>
          <w:rFonts w:ascii="Times New Roman" w:eastAsia="Times New Roman" w:hAnsi="Times New Roman" w:cs="Times New Roman"/>
          <w:b/>
          <w:bCs/>
          <w:sz w:val="28"/>
          <w:szCs w:val="28"/>
          <w:lang w:eastAsia="ru-RU"/>
        </w:rPr>
        <w:tab/>
        <w:t>Администрация городского поселения «Борзинское»</w:t>
      </w:r>
    </w:p>
    <w:p w:rsidR="00B92127" w:rsidRPr="00B02C3E" w:rsidRDefault="00B92127" w:rsidP="00B92127">
      <w:pPr>
        <w:spacing w:after="0" w:line="240" w:lineRule="auto"/>
        <w:jc w:val="both"/>
        <w:rPr>
          <w:rFonts w:ascii="Times New Roman" w:eastAsia="Times New Roman" w:hAnsi="Times New Roman" w:cs="Times New Roman"/>
          <w:b/>
          <w:bCs/>
          <w:sz w:val="28"/>
          <w:szCs w:val="28"/>
          <w:lang w:eastAsia="ru-RU"/>
        </w:rPr>
      </w:pPr>
    </w:p>
    <w:p w:rsidR="00B92127" w:rsidRPr="00B02C3E" w:rsidRDefault="00B92127" w:rsidP="00B92127">
      <w:pPr>
        <w:spacing w:after="0" w:line="240" w:lineRule="auto"/>
        <w:jc w:val="center"/>
        <w:rPr>
          <w:rFonts w:ascii="Times New Roman" w:eastAsia="Times New Roman" w:hAnsi="Times New Roman" w:cs="Times New Roman"/>
          <w:b/>
          <w:bCs/>
          <w:sz w:val="28"/>
          <w:szCs w:val="28"/>
          <w:lang w:eastAsia="ru-RU"/>
        </w:rPr>
      </w:pPr>
      <w:r w:rsidRPr="00B02C3E">
        <w:rPr>
          <w:rFonts w:ascii="Times New Roman" w:eastAsia="Times New Roman" w:hAnsi="Times New Roman" w:cs="Times New Roman"/>
          <w:b/>
          <w:bCs/>
          <w:sz w:val="28"/>
          <w:szCs w:val="28"/>
          <w:lang w:eastAsia="ru-RU"/>
        </w:rPr>
        <w:t>ПОСТАНОВЛЕНИЕ</w:t>
      </w:r>
    </w:p>
    <w:p w:rsidR="00B92127" w:rsidRPr="00B02C3E" w:rsidRDefault="00B92127" w:rsidP="00B92127">
      <w:pPr>
        <w:spacing w:after="0" w:line="240" w:lineRule="auto"/>
        <w:jc w:val="both"/>
        <w:rPr>
          <w:rFonts w:ascii="Times New Roman" w:eastAsia="Times New Roman" w:hAnsi="Times New Roman" w:cs="Times New Roman"/>
          <w:b/>
          <w:bCs/>
          <w:sz w:val="28"/>
          <w:szCs w:val="28"/>
          <w:lang w:eastAsia="ru-RU"/>
        </w:rPr>
      </w:pPr>
    </w:p>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      </w:t>
      </w:r>
      <w:r w:rsidR="00626873">
        <w:rPr>
          <w:rFonts w:ascii="Times New Roman" w:eastAsia="Times New Roman" w:hAnsi="Times New Roman" w:cs="Times New Roman"/>
          <w:sz w:val="28"/>
          <w:szCs w:val="28"/>
          <w:lang w:eastAsia="ru-RU"/>
        </w:rPr>
        <w:t>06 сентября</w:t>
      </w:r>
      <w:r w:rsidRPr="00B02C3E">
        <w:rPr>
          <w:rFonts w:ascii="Times New Roman" w:eastAsia="Times New Roman" w:hAnsi="Times New Roman" w:cs="Times New Roman"/>
          <w:sz w:val="28"/>
          <w:szCs w:val="28"/>
          <w:lang w:eastAsia="ru-RU"/>
        </w:rPr>
        <w:t xml:space="preserve"> 2019 г.                                                     </w:t>
      </w:r>
      <w:r w:rsidR="00675FBF">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 xml:space="preserve"> № </w:t>
      </w:r>
      <w:r w:rsidR="00626873">
        <w:rPr>
          <w:rFonts w:ascii="Times New Roman" w:eastAsia="Times New Roman" w:hAnsi="Times New Roman" w:cs="Times New Roman"/>
          <w:sz w:val="28"/>
          <w:szCs w:val="28"/>
          <w:lang w:eastAsia="ru-RU"/>
        </w:rPr>
        <w:t>512</w:t>
      </w:r>
      <w:r w:rsidRPr="00B02C3E">
        <w:rPr>
          <w:rFonts w:ascii="Times New Roman" w:eastAsia="Times New Roman" w:hAnsi="Times New Roman" w:cs="Times New Roman"/>
          <w:sz w:val="28"/>
          <w:szCs w:val="28"/>
          <w:lang w:eastAsia="ru-RU"/>
        </w:rPr>
        <w:t xml:space="preserve">                                                                                                                                       </w:t>
      </w:r>
    </w:p>
    <w:p w:rsidR="00B92127" w:rsidRPr="00B02C3E" w:rsidRDefault="00B92127" w:rsidP="00B92127">
      <w:pPr>
        <w:spacing w:after="0" w:line="240" w:lineRule="auto"/>
        <w:jc w:val="both"/>
        <w:rPr>
          <w:rFonts w:ascii="Times New Roman" w:eastAsia="Times New Roman" w:hAnsi="Times New Roman" w:cs="Times New Roman"/>
          <w:b/>
          <w:bCs/>
          <w:sz w:val="28"/>
          <w:szCs w:val="28"/>
          <w:lang w:eastAsia="ru-RU"/>
        </w:rPr>
      </w:pPr>
    </w:p>
    <w:p w:rsidR="00B92127" w:rsidRPr="00B02C3E" w:rsidRDefault="00B92127" w:rsidP="00B92127">
      <w:pPr>
        <w:spacing w:after="0" w:line="240" w:lineRule="auto"/>
        <w:jc w:val="center"/>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город Борзя</w:t>
      </w:r>
    </w:p>
    <w:p w:rsidR="00B92127" w:rsidRPr="00B02C3E" w:rsidRDefault="00B92127" w:rsidP="00B92127">
      <w:pPr>
        <w:spacing w:after="0" w:line="240" w:lineRule="auto"/>
        <w:jc w:val="center"/>
        <w:rPr>
          <w:rFonts w:ascii="Times New Roman" w:eastAsia="Times New Roman" w:hAnsi="Times New Roman" w:cs="Times New Roman"/>
          <w:sz w:val="28"/>
          <w:szCs w:val="28"/>
          <w:lang w:eastAsia="ru-RU"/>
        </w:rPr>
      </w:pPr>
    </w:p>
    <w:p w:rsidR="00B92127" w:rsidRPr="00B02C3E" w:rsidRDefault="00B92127" w:rsidP="00B92127">
      <w:pPr>
        <w:shd w:val="clear" w:color="auto" w:fill="FFFFFF"/>
        <w:spacing w:after="0" w:line="240" w:lineRule="auto"/>
        <w:jc w:val="both"/>
        <w:textAlignment w:val="baseline"/>
        <w:outlineLvl w:val="0"/>
        <w:rPr>
          <w:rFonts w:ascii="Times New Roman" w:eastAsia="Times New Roman" w:hAnsi="Times New Roman" w:cs="Times New Roman"/>
          <w:b/>
          <w:bCs/>
          <w:spacing w:val="2"/>
          <w:kern w:val="36"/>
          <w:sz w:val="28"/>
          <w:szCs w:val="28"/>
          <w:lang w:eastAsia="ru-RU"/>
        </w:rPr>
      </w:pPr>
      <w:r w:rsidRPr="00B02C3E">
        <w:rPr>
          <w:rFonts w:ascii="Times New Roman" w:eastAsia="Times New Roman" w:hAnsi="Times New Roman" w:cs="Times New Roman"/>
          <w:b/>
          <w:bCs/>
          <w:spacing w:val="2"/>
          <w:kern w:val="36"/>
          <w:sz w:val="28"/>
          <w:szCs w:val="28"/>
          <w:lang w:eastAsia="ru-RU"/>
        </w:rPr>
        <w:tab/>
        <w:t>Об утверждении административного регламента предо</w:t>
      </w:r>
      <w:r w:rsidR="00736EED" w:rsidRPr="00B02C3E">
        <w:rPr>
          <w:rFonts w:ascii="Times New Roman" w:eastAsia="Times New Roman" w:hAnsi="Times New Roman" w:cs="Times New Roman"/>
          <w:b/>
          <w:bCs/>
          <w:spacing w:val="2"/>
          <w:kern w:val="36"/>
          <w:sz w:val="28"/>
          <w:szCs w:val="28"/>
          <w:lang w:eastAsia="ru-RU"/>
        </w:rPr>
        <w:t>ставления муниципальной услуги «</w:t>
      </w:r>
      <w:r w:rsidRPr="00B02C3E">
        <w:rPr>
          <w:rFonts w:ascii="Times New Roman" w:eastAsia="Times New Roman" w:hAnsi="Times New Roman" w:cs="Times New Roman"/>
          <w:b/>
          <w:bCs/>
          <w:spacing w:val="2"/>
          <w:kern w:val="36"/>
          <w:sz w:val="28"/>
          <w:szCs w:val="28"/>
          <w:lang w:eastAsia="ru-RU"/>
        </w:rPr>
        <w:t>Согласование создания места (площадки) накопления твердых коммунальных отходов на территории городского поселения «Борзинское»</w:t>
      </w:r>
    </w:p>
    <w:p w:rsidR="00B92127" w:rsidRPr="00B02C3E" w:rsidRDefault="00B92127" w:rsidP="001E77D1">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b/>
          <w:bCs/>
          <w:sz w:val="28"/>
          <w:szCs w:val="28"/>
          <w:lang w:eastAsia="ru-RU"/>
        </w:rPr>
        <w:t xml:space="preserve">  </w:t>
      </w:r>
    </w:p>
    <w:p w:rsidR="00B92127" w:rsidRPr="00B02C3E" w:rsidRDefault="00B92127" w:rsidP="001E77D1">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pacing w:val="2"/>
          <w:sz w:val="28"/>
          <w:szCs w:val="28"/>
          <w:lang w:eastAsia="ru-RU"/>
        </w:rPr>
        <w:tab/>
        <w:t>В соответствии с </w:t>
      </w:r>
      <w:hyperlink r:id="rId6" w:history="1">
        <w:r w:rsidRPr="00B02C3E">
          <w:rPr>
            <w:rFonts w:ascii="Times New Roman" w:eastAsia="Times New Roman" w:hAnsi="Times New Roman" w:cs="Times New Roman"/>
            <w:spacing w:val="2"/>
            <w:sz w:val="28"/>
            <w:szCs w:val="28"/>
            <w:lang w:eastAsia="ru-RU"/>
          </w:rPr>
          <w:t>федеральными законами от 24.06.1998 N 89-ФЗ</w:t>
        </w:r>
      </w:hyperlink>
      <w:r w:rsidRPr="00B02C3E">
        <w:rPr>
          <w:rFonts w:ascii="Times New Roman" w:eastAsia="Times New Roman" w:hAnsi="Times New Roman" w:cs="Times New Roman"/>
          <w:spacing w:val="2"/>
          <w:sz w:val="28"/>
          <w:szCs w:val="28"/>
          <w:lang w:eastAsia="ru-RU"/>
        </w:rPr>
        <w:t> "Об отходах производства и потребления", </w:t>
      </w:r>
      <w:hyperlink r:id="rId7" w:history="1">
        <w:r w:rsidRPr="00B02C3E">
          <w:rPr>
            <w:rFonts w:ascii="Times New Roman" w:eastAsia="Times New Roman" w:hAnsi="Times New Roman" w:cs="Times New Roman"/>
            <w:spacing w:val="2"/>
            <w:sz w:val="28"/>
            <w:szCs w:val="28"/>
            <w:lang w:eastAsia="ru-RU"/>
          </w:rPr>
          <w:t>от 06.10.2003 N 131-ФЗ</w:t>
        </w:r>
      </w:hyperlink>
      <w:r w:rsidRPr="00B02C3E">
        <w:rPr>
          <w:rFonts w:ascii="Times New Roman" w:eastAsia="Times New Roman" w:hAnsi="Times New Roman" w:cs="Times New Roman"/>
          <w:spacing w:val="2"/>
          <w:sz w:val="28"/>
          <w:szCs w:val="28"/>
          <w:lang w:eastAsia="ru-RU"/>
        </w:rPr>
        <w:t> "Об общих принципах организации местного самоуправления в Российской Федерации", </w:t>
      </w:r>
      <w:hyperlink r:id="rId8" w:history="1">
        <w:r w:rsidRPr="00B02C3E">
          <w:rPr>
            <w:rFonts w:ascii="Times New Roman" w:eastAsia="Times New Roman" w:hAnsi="Times New Roman" w:cs="Times New Roman"/>
            <w:spacing w:val="2"/>
            <w:sz w:val="28"/>
            <w:szCs w:val="28"/>
            <w:lang w:eastAsia="ru-RU"/>
          </w:rPr>
          <w:t>от 27.07.2010 N 210-ФЗ</w:t>
        </w:r>
      </w:hyperlink>
      <w:r w:rsidRPr="00B02C3E">
        <w:rPr>
          <w:rFonts w:ascii="Times New Roman" w:eastAsia="Times New Roman" w:hAnsi="Times New Roman" w:cs="Times New Roman"/>
          <w:spacing w:val="2"/>
          <w:sz w:val="28"/>
          <w:szCs w:val="28"/>
          <w:lang w:eastAsia="ru-RU"/>
        </w:rPr>
        <w:t> "Об организации предоставления государственных и муниципальных услуг", </w:t>
      </w:r>
      <w:hyperlink r:id="rId9" w:history="1">
        <w:r w:rsidRPr="00B02C3E">
          <w:rPr>
            <w:rFonts w:ascii="Times New Roman" w:eastAsia="Times New Roman" w:hAnsi="Times New Roman" w:cs="Times New Roman"/>
            <w:spacing w:val="2"/>
            <w:sz w:val="28"/>
            <w:szCs w:val="28"/>
            <w:lang w:eastAsia="ru-RU"/>
          </w:rPr>
          <w:t>Постановлением Правительства Российской Федерации от 31.08.2018 N 1039</w:t>
        </w:r>
      </w:hyperlink>
      <w:r w:rsidRPr="00B02C3E">
        <w:rPr>
          <w:rFonts w:ascii="Times New Roman" w:eastAsia="Times New Roman" w:hAnsi="Times New Roman" w:cs="Times New Roman"/>
          <w:spacing w:val="2"/>
          <w:sz w:val="28"/>
          <w:szCs w:val="28"/>
          <w:lang w:eastAsia="ru-RU"/>
        </w:rPr>
        <w:t> "Об утверждении Правил обустройства мест (площадок) накопления твердых коммунальных отходов и ведения их реестра", </w:t>
      </w:r>
      <w:r w:rsidRPr="00B02C3E">
        <w:rPr>
          <w:rFonts w:ascii="Times New Roman" w:eastAsia="Times New Roman" w:hAnsi="Times New Roman" w:cs="Times New Roman"/>
          <w:sz w:val="28"/>
          <w:szCs w:val="28"/>
          <w:lang w:eastAsia="ru-RU"/>
        </w:rPr>
        <w:t>ст. 37, ст. 38 Устава городского поселения «Борзинское», администрация городского поселения «Борзинское»</w:t>
      </w:r>
      <w:bookmarkStart w:id="0" w:name="bookmark3"/>
      <w:r w:rsidRPr="00B02C3E">
        <w:rPr>
          <w:rFonts w:ascii="Times New Roman" w:eastAsia="Times New Roman" w:hAnsi="Times New Roman" w:cs="Times New Roman"/>
          <w:sz w:val="28"/>
          <w:szCs w:val="28"/>
          <w:lang w:eastAsia="ru-RU"/>
        </w:rPr>
        <w:t xml:space="preserve">                  </w:t>
      </w:r>
      <w:proofErr w:type="spellStart"/>
      <w:proofErr w:type="gramStart"/>
      <w:r w:rsidRPr="00B02C3E">
        <w:rPr>
          <w:rFonts w:ascii="Times New Roman" w:eastAsia="Times New Roman" w:hAnsi="Times New Roman" w:cs="Times New Roman"/>
          <w:b/>
          <w:bCs/>
          <w:sz w:val="28"/>
          <w:szCs w:val="28"/>
          <w:lang w:eastAsia="ru-RU"/>
        </w:rPr>
        <w:t>п</w:t>
      </w:r>
      <w:proofErr w:type="spellEnd"/>
      <w:proofErr w:type="gramEnd"/>
      <w:r w:rsidRPr="00B02C3E">
        <w:rPr>
          <w:rFonts w:ascii="Times New Roman" w:eastAsia="Times New Roman" w:hAnsi="Times New Roman" w:cs="Times New Roman"/>
          <w:b/>
          <w:bCs/>
          <w:sz w:val="28"/>
          <w:szCs w:val="28"/>
          <w:lang w:eastAsia="ru-RU"/>
        </w:rPr>
        <w:t xml:space="preserve"> о с т а </w:t>
      </w:r>
      <w:proofErr w:type="spellStart"/>
      <w:r w:rsidRPr="00B02C3E">
        <w:rPr>
          <w:rFonts w:ascii="Times New Roman" w:eastAsia="Times New Roman" w:hAnsi="Times New Roman" w:cs="Times New Roman"/>
          <w:b/>
          <w:bCs/>
          <w:sz w:val="28"/>
          <w:szCs w:val="28"/>
          <w:lang w:eastAsia="ru-RU"/>
        </w:rPr>
        <w:t>н</w:t>
      </w:r>
      <w:proofErr w:type="spellEnd"/>
      <w:r w:rsidRPr="00B02C3E">
        <w:rPr>
          <w:rFonts w:ascii="Times New Roman" w:eastAsia="Times New Roman" w:hAnsi="Times New Roman" w:cs="Times New Roman"/>
          <w:b/>
          <w:bCs/>
          <w:sz w:val="28"/>
          <w:szCs w:val="28"/>
          <w:lang w:eastAsia="ru-RU"/>
        </w:rPr>
        <w:t xml:space="preserve"> о в л я е т:</w:t>
      </w:r>
      <w:bookmarkEnd w:id="0"/>
      <w:r w:rsidRPr="00B02C3E">
        <w:rPr>
          <w:rFonts w:ascii="Times New Roman" w:eastAsia="Times New Roman" w:hAnsi="Times New Roman" w:cs="Times New Roman"/>
          <w:sz w:val="28"/>
          <w:szCs w:val="28"/>
          <w:lang w:eastAsia="ru-RU"/>
        </w:rPr>
        <w:t xml:space="preserve"> </w:t>
      </w:r>
    </w:p>
    <w:p w:rsidR="00B92127" w:rsidRPr="00B02C3E" w:rsidRDefault="00B92127" w:rsidP="001E77D1">
      <w:pPr>
        <w:spacing w:after="0" w:line="240" w:lineRule="auto"/>
        <w:jc w:val="both"/>
        <w:rPr>
          <w:rFonts w:ascii="Times New Roman" w:eastAsia="Times New Roman" w:hAnsi="Times New Roman" w:cs="Times New Roman"/>
          <w:sz w:val="28"/>
          <w:szCs w:val="28"/>
          <w:lang w:eastAsia="ru-RU"/>
        </w:rPr>
      </w:pPr>
    </w:p>
    <w:p w:rsidR="00B92127" w:rsidRPr="00B02C3E" w:rsidRDefault="00736EED" w:rsidP="001E77D1">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ab/>
      </w:r>
      <w:r w:rsidR="00B92127" w:rsidRPr="00B02C3E">
        <w:rPr>
          <w:rFonts w:ascii="Times New Roman" w:eastAsia="Times New Roman" w:hAnsi="Times New Roman" w:cs="Times New Roman"/>
          <w:sz w:val="28"/>
          <w:szCs w:val="28"/>
          <w:lang w:eastAsia="ru-RU"/>
        </w:rPr>
        <w:t>1.</w:t>
      </w:r>
      <w:r w:rsidRPr="00B02C3E">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pacing w:val="2"/>
          <w:sz w:val="28"/>
          <w:szCs w:val="28"/>
          <w:lang w:eastAsia="ru-RU"/>
        </w:rPr>
        <w:t>Утвердить административный регламент предоставления муниципальной услуги</w:t>
      </w:r>
      <w:r w:rsidRPr="00B02C3E">
        <w:rPr>
          <w:rFonts w:ascii="Times New Roman" w:eastAsia="Times New Roman" w:hAnsi="Times New Roman" w:cs="Times New Roman"/>
          <w:bCs/>
          <w:sz w:val="28"/>
          <w:szCs w:val="28"/>
          <w:lang w:eastAsia="ru-RU"/>
        </w:rPr>
        <w:t xml:space="preserve"> </w:t>
      </w:r>
      <w:r w:rsidR="006C6D14" w:rsidRPr="00B02C3E">
        <w:rPr>
          <w:rFonts w:ascii="Times New Roman" w:eastAsia="Times New Roman" w:hAnsi="Times New Roman" w:cs="Times New Roman"/>
          <w:bCs/>
          <w:sz w:val="28"/>
          <w:szCs w:val="28"/>
          <w:lang w:eastAsia="ru-RU"/>
        </w:rPr>
        <w:t>«</w:t>
      </w:r>
      <w:r w:rsidRPr="00B02C3E">
        <w:rPr>
          <w:rFonts w:ascii="Times New Roman" w:eastAsia="Times New Roman" w:hAnsi="Times New Roman" w:cs="Times New Roman"/>
          <w:bCs/>
          <w:sz w:val="28"/>
          <w:szCs w:val="28"/>
          <w:lang w:eastAsia="ru-RU"/>
        </w:rPr>
        <w:t>Согласование создания места (площадки) накопления твердых коммунальных отходов на территории городского поселения «Борзинское»</w:t>
      </w:r>
      <w:r w:rsidR="006C6D14" w:rsidRPr="00B02C3E">
        <w:rPr>
          <w:rFonts w:ascii="Times New Roman" w:eastAsia="Times New Roman" w:hAnsi="Times New Roman" w:cs="Times New Roman"/>
          <w:bCs/>
          <w:sz w:val="28"/>
          <w:szCs w:val="28"/>
          <w:lang w:eastAsia="ru-RU"/>
        </w:rPr>
        <w:t xml:space="preserve">, </w:t>
      </w:r>
      <w:proofErr w:type="gramStart"/>
      <w:r w:rsidR="00B92127" w:rsidRPr="00B02C3E">
        <w:rPr>
          <w:rFonts w:ascii="Times New Roman" w:eastAsia="Times New Roman" w:hAnsi="Times New Roman" w:cs="Times New Roman"/>
          <w:bCs/>
          <w:sz w:val="28"/>
          <w:szCs w:val="28"/>
          <w:lang w:eastAsia="ru-RU"/>
        </w:rPr>
        <w:t>согласно приложения</w:t>
      </w:r>
      <w:proofErr w:type="gramEnd"/>
      <w:r w:rsidR="00B92127" w:rsidRPr="00B02C3E">
        <w:rPr>
          <w:rFonts w:ascii="Times New Roman" w:eastAsia="Times New Roman" w:hAnsi="Times New Roman" w:cs="Times New Roman"/>
          <w:bCs/>
          <w:sz w:val="28"/>
          <w:szCs w:val="28"/>
          <w:lang w:eastAsia="ru-RU"/>
        </w:rPr>
        <w:t xml:space="preserve"> 1</w:t>
      </w:r>
      <w:r w:rsidR="00B92127" w:rsidRPr="00B02C3E">
        <w:rPr>
          <w:rFonts w:ascii="Times New Roman" w:eastAsia="Times New Roman" w:hAnsi="Times New Roman" w:cs="Times New Roman"/>
          <w:sz w:val="28"/>
          <w:szCs w:val="28"/>
          <w:lang w:eastAsia="ru-RU"/>
        </w:rPr>
        <w:t>.</w:t>
      </w:r>
    </w:p>
    <w:p w:rsidR="00B92127" w:rsidRPr="00B02C3E" w:rsidRDefault="00B92127" w:rsidP="001E77D1">
      <w:pPr>
        <w:spacing w:after="0" w:line="240" w:lineRule="auto"/>
        <w:jc w:val="both"/>
        <w:rPr>
          <w:rFonts w:ascii="Times New Roman" w:eastAsia="Times New Roman" w:hAnsi="Times New Roman" w:cs="Times New Roman"/>
          <w:bCs/>
          <w:sz w:val="28"/>
          <w:szCs w:val="28"/>
          <w:lang w:eastAsia="ru-RU"/>
        </w:rPr>
      </w:pPr>
      <w:r w:rsidRPr="00B02C3E">
        <w:rPr>
          <w:rFonts w:ascii="Times New Roman" w:eastAsia="Times New Roman" w:hAnsi="Times New Roman" w:cs="Times New Roman"/>
          <w:sz w:val="28"/>
          <w:szCs w:val="28"/>
          <w:lang w:eastAsia="ru-RU"/>
        </w:rPr>
        <w:tab/>
      </w:r>
      <w:r w:rsidR="00736EED" w:rsidRPr="00B02C3E">
        <w:rPr>
          <w:rFonts w:ascii="Times New Roman" w:eastAsia="Times New Roman" w:hAnsi="Times New Roman" w:cs="Times New Roman"/>
          <w:sz w:val="28"/>
          <w:szCs w:val="28"/>
          <w:lang w:eastAsia="ru-RU"/>
        </w:rPr>
        <w:t>2</w:t>
      </w:r>
      <w:r w:rsidRPr="00B02C3E">
        <w:rPr>
          <w:rFonts w:ascii="Times New Roman" w:eastAsia="Times New Roman" w:hAnsi="Times New Roman" w:cs="Times New Roman"/>
          <w:bCs/>
          <w:sz w:val="28"/>
          <w:szCs w:val="28"/>
          <w:lang w:eastAsia="ru-RU"/>
        </w:rPr>
        <w:t xml:space="preserve">.   </w:t>
      </w:r>
      <w:proofErr w:type="gramStart"/>
      <w:r w:rsidRPr="00B02C3E">
        <w:rPr>
          <w:rFonts w:ascii="Times New Roman" w:eastAsia="Times New Roman" w:hAnsi="Times New Roman" w:cs="Times New Roman"/>
          <w:sz w:val="28"/>
          <w:szCs w:val="28"/>
          <w:lang w:eastAsia="ru-RU"/>
        </w:rPr>
        <w:t>Контроль за</w:t>
      </w:r>
      <w:proofErr w:type="gramEnd"/>
      <w:r w:rsidRPr="00B02C3E">
        <w:rPr>
          <w:rFonts w:ascii="Times New Roman" w:eastAsia="Times New Roman" w:hAnsi="Times New Roman" w:cs="Times New Roman"/>
          <w:sz w:val="28"/>
          <w:szCs w:val="28"/>
          <w:lang w:eastAsia="ru-RU"/>
        </w:rPr>
        <w:t xml:space="preserve"> исполнением настоящего постановления возложить                 на</w:t>
      </w:r>
      <w:r w:rsidRPr="00B02C3E">
        <w:rPr>
          <w:rFonts w:ascii="Times New Roman" w:eastAsia="Times New Roman" w:hAnsi="Times New Roman" w:cs="Times New Roman"/>
          <w:bCs/>
          <w:sz w:val="28"/>
          <w:szCs w:val="28"/>
          <w:lang w:eastAsia="ru-RU"/>
        </w:rPr>
        <w:t xml:space="preserve"> начальника отдела жилищно-коммунального хозяйства  и экономического планирования администрации городского поселения "Борзинское".</w:t>
      </w:r>
      <w:r w:rsidRPr="00B02C3E">
        <w:rPr>
          <w:rFonts w:ascii="Times New Roman" w:eastAsia="Times New Roman" w:hAnsi="Times New Roman" w:cs="Times New Roman"/>
          <w:sz w:val="28"/>
          <w:szCs w:val="28"/>
          <w:lang w:eastAsia="ru-RU"/>
        </w:rPr>
        <w:t xml:space="preserve"> </w:t>
      </w:r>
    </w:p>
    <w:p w:rsidR="001E77D1" w:rsidRPr="00B02C3E" w:rsidRDefault="00B92127" w:rsidP="001E77D1">
      <w:pPr>
        <w:pStyle w:val="a8"/>
        <w:ind w:left="0" w:firstLine="709"/>
        <w:jc w:val="both"/>
        <w:rPr>
          <w:sz w:val="28"/>
          <w:szCs w:val="28"/>
        </w:rPr>
      </w:pPr>
      <w:r w:rsidRPr="00B02C3E">
        <w:rPr>
          <w:b/>
          <w:bCs/>
          <w:sz w:val="28"/>
          <w:szCs w:val="28"/>
        </w:rPr>
        <w:t xml:space="preserve"> </w:t>
      </w:r>
      <w:r w:rsidR="00736EED" w:rsidRPr="00B02C3E">
        <w:rPr>
          <w:sz w:val="28"/>
          <w:szCs w:val="28"/>
        </w:rPr>
        <w:t>3</w:t>
      </w:r>
      <w:r w:rsidRPr="00B02C3E">
        <w:rPr>
          <w:sz w:val="28"/>
          <w:szCs w:val="28"/>
        </w:rPr>
        <w:t xml:space="preserve">.  </w:t>
      </w:r>
      <w:r w:rsidR="001E77D1" w:rsidRPr="00B02C3E">
        <w:rPr>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«Даурская новь» и подлежит обнародованию на официальном сайте городского поселения «Борзинское» в информационно-телекоммуникационной сети «Интернет» (</w:t>
      </w:r>
      <w:hyperlink r:id="rId10" w:history="1">
        <w:r w:rsidR="001E77D1" w:rsidRPr="00B02C3E">
          <w:rPr>
            <w:rStyle w:val="a3"/>
            <w:i/>
            <w:color w:val="auto"/>
            <w:sz w:val="28"/>
            <w:szCs w:val="28"/>
            <w:lang w:val="en-US"/>
          </w:rPr>
          <w:t>www</w:t>
        </w:r>
        <w:r w:rsidR="001E77D1" w:rsidRPr="00B02C3E">
          <w:rPr>
            <w:rStyle w:val="a3"/>
            <w:i/>
            <w:color w:val="auto"/>
            <w:sz w:val="28"/>
            <w:szCs w:val="28"/>
          </w:rPr>
          <w:t>.борзя-адм.рф</w:t>
        </w:r>
      </w:hyperlink>
      <w:r w:rsidR="001E77D1" w:rsidRPr="00B02C3E">
        <w:rPr>
          <w:sz w:val="28"/>
          <w:szCs w:val="28"/>
        </w:rPr>
        <w:t>).</w:t>
      </w:r>
    </w:p>
    <w:p w:rsidR="00B92127" w:rsidRPr="00B02C3E" w:rsidRDefault="00B92127" w:rsidP="001E77D1">
      <w:pPr>
        <w:spacing w:after="0" w:line="240" w:lineRule="auto"/>
        <w:jc w:val="both"/>
        <w:rPr>
          <w:rFonts w:ascii="Times New Roman" w:eastAsia="Times New Roman" w:hAnsi="Times New Roman" w:cs="Times New Roman"/>
          <w:sz w:val="28"/>
          <w:szCs w:val="28"/>
          <w:lang w:eastAsia="ru-RU"/>
        </w:rPr>
      </w:pPr>
    </w:p>
    <w:p w:rsidR="00B92127" w:rsidRPr="00B02C3E" w:rsidRDefault="00B971A9" w:rsidP="001D4DB8">
      <w:pPr>
        <w:spacing w:after="0" w:line="240" w:lineRule="auto"/>
        <w:jc w:val="both"/>
        <w:rPr>
          <w:rFonts w:ascii="Times New Roman" w:eastAsia="Times New Roman" w:hAnsi="Times New Roman" w:cs="Times New Roman"/>
          <w:sz w:val="28"/>
          <w:szCs w:val="28"/>
          <w:lang w:eastAsia="ru-RU"/>
        </w:rPr>
      </w:pPr>
      <w:proofErr w:type="spellStart"/>
      <w:r w:rsidRPr="00B02C3E">
        <w:rPr>
          <w:rFonts w:ascii="Times New Roman" w:eastAsia="Times New Roman" w:hAnsi="Times New Roman" w:cs="Times New Roman"/>
          <w:sz w:val="28"/>
          <w:szCs w:val="28"/>
          <w:lang w:eastAsia="ru-RU"/>
        </w:rPr>
        <w:t>Вр</w:t>
      </w:r>
      <w:r w:rsidR="00B92127" w:rsidRPr="00B02C3E">
        <w:rPr>
          <w:rFonts w:ascii="Times New Roman" w:eastAsia="Times New Roman" w:hAnsi="Times New Roman" w:cs="Times New Roman"/>
          <w:sz w:val="28"/>
          <w:szCs w:val="28"/>
          <w:lang w:eastAsia="ru-RU"/>
        </w:rPr>
        <w:t>ИО</w:t>
      </w:r>
      <w:proofErr w:type="spellEnd"/>
      <w:r w:rsidR="00B92127" w:rsidRPr="00B02C3E">
        <w:rPr>
          <w:rFonts w:ascii="Times New Roman" w:eastAsia="Times New Roman" w:hAnsi="Times New Roman" w:cs="Times New Roman"/>
          <w:sz w:val="28"/>
          <w:szCs w:val="28"/>
          <w:lang w:eastAsia="ru-RU"/>
        </w:rPr>
        <w:t xml:space="preserve"> главы городского поселения «Борзинское»   </w:t>
      </w:r>
      <w:r w:rsidRPr="00B02C3E">
        <w:rPr>
          <w:rFonts w:ascii="Times New Roman" w:eastAsia="Times New Roman" w:hAnsi="Times New Roman" w:cs="Times New Roman"/>
          <w:sz w:val="28"/>
          <w:szCs w:val="28"/>
          <w:lang w:eastAsia="ru-RU"/>
        </w:rPr>
        <w:t xml:space="preserve">                </w:t>
      </w:r>
      <w:r w:rsidR="00B92127" w:rsidRPr="00B02C3E">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А.В. Савватеев</w:t>
      </w:r>
    </w:p>
    <w:tbl>
      <w:tblPr>
        <w:tblStyle w:val="a9"/>
        <w:tblW w:w="0" w:type="auto"/>
        <w:tblInd w:w="5778" w:type="dxa"/>
        <w:tblLook w:val="04A0"/>
      </w:tblPr>
      <w:tblGrid>
        <w:gridCol w:w="3793"/>
      </w:tblGrid>
      <w:tr w:rsidR="00D9487D" w:rsidRPr="00B02C3E" w:rsidTr="00D9487D">
        <w:tc>
          <w:tcPr>
            <w:tcW w:w="3793" w:type="dxa"/>
            <w:tcBorders>
              <w:top w:val="nil"/>
              <w:left w:val="nil"/>
              <w:bottom w:val="nil"/>
              <w:right w:val="nil"/>
            </w:tcBorders>
            <w:vAlign w:val="center"/>
          </w:tcPr>
          <w:p w:rsidR="00D9487D" w:rsidRPr="00B02C3E" w:rsidRDefault="00D9487D" w:rsidP="00D9487D">
            <w:pPr>
              <w:shd w:val="clear" w:color="auto" w:fill="FFFFFF"/>
              <w:jc w:val="right"/>
              <w:textAlignment w:val="baseline"/>
              <w:outlineLvl w:val="0"/>
              <w:rPr>
                <w:rFonts w:ascii="Times New Roman" w:eastAsia="Times New Roman" w:hAnsi="Times New Roman" w:cs="Times New Roman"/>
                <w:spacing w:val="2"/>
                <w:sz w:val="28"/>
                <w:szCs w:val="28"/>
                <w:lang w:eastAsia="ru-RU"/>
              </w:rPr>
            </w:pPr>
            <w:r w:rsidRPr="00B02C3E">
              <w:rPr>
                <w:rFonts w:ascii="Times New Roman" w:eastAsia="Times New Roman" w:hAnsi="Times New Roman" w:cs="Times New Roman"/>
                <w:spacing w:val="2"/>
                <w:sz w:val="28"/>
                <w:szCs w:val="28"/>
                <w:lang w:eastAsia="ru-RU"/>
              </w:rPr>
              <w:lastRenderedPageBreak/>
              <w:t xml:space="preserve">Приложение 1 </w:t>
            </w:r>
          </w:p>
          <w:p w:rsidR="00D9487D" w:rsidRPr="00B02C3E" w:rsidRDefault="00D9487D" w:rsidP="00D9487D">
            <w:pPr>
              <w:shd w:val="clear" w:color="auto" w:fill="FFFFFF"/>
              <w:jc w:val="right"/>
              <w:textAlignment w:val="baseline"/>
              <w:outlineLvl w:val="0"/>
              <w:rPr>
                <w:rFonts w:ascii="Times New Roman" w:eastAsia="Times New Roman" w:hAnsi="Times New Roman" w:cs="Times New Roman"/>
                <w:bCs/>
                <w:spacing w:val="2"/>
                <w:kern w:val="36"/>
                <w:sz w:val="28"/>
                <w:szCs w:val="28"/>
                <w:lang w:eastAsia="ru-RU"/>
              </w:rPr>
            </w:pPr>
            <w:r w:rsidRPr="00B02C3E">
              <w:rPr>
                <w:rFonts w:ascii="Times New Roman" w:eastAsia="Times New Roman" w:hAnsi="Times New Roman" w:cs="Times New Roman"/>
                <w:spacing w:val="2"/>
                <w:sz w:val="28"/>
                <w:szCs w:val="28"/>
                <w:lang w:eastAsia="ru-RU"/>
              </w:rPr>
              <w:t xml:space="preserve">к </w:t>
            </w:r>
            <w:r w:rsidR="00664CBD" w:rsidRPr="00B02C3E">
              <w:rPr>
                <w:rFonts w:ascii="Times New Roman" w:eastAsia="Times New Roman" w:hAnsi="Times New Roman" w:cs="Times New Roman"/>
                <w:spacing w:val="2"/>
                <w:sz w:val="28"/>
                <w:szCs w:val="28"/>
                <w:lang w:eastAsia="ru-RU"/>
              </w:rPr>
              <w:t>п</w:t>
            </w:r>
            <w:r w:rsidRPr="00B02C3E">
              <w:rPr>
                <w:rFonts w:ascii="Times New Roman" w:eastAsia="Times New Roman" w:hAnsi="Times New Roman" w:cs="Times New Roman"/>
                <w:spacing w:val="2"/>
                <w:sz w:val="28"/>
                <w:szCs w:val="28"/>
                <w:lang w:eastAsia="ru-RU"/>
              </w:rPr>
              <w:t>остановлению</w:t>
            </w:r>
            <w:r w:rsidRPr="00B02C3E">
              <w:rPr>
                <w:rFonts w:ascii="Times New Roman" w:eastAsia="Times New Roman" w:hAnsi="Times New Roman" w:cs="Times New Roman"/>
                <w:spacing w:val="2"/>
                <w:sz w:val="28"/>
                <w:szCs w:val="28"/>
                <w:lang w:eastAsia="ru-RU"/>
              </w:rPr>
              <w:br/>
              <w:t>администрации</w:t>
            </w:r>
            <w:r w:rsidRPr="00B02C3E">
              <w:rPr>
                <w:rFonts w:ascii="Times New Roman" w:eastAsia="Times New Roman" w:hAnsi="Times New Roman" w:cs="Times New Roman"/>
                <w:bCs/>
                <w:spacing w:val="2"/>
                <w:kern w:val="36"/>
                <w:sz w:val="28"/>
                <w:szCs w:val="28"/>
                <w:lang w:eastAsia="ru-RU"/>
              </w:rPr>
              <w:t xml:space="preserve"> городского поселения «Борзинское»</w:t>
            </w:r>
          </w:p>
          <w:p w:rsidR="00D9487D" w:rsidRPr="00B02C3E" w:rsidRDefault="00D9487D" w:rsidP="00D9487D">
            <w:pPr>
              <w:shd w:val="clear" w:color="auto" w:fill="FFFFFF"/>
              <w:jc w:val="center"/>
              <w:textAlignment w:val="baseline"/>
              <w:outlineLvl w:val="0"/>
              <w:rPr>
                <w:rFonts w:ascii="Times New Roman" w:eastAsia="Times New Roman" w:hAnsi="Times New Roman" w:cs="Times New Roman"/>
                <w:bCs/>
                <w:spacing w:val="2"/>
                <w:kern w:val="36"/>
                <w:sz w:val="28"/>
                <w:szCs w:val="28"/>
                <w:lang w:eastAsia="ru-RU"/>
              </w:rPr>
            </w:pPr>
            <w:r w:rsidRPr="00B02C3E">
              <w:rPr>
                <w:rFonts w:ascii="Times New Roman" w:eastAsia="Times New Roman" w:hAnsi="Times New Roman" w:cs="Times New Roman"/>
                <w:bCs/>
                <w:spacing w:val="2"/>
                <w:kern w:val="36"/>
                <w:sz w:val="28"/>
                <w:szCs w:val="28"/>
                <w:lang w:eastAsia="ru-RU"/>
              </w:rPr>
              <w:t xml:space="preserve">№ </w:t>
            </w:r>
            <w:r w:rsidR="004C0E8B">
              <w:rPr>
                <w:rFonts w:ascii="Times New Roman" w:eastAsia="Times New Roman" w:hAnsi="Times New Roman" w:cs="Times New Roman"/>
                <w:bCs/>
                <w:spacing w:val="2"/>
                <w:kern w:val="36"/>
                <w:sz w:val="28"/>
                <w:szCs w:val="28"/>
                <w:lang w:eastAsia="ru-RU"/>
              </w:rPr>
              <w:t>512</w:t>
            </w:r>
            <w:r w:rsidRPr="00B02C3E">
              <w:rPr>
                <w:rFonts w:ascii="Times New Roman" w:eastAsia="Times New Roman" w:hAnsi="Times New Roman" w:cs="Times New Roman"/>
                <w:bCs/>
                <w:spacing w:val="2"/>
                <w:kern w:val="36"/>
                <w:sz w:val="28"/>
                <w:szCs w:val="28"/>
                <w:lang w:eastAsia="ru-RU"/>
              </w:rPr>
              <w:t xml:space="preserve">          от </w:t>
            </w:r>
            <w:r w:rsidR="004C0E8B">
              <w:rPr>
                <w:rFonts w:ascii="Times New Roman" w:eastAsia="Times New Roman" w:hAnsi="Times New Roman" w:cs="Times New Roman"/>
                <w:bCs/>
                <w:spacing w:val="2"/>
                <w:kern w:val="36"/>
                <w:sz w:val="28"/>
                <w:szCs w:val="28"/>
                <w:lang w:eastAsia="ru-RU"/>
              </w:rPr>
              <w:t>06.09.19г.</w:t>
            </w:r>
          </w:p>
          <w:p w:rsidR="00D9487D" w:rsidRPr="00B02C3E" w:rsidRDefault="00D9487D" w:rsidP="00D9487D">
            <w:pPr>
              <w:jc w:val="right"/>
              <w:textAlignment w:val="baseline"/>
              <w:outlineLvl w:val="0"/>
              <w:rPr>
                <w:rFonts w:ascii="Times New Roman" w:eastAsia="Times New Roman" w:hAnsi="Times New Roman" w:cs="Times New Roman"/>
                <w:spacing w:val="2"/>
                <w:sz w:val="28"/>
                <w:szCs w:val="28"/>
                <w:lang w:eastAsia="ru-RU"/>
              </w:rPr>
            </w:pPr>
          </w:p>
          <w:p w:rsidR="00D9487D" w:rsidRPr="00B02C3E" w:rsidRDefault="00D9487D" w:rsidP="00D9487D">
            <w:pPr>
              <w:jc w:val="right"/>
              <w:textAlignment w:val="baseline"/>
              <w:outlineLvl w:val="0"/>
              <w:rPr>
                <w:rFonts w:ascii="Times New Roman" w:eastAsia="Times New Roman" w:hAnsi="Times New Roman" w:cs="Times New Roman"/>
                <w:b/>
                <w:spacing w:val="2"/>
                <w:sz w:val="28"/>
                <w:szCs w:val="28"/>
                <w:lang w:eastAsia="ru-RU"/>
              </w:rPr>
            </w:pPr>
          </w:p>
        </w:tc>
      </w:tr>
    </w:tbl>
    <w:p w:rsidR="00D9487D" w:rsidRPr="00B02C3E" w:rsidRDefault="00D9487D" w:rsidP="00D9487D">
      <w:pPr>
        <w:shd w:val="clear" w:color="auto" w:fill="FFFFFF"/>
        <w:spacing w:after="0" w:line="240" w:lineRule="auto"/>
        <w:jc w:val="center"/>
        <w:textAlignment w:val="baseline"/>
        <w:outlineLvl w:val="0"/>
        <w:rPr>
          <w:rFonts w:ascii="Times New Roman" w:eastAsia="Times New Roman" w:hAnsi="Times New Roman" w:cs="Times New Roman"/>
          <w:b/>
          <w:spacing w:val="2"/>
          <w:sz w:val="28"/>
          <w:szCs w:val="28"/>
          <w:lang w:eastAsia="ru-RU"/>
        </w:rPr>
      </w:pPr>
    </w:p>
    <w:p w:rsidR="00D9487D" w:rsidRPr="00B02C3E" w:rsidRDefault="00D9487D" w:rsidP="00D9487D">
      <w:pPr>
        <w:shd w:val="clear" w:color="auto" w:fill="FFFFFF"/>
        <w:spacing w:after="0" w:line="240" w:lineRule="auto"/>
        <w:jc w:val="center"/>
        <w:textAlignment w:val="baseline"/>
        <w:outlineLvl w:val="0"/>
        <w:rPr>
          <w:rFonts w:ascii="Times New Roman" w:eastAsia="Times New Roman" w:hAnsi="Times New Roman" w:cs="Times New Roman"/>
          <w:b/>
          <w:spacing w:val="2"/>
          <w:sz w:val="28"/>
          <w:szCs w:val="28"/>
          <w:lang w:eastAsia="ru-RU"/>
        </w:rPr>
      </w:pPr>
    </w:p>
    <w:p w:rsidR="00D9487D" w:rsidRPr="00B02C3E" w:rsidRDefault="00D9487D" w:rsidP="00D9487D">
      <w:pPr>
        <w:shd w:val="clear" w:color="auto" w:fill="FFFFFF"/>
        <w:spacing w:after="0" w:line="240" w:lineRule="auto"/>
        <w:jc w:val="center"/>
        <w:textAlignment w:val="baseline"/>
        <w:outlineLvl w:val="0"/>
        <w:rPr>
          <w:rFonts w:ascii="Times New Roman" w:eastAsia="Times New Roman" w:hAnsi="Times New Roman" w:cs="Times New Roman"/>
          <w:b/>
          <w:spacing w:val="2"/>
          <w:sz w:val="28"/>
          <w:szCs w:val="28"/>
          <w:lang w:eastAsia="ru-RU"/>
        </w:rPr>
      </w:pPr>
    </w:p>
    <w:p w:rsidR="00D9487D" w:rsidRPr="00B02C3E" w:rsidRDefault="00D9487D" w:rsidP="00D9487D">
      <w:pPr>
        <w:shd w:val="clear" w:color="auto" w:fill="FFFFFF"/>
        <w:spacing w:after="0" w:line="240" w:lineRule="auto"/>
        <w:jc w:val="center"/>
        <w:textAlignment w:val="baseline"/>
        <w:outlineLvl w:val="0"/>
        <w:rPr>
          <w:rFonts w:ascii="Times New Roman" w:eastAsia="Times New Roman" w:hAnsi="Times New Roman" w:cs="Times New Roman"/>
          <w:b/>
          <w:spacing w:val="2"/>
          <w:sz w:val="28"/>
          <w:szCs w:val="28"/>
          <w:lang w:eastAsia="ru-RU"/>
        </w:rPr>
      </w:pPr>
    </w:p>
    <w:p w:rsidR="00D9487D" w:rsidRPr="00B02C3E" w:rsidRDefault="00B92127" w:rsidP="00D9487D">
      <w:pPr>
        <w:shd w:val="clear" w:color="auto" w:fill="FFFFFF"/>
        <w:spacing w:after="0" w:line="240" w:lineRule="auto"/>
        <w:jc w:val="center"/>
        <w:textAlignment w:val="baseline"/>
        <w:outlineLvl w:val="0"/>
        <w:rPr>
          <w:rFonts w:ascii="Times New Roman" w:eastAsia="Times New Roman" w:hAnsi="Times New Roman" w:cs="Times New Roman"/>
          <w:b/>
          <w:spacing w:val="2"/>
          <w:sz w:val="28"/>
          <w:szCs w:val="28"/>
          <w:lang w:eastAsia="ru-RU"/>
        </w:rPr>
      </w:pPr>
      <w:r w:rsidRPr="00B02C3E">
        <w:rPr>
          <w:rFonts w:ascii="Times New Roman" w:eastAsia="Times New Roman" w:hAnsi="Times New Roman" w:cs="Times New Roman"/>
          <w:b/>
          <w:spacing w:val="2"/>
          <w:sz w:val="28"/>
          <w:szCs w:val="28"/>
          <w:lang w:eastAsia="ru-RU"/>
        </w:rPr>
        <w:t xml:space="preserve">АДМИНИСТРАТИВНЫЙ РЕГЛАМЕНТ </w:t>
      </w:r>
    </w:p>
    <w:p w:rsidR="00D9487D" w:rsidRPr="00B02C3E" w:rsidRDefault="00B92127" w:rsidP="00D9487D">
      <w:pPr>
        <w:shd w:val="clear" w:color="auto" w:fill="FFFFFF"/>
        <w:spacing w:after="0" w:line="240" w:lineRule="auto"/>
        <w:jc w:val="center"/>
        <w:textAlignment w:val="baseline"/>
        <w:outlineLvl w:val="0"/>
        <w:rPr>
          <w:rFonts w:ascii="Times New Roman" w:eastAsia="Times New Roman" w:hAnsi="Times New Roman" w:cs="Times New Roman"/>
          <w:b/>
          <w:spacing w:val="2"/>
          <w:sz w:val="28"/>
          <w:szCs w:val="28"/>
          <w:lang w:eastAsia="ru-RU"/>
        </w:rPr>
      </w:pPr>
      <w:r w:rsidRPr="00B02C3E">
        <w:rPr>
          <w:rFonts w:ascii="Times New Roman" w:eastAsia="Times New Roman" w:hAnsi="Times New Roman" w:cs="Times New Roman"/>
          <w:b/>
          <w:spacing w:val="2"/>
          <w:sz w:val="28"/>
          <w:szCs w:val="28"/>
          <w:lang w:eastAsia="ru-RU"/>
        </w:rPr>
        <w:t xml:space="preserve">предоставления муниципальной услуги </w:t>
      </w:r>
    </w:p>
    <w:p w:rsidR="00D9487D" w:rsidRPr="00B02C3E" w:rsidRDefault="00D9487D" w:rsidP="00D9487D">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B02C3E">
        <w:rPr>
          <w:rFonts w:ascii="Times New Roman" w:eastAsia="Times New Roman" w:hAnsi="Times New Roman" w:cs="Times New Roman"/>
          <w:b/>
          <w:bCs/>
          <w:spacing w:val="2"/>
          <w:kern w:val="36"/>
          <w:sz w:val="28"/>
          <w:szCs w:val="28"/>
          <w:lang w:eastAsia="ru-RU"/>
        </w:rPr>
        <w:t>Согласование создания места (площадки) накопления твердых коммунальных отходов на территории городского поселения «Борзинское»</w:t>
      </w:r>
    </w:p>
    <w:p w:rsidR="00B92127" w:rsidRPr="00A4058F" w:rsidRDefault="00D91055" w:rsidP="00B3749F">
      <w:pPr>
        <w:shd w:val="clear" w:color="auto" w:fill="FFFFFF"/>
        <w:spacing w:after="0" w:line="240" w:lineRule="auto"/>
        <w:jc w:val="both"/>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ab/>
      </w:r>
      <w:r w:rsidR="00B92127" w:rsidRPr="00A4058F">
        <w:rPr>
          <w:rFonts w:ascii="Times New Roman" w:eastAsia="Times New Roman" w:hAnsi="Times New Roman" w:cs="Times New Roman"/>
          <w:b/>
          <w:spacing w:val="2"/>
          <w:sz w:val="28"/>
          <w:szCs w:val="28"/>
          <w:lang w:eastAsia="ru-RU"/>
        </w:rPr>
        <w:t>1. Общие положения</w:t>
      </w:r>
    </w:p>
    <w:p w:rsidR="00B92127" w:rsidRPr="00B02C3E" w:rsidRDefault="00D91055" w:rsidP="00B3749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1.1. Административный регламент </w:t>
      </w:r>
      <w:r w:rsidR="00664CBD" w:rsidRPr="00B02C3E">
        <w:rPr>
          <w:rFonts w:ascii="Times New Roman" w:eastAsia="Times New Roman" w:hAnsi="Times New Roman" w:cs="Times New Roman"/>
          <w:spacing w:val="2"/>
          <w:sz w:val="28"/>
          <w:szCs w:val="28"/>
          <w:lang w:eastAsia="ru-RU"/>
        </w:rPr>
        <w:t xml:space="preserve">предоставления муниципальной услуги </w:t>
      </w:r>
      <w:r w:rsidR="00664CBD" w:rsidRPr="00B02C3E">
        <w:rPr>
          <w:rFonts w:ascii="Times New Roman" w:eastAsia="Times New Roman" w:hAnsi="Times New Roman" w:cs="Times New Roman"/>
          <w:bCs/>
          <w:spacing w:val="2"/>
          <w:sz w:val="28"/>
          <w:szCs w:val="28"/>
          <w:lang w:eastAsia="ru-RU"/>
        </w:rPr>
        <w:t xml:space="preserve">Согласование создания места (площадки) накопления твердых коммунальных отходов на территории 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92127" w:rsidRPr="00B02C3E" w:rsidRDefault="00D91055"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1.2. Перечень нормативных правовых актов, непосредственно регулирующих предоставление муниципальной услуги:</w:t>
      </w:r>
    </w:p>
    <w:p w:rsidR="00B92127" w:rsidRPr="00B02C3E" w:rsidRDefault="00D91055"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1.2.1. </w:t>
      </w:r>
      <w:hyperlink r:id="rId11" w:history="1">
        <w:r w:rsidR="00B92127" w:rsidRPr="00B02C3E">
          <w:rPr>
            <w:rFonts w:ascii="Times New Roman" w:eastAsia="Times New Roman" w:hAnsi="Times New Roman" w:cs="Times New Roman"/>
            <w:spacing w:val="2"/>
            <w:sz w:val="28"/>
            <w:szCs w:val="28"/>
            <w:lang w:eastAsia="ru-RU"/>
          </w:rPr>
          <w:t>Федеральный закон от 24.06.1998 N 89-ФЗ</w:t>
        </w:r>
      </w:hyperlink>
      <w:r w:rsidR="00B92127" w:rsidRPr="00B02C3E">
        <w:rPr>
          <w:rFonts w:ascii="Times New Roman" w:eastAsia="Times New Roman" w:hAnsi="Times New Roman" w:cs="Times New Roman"/>
          <w:spacing w:val="2"/>
          <w:sz w:val="28"/>
          <w:szCs w:val="28"/>
          <w:lang w:eastAsia="ru-RU"/>
        </w:rPr>
        <w:t> "Об отходах производства и потребления"</w:t>
      </w:r>
      <w:r w:rsidR="00A55684">
        <w:rPr>
          <w:rFonts w:ascii="Times New Roman" w:eastAsia="Times New Roman" w:hAnsi="Times New Roman" w:cs="Times New Roman"/>
          <w:spacing w:val="2"/>
          <w:sz w:val="28"/>
          <w:szCs w:val="28"/>
          <w:lang w:eastAsia="ru-RU"/>
        </w:rPr>
        <w:t>.</w:t>
      </w:r>
    </w:p>
    <w:p w:rsidR="00B92127" w:rsidRPr="00B02C3E" w:rsidRDefault="00D91055"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1.2.2. </w:t>
      </w:r>
      <w:hyperlink r:id="rId12" w:history="1">
        <w:r w:rsidR="00B92127" w:rsidRPr="00B02C3E">
          <w:rPr>
            <w:rFonts w:ascii="Times New Roman" w:eastAsia="Times New Roman" w:hAnsi="Times New Roman" w:cs="Times New Roman"/>
            <w:spacing w:val="2"/>
            <w:sz w:val="28"/>
            <w:szCs w:val="28"/>
            <w:lang w:eastAsia="ru-RU"/>
          </w:rPr>
          <w:t>Федеральный закон от 06.10.2003 N 131-ФЗ</w:t>
        </w:r>
      </w:hyperlink>
      <w:r w:rsidR="00B92127" w:rsidRPr="00B02C3E">
        <w:rPr>
          <w:rFonts w:ascii="Times New Roman" w:eastAsia="Times New Roman" w:hAnsi="Times New Roman" w:cs="Times New Roman"/>
          <w:spacing w:val="2"/>
          <w:sz w:val="28"/>
          <w:szCs w:val="28"/>
          <w:lang w:eastAsia="ru-RU"/>
        </w:rPr>
        <w:t> "Об общих принципах организации местного самоуправления в Российской Федерации"</w:t>
      </w:r>
      <w:r w:rsidR="00A55684">
        <w:rPr>
          <w:rFonts w:ascii="Times New Roman" w:eastAsia="Times New Roman" w:hAnsi="Times New Roman" w:cs="Times New Roman"/>
          <w:spacing w:val="2"/>
          <w:sz w:val="28"/>
          <w:szCs w:val="28"/>
          <w:lang w:eastAsia="ru-RU"/>
        </w:rPr>
        <w:t>.</w:t>
      </w:r>
    </w:p>
    <w:p w:rsidR="00B92127" w:rsidRPr="00B02C3E" w:rsidRDefault="00D91055"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1.2.3. </w:t>
      </w:r>
      <w:hyperlink r:id="rId13" w:history="1">
        <w:r w:rsidR="00B92127" w:rsidRPr="00B02C3E">
          <w:rPr>
            <w:rFonts w:ascii="Times New Roman" w:eastAsia="Times New Roman" w:hAnsi="Times New Roman" w:cs="Times New Roman"/>
            <w:spacing w:val="2"/>
            <w:sz w:val="28"/>
            <w:szCs w:val="28"/>
            <w:lang w:eastAsia="ru-RU"/>
          </w:rPr>
          <w:t>Федеральный закон от 27.07.2010 N 210-ФЗ</w:t>
        </w:r>
      </w:hyperlink>
      <w:r w:rsidR="00B92127" w:rsidRPr="00B02C3E">
        <w:rPr>
          <w:rFonts w:ascii="Times New Roman" w:eastAsia="Times New Roman" w:hAnsi="Times New Roman" w:cs="Times New Roman"/>
          <w:spacing w:val="2"/>
          <w:sz w:val="28"/>
          <w:szCs w:val="28"/>
          <w:lang w:eastAsia="ru-RU"/>
        </w:rPr>
        <w:t> "Об организации предоставления государ</w:t>
      </w:r>
      <w:r w:rsidR="002269B5">
        <w:rPr>
          <w:rFonts w:ascii="Times New Roman" w:eastAsia="Times New Roman" w:hAnsi="Times New Roman" w:cs="Times New Roman"/>
          <w:spacing w:val="2"/>
          <w:sz w:val="28"/>
          <w:szCs w:val="28"/>
          <w:lang w:eastAsia="ru-RU"/>
        </w:rPr>
        <w:t>ственных и муниципальных услуг".</w:t>
      </w:r>
    </w:p>
    <w:p w:rsidR="00B92127" w:rsidRPr="00B02C3E" w:rsidRDefault="00D91055"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1.2.</w:t>
      </w:r>
      <w:r w:rsidR="00631465">
        <w:rPr>
          <w:rFonts w:ascii="Times New Roman" w:eastAsia="Times New Roman" w:hAnsi="Times New Roman" w:cs="Times New Roman"/>
          <w:spacing w:val="2"/>
          <w:sz w:val="28"/>
          <w:szCs w:val="28"/>
          <w:lang w:eastAsia="ru-RU"/>
        </w:rPr>
        <w:t>4</w:t>
      </w:r>
      <w:r w:rsidR="00B92127" w:rsidRPr="00B02C3E">
        <w:rPr>
          <w:rFonts w:ascii="Times New Roman" w:eastAsia="Times New Roman" w:hAnsi="Times New Roman" w:cs="Times New Roman"/>
          <w:spacing w:val="2"/>
          <w:sz w:val="28"/>
          <w:szCs w:val="28"/>
          <w:lang w:eastAsia="ru-RU"/>
        </w:rPr>
        <w:t>. </w:t>
      </w:r>
      <w:hyperlink r:id="rId14" w:history="1">
        <w:r w:rsidR="00B92127" w:rsidRPr="00B02C3E">
          <w:rPr>
            <w:rFonts w:ascii="Times New Roman" w:eastAsia="Times New Roman" w:hAnsi="Times New Roman" w:cs="Times New Roman"/>
            <w:spacing w:val="2"/>
            <w:sz w:val="28"/>
            <w:szCs w:val="28"/>
            <w:lang w:eastAsia="ru-RU"/>
          </w:rPr>
          <w:t xml:space="preserve">Постановление Правительства Российской Федерации </w:t>
        </w:r>
        <w:r w:rsidR="00EB6D24">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от 12.11.2016 N 1156</w:t>
        </w:r>
      </w:hyperlink>
      <w:r w:rsidR="00B92127" w:rsidRPr="00B02C3E">
        <w:rPr>
          <w:rFonts w:ascii="Times New Roman" w:eastAsia="Times New Roman" w:hAnsi="Times New Roman" w:cs="Times New Roman"/>
          <w:spacing w:val="2"/>
          <w:sz w:val="28"/>
          <w:szCs w:val="28"/>
          <w:lang w:eastAsia="ru-RU"/>
        </w:rPr>
        <w:t> "Об обращении с твердыми коммунальными отходами и внесении изменения в постановление Правительства Российской Федерации от 25 августа 2008 года N 641"</w:t>
      </w:r>
      <w:r w:rsidR="002269B5">
        <w:rPr>
          <w:rFonts w:ascii="Times New Roman" w:eastAsia="Times New Roman" w:hAnsi="Times New Roman" w:cs="Times New Roman"/>
          <w:spacing w:val="2"/>
          <w:sz w:val="28"/>
          <w:szCs w:val="28"/>
          <w:lang w:eastAsia="ru-RU"/>
        </w:rPr>
        <w:t>.</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1.2.</w:t>
      </w:r>
      <w:r w:rsidR="00631465">
        <w:rPr>
          <w:rFonts w:ascii="Times New Roman" w:eastAsia="Times New Roman" w:hAnsi="Times New Roman" w:cs="Times New Roman"/>
          <w:spacing w:val="2"/>
          <w:sz w:val="28"/>
          <w:szCs w:val="28"/>
          <w:lang w:eastAsia="ru-RU"/>
        </w:rPr>
        <w:t>5</w:t>
      </w:r>
      <w:r w:rsidR="00B92127" w:rsidRPr="00B02C3E">
        <w:rPr>
          <w:rFonts w:ascii="Times New Roman" w:eastAsia="Times New Roman" w:hAnsi="Times New Roman" w:cs="Times New Roman"/>
          <w:spacing w:val="2"/>
          <w:sz w:val="28"/>
          <w:szCs w:val="28"/>
          <w:lang w:eastAsia="ru-RU"/>
        </w:rPr>
        <w:t>. </w:t>
      </w:r>
      <w:hyperlink r:id="rId15" w:history="1">
        <w:r w:rsidR="00B92127" w:rsidRPr="00B02C3E">
          <w:rPr>
            <w:rFonts w:ascii="Times New Roman" w:eastAsia="Times New Roman" w:hAnsi="Times New Roman" w:cs="Times New Roman"/>
            <w:spacing w:val="2"/>
            <w:sz w:val="28"/>
            <w:szCs w:val="28"/>
            <w:lang w:eastAsia="ru-RU"/>
          </w:rPr>
          <w:t xml:space="preserve">Постановление Правительства Российской Федерации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от 31.08.2018 N 1039</w:t>
        </w:r>
      </w:hyperlink>
      <w:r w:rsidR="00B92127" w:rsidRPr="00B02C3E">
        <w:rPr>
          <w:rFonts w:ascii="Times New Roman" w:eastAsia="Times New Roman" w:hAnsi="Times New Roman" w:cs="Times New Roman"/>
          <w:spacing w:val="2"/>
          <w:sz w:val="28"/>
          <w:szCs w:val="28"/>
          <w:lang w:eastAsia="ru-RU"/>
        </w:rPr>
        <w:t xml:space="preserve"> "Об утверждении Правил обустройства мест (площадок) накопления твердых коммунальных отходов и ведения </w:t>
      </w:r>
      <w:r>
        <w:rPr>
          <w:rFonts w:ascii="Times New Roman" w:eastAsia="Times New Roman" w:hAnsi="Times New Roman" w:cs="Times New Roman"/>
          <w:spacing w:val="2"/>
          <w:sz w:val="28"/>
          <w:szCs w:val="28"/>
          <w:lang w:eastAsia="ru-RU"/>
        </w:rPr>
        <w:t xml:space="preserve">                    </w:t>
      </w:r>
      <w:r w:rsidR="002269B5">
        <w:rPr>
          <w:rFonts w:ascii="Times New Roman" w:eastAsia="Times New Roman" w:hAnsi="Times New Roman" w:cs="Times New Roman"/>
          <w:spacing w:val="2"/>
          <w:sz w:val="28"/>
          <w:szCs w:val="28"/>
          <w:lang w:eastAsia="ru-RU"/>
        </w:rPr>
        <w:t>их реестра".</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1.2.</w:t>
      </w:r>
      <w:r w:rsidR="00631465">
        <w:rPr>
          <w:rFonts w:ascii="Times New Roman" w:eastAsia="Times New Roman" w:hAnsi="Times New Roman" w:cs="Times New Roman"/>
          <w:spacing w:val="2"/>
          <w:sz w:val="28"/>
          <w:szCs w:val="28"/>
          <w:lang w:eastAsia="ru-RU"/>
        </w:rPr>
        <w:t>6</w:t>
      </w:r>
      <w:r w:rsidR="00B92127" w:rsidRPr="00B02C3E">
        <w:rPr>
          <w:rFonts w:ascii="Times New Roman" w:eastAsia="Times New Roman" w:hAnsi="Times New Roman" w:cs="Times New Roman"/>
          <w:spacing w:val="2"/>
          <w:sz w:val="28"/>
          <w:szCs w:val="28"/>
          <w:lang w:eastAsia="ru-RU"/>
        </w:rPr>
        <w:t xml:space="preserve">. </w:t>
      </w:r>
      <w:proofErr w:type="spellStart"/>
      <w:r w:rsidR="00B92127" w:rsidRPr="00B02C3E">
        <w:rPr>
          <w:rFonts w:ascii="Times New Roman" w:eastAsia="Times New Roman" w:hAnsi="Times New Roman" w:cs="Times New Roman"/>
          <w:spacing w:val="2"/>
          <w:sz w:val="28"/>
          <w:szCs w:val="28"/>
          <w:lang w:eastAsia="ru-RU"/>
        </w:rPr>
        <w:t>СанПиН</w:t>
      </w:r>
      <w:proofErr w:type="spellEnd"/>
      <w:r w:rsidR="00B92127" w:rsidRPr="00B02C3E">
        <w:rPr>
          <w:rFonts w:ascii="Times New Roman" w:eastAsia="Times New Roman" w:hAnsi="Times New Roman" w:cs="Times New Roman"/>
          <w:spacing w:val="2"/>
          <w:sz w:val="28"/>
          <w:szCs w:val="28"/>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r w:rsidR="002269B5">
        <w:rPr>
          <w:rFonts w:ascii="Times New Roman" w:eastAsia="Times New Roman" w:hAnsi="Times New Roman" w:cs="Times New Roman"/>
          <w:spacing w:val="2"/>
          <w:sz w:val="28"/>
          <w:szCs w:val="28"/>
          <w:lang w:eastAsia="ru-RU"/>
        </w:rPr>
        <w:t>.</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1.3. Описание заявителей.</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 xml:space="preserve">1.3.1. Заявителями являются физические и (или) юридические лица, обратившиеся с заявлением о согласовании создания места (площадки) накопления ТКО на территории </w:t>
      </w:r>
      <w:r w:rsidR="00B33DB9" w:rsidRPr="00B02C3E">
        <w:rPr>
          <w:rFonts w:ascii="Times New Roman" w:eastAsia="Times New Roman" w:hAnsi="Times New Roman" w:cs="Times New Roman"/>
          <w:bCs/>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sidR="00B92127" w:rsidRPr="00B02C3E">
        <w:rPr>
          <w:rFonts w:ascii="Times New Roman" w:eastAsia="Times New Roman" w:hAnsi="Times New Roman" w:cs="Times New Roman"/>
          <w:spacing w:val="2"/>
          <w:sz w:val="28"/>
          <w:szCs w:val="28"/>
          <w:lang w:eastAsia="ru-RU"/>
        </w:rPr>
        <w:br/>
      </w:r>
      <w:r w:rsidR="008B0A04">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С заявкой может обратиться уполномоченный представитель заявителя.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1.4. Порядок информирования о правилах предоставления муниципальной услуги.</w:t>
      </w:r>
    </w:p>
    <w:p w:rsidR="00EB6D24"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1.4.1. Информацию по вопросам предоставления услуги, </w:t>
      </w:r>
      <w:r w:rsidR="00B33DB9"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том числе о ходе исполнения, можно получить:</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а) в отделе жилищно-коммунального хозяйства и </w:t>
      </w:r>
      <w:r w:rsidR="00B33DB9" w:rsidRPr="00B02C3E">
        <w:rPr>
          <w:rFonts w:ascii="Times New Roman" w:eastAsia="Times New Roman" w:hAnsi="Times New Roman" w:cs="Times New Roman"/>
          <w:spacing w:val="2"/>
          <w:sz w:val="28"/>
          <w:szCs w:val="28"/>
          <w:lang w:eastAsia="ru-RU"/>
        </w:rPr>
        <w:t xml:space="preserve">экономического планирования </w:t>
      </w:r>
      <w:r w:rsidR="00B92127" w:rsidRPr="00B02C3E">
        <w:rPr>
          <w:rFonts w:ascii="Times New Roman" w:eastAsia="Times New Roman" w:hAnsi="Times New Roman" w:cs="Times New Roman"/>
          <w:spacing w:val="2"/>
          <w:sz w:val="28"/>
          <w:szCs w:val="28"/>
          <w:lang w:eastAsia="ru-RU"/>
        </w:rPr>
        <w:t xml:space="preserve">администрации </w:t>
      </w:r>
      <w:r w:rsidR="00B33DB9" w:rsidRPr="00B02C3E">
        <w:rPr>
          <w:rFonts w:ascii="Times New Roman" w:eastAsia="Times New Roman" w:hAnsi="Times New Roman" w:cs="Times New Roman"/>
          <w:bCs/>
          <w:spacing w:val="2"/>
          <w:sz w:val="28"/>
          <w:szCs w:val="28"/>
          <w:lang w:eastAsia="ru-RU"/>
        </w:rPr>
        <w:t xml:space="preserve">городского поселения «Борзинское» </w:t>
      </w:r>
      <w:r w:rsidR="00045387">
        <w:rPr>
          <w:rFonts w:ascii="Times New Roman" w:eastAsia="Times New Roman" w:hAnsi="Times New Roman" w:cs="Times New Roman"/>
          <w:bCs/>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по адресу: </w:t>
      </w:r>
      <w:proofErr w:type="gramStart"/>
      <w:r w:rsidR="00B92127" w:rsidRPr="00B02C3E">
        <w:rPr>
          <w:rFonts w:ascii="Times New Roman" w:eastAsia="Times New Roman" w:hAnsi="Times New Roman" w:cs="Times New Roman"/>
          <w:spacing w:val="2"/>
          <w:sz w:val="28"/>
          <w:szCs w:val="28"/>
          <w:lang w:eastAsia="ru-RU"/>
        </w:rPr>
        <w:t>г</w:t>
      </w:r>
      <w:proofErr w:type="gramEnd"/>
      <w:r w:rsidR="00B92127" w:rsidRPr="00B02C3E">
        <w:rPr>
          <w:rFonts w:ascii="Times New Roman" w:eastAsia="Times New Roman" w:hAnsi="Times New Roman" w:cs="Times New Roman"/>
          <w:spacing w:val="2"/>
          <w:sz w:val="28"/>
          <w:szCs w:val="28"/>
          <w:lang w:eastAsia="ru-RU"/>
        </w:rPr>
        <w:t xml:space="preserve">. </w:t>
      </w:r>
      <w:r w:rsidR="00B33DB9" w:rsidRPr="00B02C3E">
        <w:rPr>
          <w:rFonts w:ascii="Times New Roman" w:eastAsia="Times New Roman" w:hAnsi="Times New Roman" w:cs="Times New Roman"/>
          <w:spacing w:val="2"/>
          <w:sz w:val="28"/>
          <w:szCs w:val="28"/>
          <w:lang w:eastAsia="ru-RU"/>
        </w:rPr>
        <w:t>Борзя, ул. Савватеевская, д. 23, кабинет №25</w:t>
      </w:r>
      <w:r w:rsidR="00B92127" w:rsidRPr="00B02C3E">
        <w:rPr>
          <w:rFonts w:ascii="Times New Roman" w:eastAsia="Times New Roman" w:hAnsi="Times New Roman" w:cs="Times New Roman"/>
          <w:spacing w:val="2"/>
          <w:sz w:val="28"/>
          <w:szCs w:val="28"/>
          <w:lang w:eastAsia="ru-RU"/>
        </w:rPr>
        <w:t xml:space="preserve">. График работы: </w:t>
      </w:r>
      <w:r w:rsidR="00B33DB9" w:rsidRPr="00B02C3E">
        <w:rPr>
          <w:rFonts w:ascii="Times New Roman" w:eastAsia="Times New Roman" w:hAnsi="Times New Roman" w:cs="Times New Roman"/>
          <w:spacing w:val="2"/>
          <w:sz w:val="28"/>
          <w:szCs w:val="28"/>
          <w:lang w:eastAsia="ru-RU"/>
        </w:rPr>
        <w:t xml:space="preserve">понедельник, </w:t>
      </w:r>
      <w:r w:rsidR="00B92127" w:rsidRPr="00B02C3E">
        <w:rPr>
          <w:rFonts w:ascii="Times New Roman" w:eastAsia="Times New Roman" w:hAnsi="Times New Roman" w:cs="Times New Roman"/>
          <w:spacing w:val="2"/>
          <w:sz w:val="28"/>
          <w:szCs w:val="28"/>
          <w:lang w:eastAsia="ru-RU"/>
        </w:rPr>
        <w:t>вторник, среда, четверг</w:t>
      </w:r>
      <w:r w:rsidR="00B33DB9" w:rsidRPr="00B02C3E">
        <w:rPr>
          <w:rFonts w:ascii="Times New Roman" w:eastAsia="Times New Roman" w:hAnsi="Times New Roman" w:cs="Times New Roman"/>
          <w:spacing w:val="2"/>
          <w:sz w:val="28"/>
          <w:szCs w:val="28"/>
          <w:lang w:eastAsia="ru-RU"/>
        </w:rPr>
        <w:t>, пятница</w:t>
      </w:r>
      <w:r w:rsidR="00B92127" w:rsidRPr="00B02C3E">
        <w:rPr>
          <w:rFonts w:ascii="Times New Roman" w:eastAsia="Times New Roman" w:hAnsi="Times New Roman" w:cs="Times New Roman"/>
          <w:spacing w:val="2"/>
          <w:sz w:val="28"/>
          <w:szCs w:val="28"/>
          <w:lang w:eastAsia="ru-RU"/>
        </w:rPr>
        <w:t xml:space="preserve"> с </w:t>
      </w:r>
      <w:r w:rsidR="00B33DB9" w:rsidRPr="00B02C3E">
        <w:rPr>
          <w:rFonts w:ascii="Times New Roman" w:eastAsia="Times New Roman" w:hAnsi="Times New Roman" w:cs="Times New Roman"/>
          <w:spacing w:val="2"/>
          <w:sz w:val="28"/>
          <w:szCs w:val="28"/>
          <w:lang w:eastAsia="ru-RU"/>
        </w:rPr>
        <w:t>08</w:t>
      </w:r>
      <w:r w:rsidR="00B92127" w:rsidRPr="00B02C3E">
        <w:rPr>
          <w:rFonts w:ascii="Times New Roman" w:eastAsia="Times New Roman" w:hAnsi="Times New Roman" w:cs="Times New Roman"/>
          <w:spacing w:val="2"/>
          <w:sz w:val="28"/>
          <w:szCs w:val="28"/>
          <w:lang w:eastAsia="ru-RU"/>
        </w:rPr>
        <w:t xml:space="preserve">.00 до 13.00 и с 14.00 до 17.00; </w:t>
      </w:r>
    </w:p>
    <w:p w:rsidR="00EB6D24"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б) с использованием средств телефонной связи по номерам телефонов: </w:t>
      </w:r>
      <w:r w:rsidR="00B33DB9" w:rsidRPr="00B02C3E">
        <w:rPr>
          <w:rFonts w:ascii="Times New Roman" w:eastAsia="Times New Roman" w:hAnsi="Times New Roman" w:cs="Times New Roman"/>
          <w:spacing w:val="2"/>
          <w:sz w:val="28"/>
          <w:szCs w:val="28"/>
          <w:lang w:eastAsia="ru-RU"/>
        </w:rPr>
        <w:t>3022 3 37 36</w:t>
      </w:r>
      <w:r w:rsidR="00B92127" w:rsidRPr="00B02C3E">
        <w:rPr>
          <w:rFonts w:ascii="Times New Roman" w:eastAsia="Times New Roman" w:hAnsi="Times New Roman" w:cs="Times New Roman"/>
          <w:spacing w:val="2"/>
          <w:sz w:val="28"/>
          <w:szCs w:val="28"/>
          <w:lang w:eastAsia="ru-RU"/>
        </w:rPr>
        <w:t xml:space="preserve">; электронной почты: </w:t>
      </w:r>
      <w:hyperlink r:id="rId16" w:history="1">
        <w:r w:rsidRPr="00C67EF6">
          <w:rPr>
            <w:rStyle w:val="a3"/>
            <w:rFonts w:ascii="Times New Roman" w:eastAsia="Times New Roman" w:hAnsi="Times New Roman" w:cs="Times New Roman"/>
            <w:spacing w:val="2"/>
            <w:sz w:val="28"/>
            <w:szCs w:val="28"/>
            <w:lang w:val="en-US" w:eastAsia="ru-RU"/>
          </w:rPr>
          <w:t>jkx</w:t>
        </w:r>
        <w:r w:rsidRPr="00C67EF6">
          <w:rPr>
            <w:rStyle w:val="a3"/>
            <w:rFonts w:ascii="Times New Roman" w:eastAsia="Times New Roman" w:hAnsi="Times New Roman" w:cs="Times New Roman"/>
            <w:spacing w:val="2"/>
            <w:sz w:val="28"/>
            <w:szCs w:val="28"/>
            <w:lang w:eastAsia="ru-RU"/>
          </w:rPr>
          <w:t>12@</w:t>
        </w:r>
        <w:r w:rsidRPr="00C67EF6">
          <w:rPr>
            <w:rStyle w:val="a3"/>
            <w:rFonts w:ascii="Times New Roman" w:eastAsia="Times New Roman" w:hAnsi="Times New Roman" w:cs="Times New Roman"/>
            <w:spacing w:val="2"/>
            <w:sz w:val="28"/>
            <w:szCs w:val="28"/>
            <w:lang w:val="en-US" w:eastAsia="ru-RU"/>
          </w:rPr>
          <w:t>yandex</w:t>
        </w:r>
        <w:r w:rsidRPr="00C67EF6">
          <w:rPr>
            <w:rStyle w:val="a3"/>
            <w:rFonts w:ascii="Times New Roman" w:eastAsia="Times New Roman" w:hAnsi="Times New Roman" w:cs="Times New Roman"/>
            <w:spacing w:val="2"/>
            <w:sz w:val="28"/>
            <w:szCs w:val="28"/>
            <w:lang w:eastAsia="ru-RU"/>
          </w:rPr>
          <w:t>.</w:t>
        </w:r>
        <w:r w:rsidRPr="00C67EF6">
          <w:rPr>
            <w:rStyle w:val="a3"/>
            <w:rFonts w:ascii="Times New Roman" w:eastAsia="Times New Roman" w:hAnsi="Times New Roman" w:cs="Times New Roman"/>
            <w:spacing w:val="2"/>
            <w:sz w:val="28"/>
            <w:szCs w:val="28"/>
            <w:lang w:val="en-US" w:eastAsia="ru-RU"/>
          </w:rPr>
          <w:t>ru</w:t>
        </w:r>
      </w:hyperlink>
      <w:r w:rsidR="00B33DB9" w:rsidRPr="00B02C3E">
        <w:rPr>
          <w:rFonts w:ascii="Times New Roman" w:eastAsia="Times New Roman" w:hAnsi="Times New Roman" w:cs="Times New Roman"/>
          <w:spacing w:val="2"/>
          <w:sz w:val="28"/>
          <w:szCs w:val="28"/>
          <w:lang w:eastAsia="ru-RU"/>
        </w:rPr>
        <w:t>;</w:t>
      </w:r>
    </w:p>
    <w:p w:rsidR="00BF30B7"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33DB9" w:rsidRPr="00B02C3E">
        <w:rPr>
          <w:rFonts w:ascii="Times New Roman" w:eastAsia="Times New Roman" w:hAnsi="Times New Roman" w:cs="Times New Roman"/>
          <w:spacing w:val="2"/>
          <w:sz w:val="28"/>
          <w:szCs w:val="28"/>
          <w:lang w:eastAsia="ru-RU"/>
        </w:rPr>
        <w:t>в)</w:t>
      </w:r>
      <w:r w:rsidR="00BF30B7">
        <w:rPr>
          <w:rFonts w:ascii="Times New Roman" w:eastAsia="Times New Roman" w:hAnsi="Times New Roman" w:cs="Times New Roman"/>
          <w:spacing w:val="2"/>
          <w:sz w:val="28"/>
          <w:szCs w:val="28"/>
          <w:lang w:eastAsia="ru-RU"/>
        </w:rPr>
        <w:t xml:space="preserve"> </w:t>
      </w:r>
      <w:r w:rsidR="00B33DB9" w:rsidRPr="00B02C3E">
        <w:rPr>
          <w:rFonts w:ascii="Times New Roman" w:eastAsia="Times New Roman" w:hAnsi="Times New Roman" w:cs="Times New Roman"/>
          <w:spacing w:val="2"/>
          <w:sz w:val="28"/>
          <w:szCs w:val="28"/>
          <w:lang w:eastAsia="ru-RU"/>
        </w:rPr>
        <w:t xml:space="preserve">на </w:t>
      </w:r>
      <w:r w:rsidR="00B92127" w:rsidRPr="00B02C3E">
        <w:rPr>
          <w:rFonts w:ascii="Times New Roman" w:eastAsia="Times New Roman" w:hAnsi="Times New Roman" w:cs="Times New Roman"/>
          <w:spacing w:val="2"/>
          <w:sz w:val="28"/>
          <w:szCs w:val="28"/>
          <w:lang w:eastAsia="ru-RU"/>
        </w:rPr>
        <w:t>информационном</w:t>
      </w:r>
      <w:r w:rsidR="00B33DB9"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стенде;</w:t>
      </w:r>
      <w:r w:rsidR="00B33DB9" w:rsidRPr="00B02C3E">
        <w:rPr>
          <w:rFonts w:ascii="Times New Roman" w:eastAsia="Times New Roman" w:hAnsi="Times New Roman" w:cs="Times New Roman"/>
          <w:spacing w:val="2"/>
          <w:sz w:val="28"/>
          <w:szCs w:val="28"/>
          <w:lang w:eastAsia="ru-RU"/>
        </w:rPr>
        <w:t xml:space="preserve"> </w:t>
      </w:r>
    </w:p>
    <w:p w:rsidR="00EB6D24" w:rsidRDefault="00BF30B7"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г) посредством ответов на письменные обращения, поступившие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по адресу: </w:t>
      </w:r>
      <w:r w:rsidR="00B33DB9" w:rsidRPr="00B02C3E">
        <w:rPr>
          <w:rFonts w:ascii="Times New Roman" w:eastAsia="Times New Roman" w:hAnsi="Times New Roman" w:cs="Times New Roman"/>
          <w:spacing w:val="2"/>
          <w:sz w:val="28"/>
          <w:szCs w:val="28"/>
          <w:lang w:eastAsia="ru-RU"/>
        </w:rPr>
        <w:t>674600</w:t>
      </w:r>
      <w:r w:rsidR="00B92127" w:rsidRPr="00B02C3E">
        <w:rPr>
          <w:rFonts w:ascii="Times New Roman" w:eastAsia="Times New Roman" w:hAnsi="Times New Roman" w:cs="Times New Roman"/>
          <w:spacing w:val="2"/>
          <w:sz w:val="28"/>
          <w:szCs w:val="28"/>
          <w:lang w:eastAsia="ru-RU"/>
        </w:rPr>
        <w:t xml:space="preserve">, </w:t>
      </w:r>
      <w:r w:rsidR="00B33DB9" w:rsidRPr="00B02C3E">
        <w:rPr>
          <w:rFonts w:ascii="Times New Roman" w:eastAsia="Times New Roman" w:hAnsi="Times New Roman" w:cs="Times New Roman"/>
          <w:spacing w:val="2"/>
          <w:sz w:val="28"/>
          <w:szCs w:val="28"/>
          <w:lang w:eastAsia="ru-RU"/>
        </w:rPr>
        <w:t>г. Борзя, ул. Савватеевская, д. 23</w:t>
      </w:r>
      <w:r w:rsidR="00B92127" w:rsidRPr="00B02C3E">
        <w:rPr>
          <w:rFonts w:ascii="Times New Roman" w:eastAsia="Times New Roman" w:hAnsi="Times New Roman" w:cs="Times New Roman"/>
          <w:spacing w:val="2"/>
          <w:sz w:val="28"/>
          <w:szCs w:val="28"/>
          <w:lang w:eastAsia="ru-RU"/>
        </w:rPr>
        <w:t>;</w:t>
      </w:r>
      <w:r w:rsidR="00B33DB9" w:rsidRPr="00B02C3E">
        <w:rPr>
          <w:rFonts w:ascii="Times New Roman" w:eastAsia="Times New Roman" w:hAnsi="Times New Roman" w:cs="Times New Roman"/>
          <w:spacing w:val="2"/>
          <w:sz w:val="28"/>
          <w:szCs w:val="28"/>
          <w:lang w:eastAsia="ru-RU"/>
        </w:rPr>
        <w:t xml:space="preserve"> </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spellStart"/>
      <w:r w:rsidR="00B92127" w:rsidRPr="00B02C3E">
        <w:rPr>
          <w:rFonts w:ascii="Times New Roman" w:eastAsia="Times New Roman" w:hAnsi="Times New Roman" w:cs="Times New Roman"/>
          <w:spacing w:val="2"/>
          <w:sz w:val="28"/>
          <w:szCs w:val="28"/>
          <w:lang w:eastAsia="ru-RU"/>
        </w:rPr>
        <w:t>д</w:t>
      </w:r>
      <w:proofErr w:type="spellEnd"/>
      <w:r w:rsidR="00B92127" w:rsidRPr="00B02C3E">
        <w:rPr>
          <w:rFonts w:ascii="Times New Roman" w:eastAsia="Times New Roman" w:hAnsi="Times New Roman" w:cs="Times New Roman"/>
          <w:spacing w:val="2"/>
          <w:sz w:val="28"/>
          <w:szCs w:val="28"/>
          <w:lang w:eastAsia="ru-RU"/>
        </w:rPr>
        <w:t xml:space="preserve">) на сайте в информационно-телекоммуникационной сети Интернет: </w:t>
      </w:r>
      <w:hyperlink r:id="rId17" w:history="1">
        <w:r w:rsidR="00B33DB9" w:rsidRPr="00B02C3E">
          <w:rPr>
            <w:rStyle w:val="a3"/>
            <w:rFonts w:ascii="Times New Roman" w:eastAsia="Times New Roman" w:hAnsi="Times New Roman" w:cs="Times New Roman"/>
            <w:i/>
            <w:color w:val="auto"/>
            <w:spacing w:val="2"/>
            <w:sz w:val="28"/>
            <w:szCs w:val="28"/>
            <w:u w:val="none"/>
            <w:lang w:val="en-US" w:eastAsia="ru-RU"/>
          </w:rPr>
          <w:t>www</w:t>
        </w:r>
        <w:r w:rsidR="00B33DB9" w:rsidRPr="00B02C3E">
          <w:rPr>
            <w:rStyle w:val="a3"/>
            <w:rFonts w:ascii="Times New Roman" w:eastAsia="Times New Roman" w:hAnsi="Times New Roman" w:cs="Times New Roman"/>
            <w:i/>
            <w:color w:val="auto"/>
            <w:spacing w:val="2"/>
            <w:sz w:val="28"/>
            <w:szCs w:val="28"/>
            <w:u w:val="none"/>
            <w:lang w:eastAsia="ru-RU"/>
          </w:rPr>
          <w:t>.борзя-адм.рф</w:t>
        </w:r>
      </w:hyperlink>
      <w:r w:rsidR="00B33DB9" w:rsidRPr="00B02C3E">
        <w:rPr>
          <w:rFonts w:ascii="Times New Roman" w:eastAsia="Times New Roman" w:hAnsi="Times New Roman" w:cs="Times New Roman"/>
          <w:spacing w:val="2"/>
          <w:sz w:val="28"/>
          <w:szCs w:val="28"/>
          <w:lang w:eastAsia="ru-RU"/>
        </w:rPr>
        <w:t>.</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1.4.2. Порядок получения информации заявителями по вопросам предоставления муниципальной услуги, в том числе о ходе исполнения.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1.4.2.1. При ответах на устные обращения, телефонные звонки </w:t>
      </w:r>
      <w:r w:rsidR="00BF30B7">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00B92127" w:rsidRPr="00B02C3E">
        <w:rPr>
          <w:rFonts w:ascii="Times New Roman" w:eastAsia="Times New Roman" w:hAnsi="Times New Roman" w:cs="Times New Roman"/>
          <w:spacing w:val="2"/>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w:t>
      </w:r>
      <w:r w:rsidR="00DA1599"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Поступившие обращения регистрируются в день поступления.</w:t>
      </w:r>
      <w:r w:rsidR="00B92127" w:rsidRPr="00B02C3E">
        <w:rPr>
          <w:rFonts w:ascii="Times New Roman" w:eastAsia="Times New Roman" w:hAnsi="Times New Roman" w:cs="Times New Roman"/>
          <w:spacing w:val="2"/>
          <w:sz w:val="28"/>
          <w:szCs w:val="28"/>
          <w:lang w:eastAsia="ru-RU"/>
        </w:rPr>
        <w:br/>
      </w:r>
      <w:r w:rsidR="00B92127" w:rsidRPr="00B02C3E">
        <w:rPr>
          <w:rFonts w:ascii="Times New Roman" w:eastAsia="Times New Roman" w:hAnsi="Times New Roman" w:cs="Times New Roman"/>
          <w:spacing w:val="2"/>
          <w:sz w:val="28"/>
          <w:szCs w:val="28"/>
          <w:lang w:eastAsia="ru-RU"/>
        </w:rPr>
        <w:lastRenderedPageBreak/>
        <w:t xml:space="preserve">Срок подготовки и направления ответа на обращение составляет не более </w:t>
      </w:r>
      <w:r w:rsidR="00F71933">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30 календарных дней со дня регистрации такого обращения.</w:t>
      </w:r>
      <w:r w:rsidR="00B92127" w:rsidRPr="00B02C3E">
        <w:rPr>
          <w:rFonts w:ascii="Times New Roman" w:eastAsia="Times New Roman" w:hAnsi="Times New Roman" w:cs="Times New Roman"/>
          <w:spacing w:val="2"/>
          <w:sz w:val="28"/>
          <w:szCs w:val="28"/>
          <w:lang w:eastAsia="ru-RU"/>
        </w:rPr>
        <w:br/>
        <w:t xml:space="preserve">Обращение по вопросам предоставления муниципальной услуги (о ходе </w:t>
      </w:r>
      <w:r w:rsidR="00F71933">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ее исполнения) регистрируется в системе электронного документооборота </w:t>
      </w:r>
      <w:r w:rsidR="00DA1599"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день поступления обращения.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1.4.2.3. </w:t>
      </w:r>
      <w:r w:rsidR="00EF2FCF">
        <w:rPr>
          <w:rFonts w:ascii="Times New Roman" w:eastAsia="Times New Roman" w:hAnsi="Times New Roman" w:cs="Times New Roman"/>
          <w:spacing w:val="2"/>
          <w:sz w:val="28"/>
          <w:szCs w:val="28"/>
          <w:lang w:eastAsia="ru-RU"/>
        </w:rPr>
        <w:t>Информация</w:t>
      </w:r>
      <w:r w:rsidR="00B92127" w:rsidRPr="00B02C3E">
        <w:rPr>
          <w:rFonts w:ascii="Times New Roman" w:eastAsia="Times New Roman" w:hAnsi="Times New Roman" w:cs="Times New Roman"/>
          <w:spacing w:val="2"/>
          <w:sz w:val="28"/>
          <w:szCs w:val="28"/>
          <w:lang w:eastAsia="ru-RU"/>
        </w:rPr>
        <w:t xml:space="preserve"> по вопросам предоставления муниципальной услуги (о ходе ее исполнения), поступивш</w:t>
      </w:r>
      <w:r w:rsidR="00EF2FCF">
        <w:rPr>
          <w:rFonts w:ascii="Times New Roman" w:eastAsia="Times New Roman" w:hAnsi="Times New Roman" w:cs="Times New Roman"/>
          <w:spacing w:val="2"/>
          <w:sz w:val="28"/>
          <w:szCs w:val="28"/>
          <w:lang w:eastAsia="ru-RU"/>
        </w:rPr>
        <w:t>ая</w:t>
      </w:r>
      <w:r w:rsidR="00B92127" w:rsidRPr="00B02C3E">
        <w:rPr>
          <w:rFonts w:ascii="Times New Roman" w:eastAsia="Times New Roman" w:hAnsi="Times New Roman" w:cs="Times New Roman"/>
          <w:spacing w:val="2"/>
          <w:sz w:val="28"/>
          <w:szCs w:val="28"/>
          <w:lang w:eastAsia="ru-RU"/>
        </w:rPr>
        <w:t xml:space="preserve"> в </w:t>
      </w:r>
      <w:r w:rsidR="00F25E67">
        <w:rPr>
          <w:rFonts w:ascii="Times New Roman" w:eastAsia="Times New Roman" w:hAnsi="Times New Roman" w:cs="Times New Roman"/>
          <w:spacing w:val="2"/>
          <w:sz w:val="28"/>
          <w:szCs w:val="28"/>
          <w:lang w:eastAsia="ru-RU"/>
        </w:rPr>
        <w:t>письменной</w:t>
      </w:r>
      <w:r w:rsidR="00EF2FCF">
        <w:rPr>
          <w:rFonts w:ascii="Times New Roman" w:eastAsia="Times New Roman" w:hAnsi="Times New Roman" w:cs="Times New Roman"/>
          <w:spacing w:val="2"/>
          <w:sz w:val="28"/>
          <w:szCs w:val="28"/>
          <w:lang w:eastAsia="ru-RU"/>
        </w:rPr>
        <w:t xml:space="preserve"> или устной</w:t>
      </w:r>
      <w:r w:rsidR="00B92127" w:rsidRPr="00B02C3E">
        <w:rPr>
          <w:rFonts w:ascii="Times New Roman" w:eastAsia="Times New Roman" w:hAnsi="Times New Roman" w:cs="Times New Roman"/>
          <w:spacing w:val="2"/>
          <w:sz w:val="28"/>
          <w:szCs w:val="28"/>
          <w:lang w:eastAsia="ru-RU"/>
        </w:rPr>
        <w:t xml:space="preserve"> форме, </w:t>
      </w:r>
      <w:r w:rsidR="00EF2FCF">
        <w:rPr>
          <w:rFonts w:ascii="Times New Roman" w:eastAsia="Times New Roman" w:hAnsi="Times New Roman" w:cs="Times New Roman"/>
          <w:spacing w:val="2"/>
          <w:sz w:val="28"/>
          <w:szCs w:val="28"/>
          <w:lang w:eastAsia="ru-RU"/>
        </w:rPr>
        <w:t>доводится до заявителя</w:t>
      </w:r>
      <w:r w:rsidR="00B92127" w:rsidRPr="00B02C3E">
        <w:rPr>
          <w:rFonts w:ascii="Times New Roman" w:eastAsia="Times New Roman" w:hAnsi="Times New Roman" w:cs="Times New Roman"/>
          <w:spacing w:val="2"/>
          <w:sz w:val="28"/>
          <w:szCs w:val="28"/>
          <w:lang w:eastAsia="ru-RU"/>
        </w:rPr>
        <w:t xml:space="preserve"> в</w:t>
      </w:r>
      <w:r w:rsidR="00EF2FCF">
        <w:rPr>
          <w:rFonts w:ascii="Times New Roman" w:eastAsia="Times New Roman" w:hAnsi="Times New Roman" w:cs="Times New Roman"/>
          <w:spacing w:val="2"/>
          <w:sz w:val="28"/>
          <w:szCs w:val="28"/>
          <w:lang w:eastAsia="ru-RU"/>
        </w:rPr>
        <w:t xml:space="preserve"> устном </w:t>
      </w:r>
      <w:r w:rsidR="00B92127" w:rsidRPr="00B02C3E">
        <w:rPr>
          <w:rFonts w:ascii="Times New Roman" w:eastAsia="Times New Roman" w:hAnsi="Times New Roman" w:cs="Times New Roman"/>
          <w:spacing w:val="2"/>
          <w:sz w:val="28"/>
          <w:szCs w:val="28"/>
          <w:lang w:eastAsia="ru-RU"/>
        </w:rPr>
        <w:t xml:space="preserve">порядке </w:t>
      </w:r>
      <w:r w:rsidR="00EF2FCF">
        <w:rPr>
          <w:rFonts w:ascii="Times New Roman" w:eastAsia="Times New Roman" w:hAnsi="Times New Roman" w:cs="Times New Roman"/>
          <w:spacing w:val="2"/>
          <w:sz w:val="28"/>
          <w:szCs w:val="28"/>
          <w:lang w:eastAsia="ru-RU"/>
        </w:rPr>
        <w:t>специалистом, осуществляющим подготовку документации по данной муниципальной услуге.</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1.5. Информация об органах и организациях, в которые необходимо обратиться для предоставления муниципальной услуги:</w:t>
      </w:r>
    </w:p>
    <w:p w:rsidR="00924552" w:rsidRDefault="00EB6D24" w:rsidP="00EB6D24">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1.5.1.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r w:rsidR="00B92127" w:rsidRPr="00B02C3E">
        <w:rPr>
          <w:rFonts w:ascii="Times New Roman" w:eastAsia="Times New Roman" w:hAnsi="Times New Roman" w:cs="Times New Roman"/>
          <w:spacing w:val="2"/>
          <w:sz w:val="28"/>
          <w:szCs w:val="28"/>
          <w:lang w:eastAsia="ru-RU"/>
        </w:rPr>
        <w:br/>
      </w:r>
      <w:r w:rsidR="00DA1599" w:rsidRPr="00B02C3E">
        <w:rPr>
          <w:rFonts w:ascii="Times New Roman" w:eastAsia="Times New Roman" w:hAnsi="Times New Roman" w:cs="Times New Roman"/>
          <w:spacing w:val="2"/>
          <w:sz w:val="28"/>
          <w:szCs w:val="28"/>
          <w:lang w:eastAsia="ru-RU"/>
        </w:rPr>
        <w:tab/>
      </w:r>
      <w:r w:rsidR="00861927" w:rsidRPr="00B02C3E">
        <w:rPr>
          <w:rFonts w:ascii="Times New Roman" w:hAnsi="Times New Roman" w:cs="Times New Roman"/>
          <w:sz w:val="28"/>
          <w:szCs w:val="28"/>
          <w:shd w:val="clear" w:color="auto" w:fill="FFFFFF"/>
        </w:rPr>
        <w:t>Федеральной кадастровой палатой</w:t>
      </w:r>
      <w:r w:rsidR="00861927" w:rsidRPr="00B02C3E">
        <w:rPr>
          <w:rFonts w:ascii="Arial" w:hAnsi="Arial" w:cs="Arial"/>
          <w:sz w:val="27"/>
          <w:szCs w:val="27"/>
          <w:shd w:val="clear" w:color="auto" w:fill="FFFFFF"/>
        </w:rPr>
        <w:t xml:space="preserve">  </w:t>
      </w:r>
      <w:r w:rsidR="00B92127" w:rsidRPr="00B02C3E">
        <w:rPr>
          <w:rFonts w:ascii="Times New Roman" w:eastAsia="Times New Roman" w:hAnsi="Times New Roman" w:cs="Times New Roman"/>
          <w:spacing w:val="2"/>
          <w:sz w:val="28"/>
          <w:szCs w:val="28"/>
          <w:lang w:eastAsia="ru-RU"/>
        </w:rPr>
        <w:t>Федеральной служб</w:t>
      </w:r>
      <w:r w:rsidR="00861927" w:rsidRPr="00B02C3E">
        <w:rPr>
          <w:rFonts w:ascii="Times New Roman" w:eastAsia="Times New Roman" w:hAnsi="Times New Roman" w:cs="Times New Roman"/>
          <w:spacing w:val="2"/>
          <w:sz w:val="28"/>
          <w:szCs w:val="28"/>
          <w:lang w:eastAsia="ru-RU"/>
        </w:rPr>
        <w:t>ы</w:t>
      </w:r>
      <w:r w:rsidR="00B92127" w:rsidRPr="00B02C3E">
        <w:rPr>
          <w:rFonts w:ascii="Times New Roman" w:eastAsia="Times New Roman" w:hAnsi="Times New Roman" w:cs="Times New Roman"/>
          <w:spacing w:val="2"/>
          <w:sz w:val="28"/>
          <w:szCs w:val="28"/>
          <w:lang w:eastAsia="ru-RU"/>
        </w:rPr>
        <w:t xml:space="preserve"> государственной регистрации, кадастра и картографии </w:t>
      </w:r>
      <w:r w:rsidR="00861927"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по </w:t>
      </w:r>
      <w:r w:rsidR="00DA1599" w:rsidRPr="00B02C3E">
        <w:rPr>
          <w:rFonts w:ascii="Times New Roman" w:eastAsia="Times New Roman" w:hAnsi="Times New Roman" w:cs="Times New Roman"/>
          <w:spacing w:val="2"/>
          <w:sz w:val="28"/>
          <w:szCs w:val="28"/>
          <w:lang w:eastAsia="ru-RU"/>
        </w:rPr>
        <w:t>Забайкальскому</w:t>
      </w:r>
      <w:r w:rsidR="00861927" w:rsidRPr="00B02C3E">
        <w:rPr>
          <w:rFonts w:ascii="Times New Roman" w:eastAsia="Times New Roman" w:hAnsi="Times New Roman" w:cs="Times New Roman"/>
          <w:spacing w:val="2"/>
          <w:sz w:val="28"/>
          <w:szCs w:val="28"/>
          <w:lang w:eastAsia="ru-RU"/>
        </w:rPr>
        <w:t xml:space="preserve"> </w:t>
      </w:r>
      <w:r w:rsidR="00DA1599" w:rsidRPr="00B02C3E">
        <w:rPr>
          <w:rFonts w:ascii="Times New Roman" w:eastAsia="Times New Roman" w:hAnsi="Times New Roman" w:cs="Times New Roman"/>
          <w:spacing w:val="2"/>
          <w:sz w:val="28"/>
          <w:szCs w:val="28"/>
          <w:lang w:eastAsia="ru-RU"/>
        </w:rPr>
        <w:t xml:space="preserve">краю </w:t>
      </w:r>
      <w:r w:rsidR="00B92127" w:rsidRPr="00B02C3E">
        <w:rPr>
          <w:rFonts w:ascii="Times New Roman" w:eastAsia="Times New Roman" w:hAnsi="Times New Roman" w:cs="Times New Roman"/>
          <w:spacing w:val="2"/>
          <w:sz w:val="28"/>
          <w:szCs w:val="28"/>
          <w:lang w:eastAsia="ru-RU"/>
        </w:rPr>
        <w:t xml:space="preserve">по адресу: </w:t>
      </w:r>
      <w:proofErr w:type="gramStart"/>
      <w:r w:rsidR="00B92127" w:rsidRPr="00B02C3E">
        <w:rPr>
          <w:rFonts w:ascii="Times New Roman" w:eastAsia="Times New Roman" w:hAnsi="Times New Roman" w:cs="Times New Roman"/>
          <w:spacing w:val="2"/>
          <w:sz w:val="28"/>
          <w:szCs w:val="28"/>
          <w:lang w:eastAsia="ru-RU"/>
        </w:rPr>
        <w:t>г</w:t>
      </w:r>
      <w:proofErr w:type="gramEnd"/>
      <w:r w:rsidR="00B92127" w:rsidRPr="00B02C3E">
        <w:rPr>
          <w:rFonts w:ascii="Times New Roman" w:eastAsia="Times New Roman" w:hAnsi="Times New Roman" w:cs="Times New Roman"/>
          <w:spacing w:val="2"/>
          <w:sz w:val="28"/>
          <w:szCs w:val="28"/>
          <w:lang w:eastAsia="ru-RU"/>
        </w:rPr>
        <w:t xml:space="preserve">. </w:t>
      </w:r>
      <w:r w:rsidR="003B7856" w:rsidRPr="00B02C3E">
        <w:rPr>
          <w:rFonts w:ascii="Times New Roman" w:eastAsia="Times New Roman" w:hAnsi="Times New Roman" w:cs="Times New Roman"/>
          <w:spacing w:val="2"/>
          <w:sz w:val="28"/>
          <w:szCs w:val="28"/>
          <w:lang w:eastAsia="ru-RU"/>
        </w:rPr>
        <w:t>Чита, Анохина ул., 63</w:t>
      </w:r>
      <w:r w:rsidR="00B92127" w:rsidRPr="00B02C3E">
        <w:rPr>
          <w:rFonts w:ascii="Times New Roman" w:eastAsia="Times New Roman" w:hAnsi="Times New Roman" w:cs="Times New Roman"/>
          <w:spacing w:val="2"/>
          <w:sz w:val="28"/>
          <w:szCs w:val="28"/>
          <w:lang w:eastAsia="ru-RU"/>
        </w:rPr>
        <w:t>;</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1.5.2. Предоставление информации о государственной регистрации юридического лица или о государственной регистрации физического лица </w:t>
      </w:r>
      <w:r w:rsidR="00E27045"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качестве индивидуального предпринимателя осуществляется:</w:t>
      </w:r>
      <w:r w:rsidR="00B92127" w:rsidRPr="00B02C3E">
        <w:rPr>
          <w:rFonts w:ascii="Times New Roman" w:eastAsia="Times New Roman" w:hAnsi="Times New Roman" w:cs="Times New Roman"/>
          <w:spacing w:val="2"/>
          <w:sz w:val="28"/>
          <w:szCs w:val="28"/>
          <w:lang w:eastAsia="ru-RU"/>
        </w:rPr>
        <w:br/>
      </w:r>
      <w:r w:rsidR="00E27045" w:rsidRPr="00B02C3E">
        <w:rPr>
          <w:rFonts w:ascii="Times New Roman" w:eastAsia="Times New Roman" w:hAnsi="Times New Roman" w:cs="Times New Roman"/>
          <w:spacing w:val="2"/>
          <w:sz w:val="28"/>
          <w:szCs w:val="28"/>
          <w:lang w:eastAsia="ru-RU"/>
        </w:rPr>
        <w:t xml:space="preserve">- Межрайонной инспекцией Федеральной налоговой службы № 5 </w:t>
      </w:r>
      <w:r w:rsidR="00924552">
        <w:rPr>
          <w:rFonts w:ascii="Times New Roman" w:eastAsia="Times New Roman" w:hAnsi="Times New Roman" w:cs="Times New Roman"/>
          <w:spacing w:val="2"/>
          <w:sz w:val="28"/>
          <w:szCs w:val="28"/>
          <w:lang w:eastAsia="ru-RU"/>
        </w:rPr>
        <w:t xml:space="preserve">                                   </w:t>
      </w:r>
      <w:r w:rsidR="00E27045" w:rsidRPr="00B02C3E">
        <w:rPr>
          <w:rFonts w:ascii="Times New Roman" w:eastAsia="Times New Roman" w:hAnsi="Times New Roman" w:cs="Times New Roman"/>
          <w:spacing w:val="2"/>
          <w:sz w:val="28"/>
          <w:szCs w:val="28"/>
          <w:lang w:eastAsia="ru-RU"/>
        </w:rPr>
        <w:t xml:space="preserve">по Забайкальскому краю </w:t>
      </w:r>
      <w:r w:rsidR="00B92127" w:rsidRPr="00B02C3E">
        <w:rPr>
          <w:rFonts w:ascii="Times New Roman" w:eastAsia="Times New Roman" w:hAnsi="Times New Roman" w:cs="Times New Roman"/>
          <w:spacing w:val="2"/>
          <w:sz w:val="28"/>
          <w:szCs w:val="28"/>
          <w:lang w:eastAsia="ru-RU"/>
        </w:rPr>
        <w:t xml:space="preserve">по адресу: </w:t>
      </w:r>
      <w:r w:rsidR="00E27045" w:rsidRPr="00B02C3E">
        <w:rPr>
          <w:rFonts w:ascii="Times New Roman" w:eastAsia="Times New Roman" w:hAnsi="Times New Roman" w:cs="Times New Roman"/>
          <w:spacing w:val="2"/>
          <w:sz w:val="28"/>
          <w:szCs w:val="28"/>
          <w:lang w:eastAsia="ru-RU"/>
        </w:rPr>
        <w:t xml:space="preserve">674650,Забайкальский край, Забайкальский р-н, Забайкальск </w:t>
      </w:r>
      <w:proofErr w:type="spellStart"/>
      <w:r w:rsidR="00E27045" w:rsidRPr="00B02C3E">
        <w:rPr>
          <w:rFonts w:ascii="Times New Roman" w:eastAsia="Times New Roman" w:hAnsi="Times New Roman" w:cs="Times New Roman"/>
          <w:spacing w:val="2"/>
          <w:sz w:val="28"/>
          <w:szCs w:val="28"/>
          <w:lang w:eastAsia="ru-RU"/>
        </w:rPr>
        <w:t>пгт</w:t>
      </w:r>
      <w:proofErr w:type="spellEnd"/>
      <w:r w:rsidR="00E27045" w:rsidRPr="00B02C3E">
        <w:rPr>
          <w:rFonts w:ascii="Times New Roman" w:eastAsia="Times New Roman" w:hAnsi="Times New Roman" w:cs="Times New Roman"/>
          <w:spacing w:val="2"/>
          <w:sz w:val="28"/>
          <w:szCs w:val="28"/>
          <w:lang w:eastAsia="ru-RU"/>
        </w:rPr>
        <w:t>, Советская ул., 7</w:t>
      </w:r>
      <w:r w:rsidR="00924552">
        <w:rPr>
          <w:rFonts w:ascii="Times New Roman" w:eastAsia="Times New Roman" w:hAnsi="Times New Roman" w:cs="Times New Roman"/>
          <w:spacing w:val="2"/>
          <w:sz w:val="28"/>
          <w:szCs w:val="28"/>
          <w:lang w:eastAsia="ru-RU"/>
        </w:rPr>
        <w:t>;</w:t>
      </w:r>
    </w:p>
    <w:p w:rsidR="00924552" w:rsidRDefault="00B92127" w:rsidP="00EB6D24">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sidRPr="00B02C3E">
        <w:rPr>
          <w:rFonts w:ascii="Times New Roman" w:eastAsia="Times New Roman" w:hAnsi="Times New Roman" w:cs="Times New Roman"/>
          <w:spacing w:val="2"/>
          <w:sz w:val="28"/>
          <w:szCs w:val="28"/>
          <w:lang w:eastAsia="ru-RU"/>
        </w:rPr>
        <w:t xml:space="preserve"> </w:t>
      </w:r>
      <w:r w:rsidR="00E27045" w:rsidRPr="00B02C3E">
        <w:rPr>
          <w:rFonts w:ascii="Times New Roman" w:eastAsia="Times New Roman" w:hAnsi="Times New Roman" w:cs="Times New Roman"/>
          <w:spacing w:val="2"/>
          <w:sz w:val="28"/>
          <w:szCs w:val="28"/>
          <w:lang w:eastAsia="ru-RU"/>
        </w:rPr>
        <w:t>674600, Забайкальский край, Борзинский р-н</w:t>
      </w:r>
      <w:r w:rsidR="00924552">
        <w:rPr>
          <w:rFonts w:ascii="Times New Roman" w:eastAsia="Times New Roman" w:hAnsi="Times New Roman" w:cs="Times New Roman"/>
          <w:spacing w:val="2"/>
          <w:sz w:val="28"/>
          <w:szCs w:val="28"/>
          <w:lang w:eastAsia="ru-RU"/>
        </w:rPr>
        <w:t xml:space="preserve">, Борзя </w:t>
      </w:r>
      <w:proofErr w:type="gramStart"/>
      <w:r w:rsidR="00924552">
        <w:rPr>
          <w:rFonts w:ascii="Times New Roman" w:eastAsia="Times New Roman" w:hAnsi="Times New Roman" w:cs="Times New Roman"/>
          <w:spacing w:val="2"/>
          <w:sz w:val="28"/>
          <w:szCs w:val="28"/>
          <w:lang w:eastAsia="ru-RU"/>
        </w:rPr>
        <w:t>г</w:t>
      </w:r>
      <w:proofErr w:type="gramEnd"/>
      <w:r w:rsidR="00924552">
        <w:rPr>
          <w:rFonts w:ascii="Times New Roman" w:eastAsia="Times New Roman" w:hAnsi="Times New Roman" w:cs="Times New Roman"/>
          <w:spacing w:val="2"/>
          <w:sz w:val="28"/>
          <w:szCs w:val="28"/>
          <w:lang w:eastAsia="ru-RU"/>
        </w:rPr>
        <w:t xml:space="preserve">., Ломоносова ул., 51; </w:t>
      </w:r>
      <w:r w:rsidR="00E27045" w:rsidRPr="00B02C3E">
        <w:rPr>
          <w:rFonts w:ascii="Times New Roman" w:eastAsia="Times New Roman" w:hAnsi="Times New Roman" w:cs="Times New Roman"/>
          <w:spacing w:val="2"/>
          <w:sz w:val="28"/>
          <w:szCs w:val="28"/>
          <w:lang w:eastAsia="ru-RU"/>
        </w:rPr>
        <w:t xml:space="preserve">официальный сайт: </w:t>
      </w:r>
      <w:proofErr w:type="spellStart"/>
      <w:r w:rsidR="00E27045" w:rsidRPr="00B02C3E">
        <w:rPr>
          <w:rFonts w:ascii="Times New Roman" w:eastAsia="Times New Roman" w:hAnsi="Times New Roman" w:cs="Times New Roman"/>
          <w:spacing w:val="2"/>
          <w:sz w:val="28"/>
          <w:szCs w:val="28"/>
          <w:lang w:eastAsia="ru-RU"/>
        </w:rPr>
        <w:t>nalog.ru</w:t>
      </w:r>
      <w:proofErr w:type="spellEnd"/>
      <w:r w:rsidR="00E27045" w:rsidRPr="00B02C3E">
        <w:rPr>
          <w:rFonts w:ascii="Times New Roman" w:eastAsia="Times New Roman" w:hAnsi="Times New Roman" w:cs="Times New Roman"/>
          <w:spacing w:val="2"/>
          <w:sz w:val="28"/>
          <w:szCs w:val="28"/>
          <w:lang w:eastAsia="ru-RU"/>
        </w:rPr>
        <w:t>;</w:t>
      </w:r>
    </w:p>
    <w:p w:rsidR="00B92127" w:rsidRPr="00A4058F" w:rsidRDefault="00EB6D24" w:rsidP="00EB6D24">
      <w:pPr>
        <w:shd w:val="clear" w:color="auto" w:fill="FFFFFF"/>
        <w:spacing w:after="0" w:line="280"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ab/>
      </w:r>
      <w:r w:rsidR="00B92127" w:rsidRPr="00A4058F">
        <w:rPr>
          <w:rFonts w:ascii="Times New Roman" w:eastAsia="Times New Roman" w:hAnsi="Times New Roman" w:cs="Times New Roman"/>
          <w:b/>
          <w:spacing w:val="2"/>
          <w:sz w:val="28"/>
          <w:szCs w:val="28"/>
          <w:lang w:eastAsia="ru-RU"/>
        </w:rPr>
        <w:t>2. Стандарт предоставления муниципальной услуги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2.1. Наименование муниципальной услуги: "Согласование создания места (площадки) накопления твердых коммунальных отходов </w:t>
      </w:r>
      <w:r w:rsidR="00EF42A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на территории городского </w:t>
      </w:r>
      <w:r w:rsidR="00136973" w:rsidRPr="00B02C3E">
        <w:rPr>
          <w:rFonts w:ascii="Times New Roman" w:eastAsia="Times New Roman" w:hAnsi="Times New Roman" w:cs="Times New Roman"/>
          <w:spacing w:val="2"/>
          <w:sz w:val="28"/>
          <w:szCs w:val="28"/>
          <w:lang w:eastAsia="ru-RU"/>
        </w:rPr>
        <w:t>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2.2. Муниципальная услуга предоставляется администрацией </w:t>
      </w:r>
      <w:r w:rsidR="00136973"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 xml:space="preserve"> в лице </w:t>
      </w:r>
      <w:r w:rsidR="00136973" w:rsidRPr="00B02C3E">
        <w:rPr>
          <w:rFonts w:ascii="Times New Roman" w:eastAsia="Times New Roman" w:hAnsi="Times New Roman" w:cs="Times New Roman"/>
          <w:spacing w:val="2"/>
          <w:sz w:val="28"/>
          <w:szCs w:val="28"/>
          <w:lang w:eastAsia="ru-RU"/>
        </w:rPr>
        <w:t xml:space="preserve">отдела </w:t>
      </w:r>
      <w:r w:rsidR="00B92127" w:rsidRPr="00B02C3E">
        <w:rPr>
          <w:rFonts w:ascii="Times New Roman" w:eastAsia="Times New Roman" w:hAnsi="Times New Roman" w:cs="Times New Roman"/>
          <w:spacing w:val="2"/>
          <w:sz w:val="28"/>
          <w:szCs w:val="28"/>
          <w:lang w:eastAsia="ru-RU"/>
        </w:rPr>
        <w:t xml:space="preserve">жилищно-коммунального хозяйства и </w:t>
      </w:r>
      <w:r w:rsidR="00136973" w:rsidRPr="00B02C3E">
        <w:rPr>
          <w:rFonts w:ascii="Times New Roman" w:eastAsia="Times New Roman" w:hAnsi="Times New Roman" w:cs="Times New Roman"/>
          <w:spacing w:val="2"/>
          <w:sz w:val="28"/>
          <w:szCs w:val="28"/>
          <w:lang w:eastAsia="ru-RU"/>
        </w:rPr>
        <w:t>экономического планирования</w:t>
      </w:r>
      <w:r w:rsidR="00B92127" w:rsidRPr="00B02C3E">
        <w:rPr>
          <w:rFonts w:ascii="Times New Roman" w:eastAsia="Times New Roman" w:hAnsi="Times New Roman" w:cs="Times New Roman"/>
          <w:spacing w:val="2"/>
          <w:sz w:val="28"/>
          <w:szCs w:val="28"/>
          <w:lang w:eastAsia="ru-RU"/>
        </w:rPr>
        <w:t xml:space="preserve"> администрации </w:t>
      </w:r>
      <w:r w:rsidR="00136973"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(далее - уполномоченный орган).</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2.3. Результатом предоставления муниципальной услуги является:</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а) согласование создания места (площадки) накопления </w:t>
      </w:r>
      <w:r w:rsidR="00136973"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ТКО на территории </w:t>
      </w:r>
      <w:r w:rsidR="00136973"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б) отказ в согласовании создания места (площадки) накопления ТКО </w:t>
      </w:r>
      <w:r w:rsidR="00136973"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на территории </w:t>
      </w:r>
      <w:r w:rsidR="00136973"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2.4. Срок предоставления муниципальной услуги.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2.4.1. Муниципальная услуга предоставляется в срок не позднее </w:t>
      </w:r>
      <w:r w:rsidR="001F287D">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10 календарных дней со дня поступления и регистрации заявки.</w:t>
      </w:r>
      <w:r w:rsidR="00B92127" w:rsidRPr="00B02C3E">
        <w:rPr>
          <w:rFonts w:ascii="Times New Roman" w:eastAsia="Times New Roman" w:hAnsi="Times New Roman" w:cs="Times New Roman"/>
          <w:spacing w:val="2"/>
          <w:sz w:val="28"/>
          <w:szCs w:val="28"/>
          <w:lang w:eastAsia="ru-RU"/>
        </w:rPr>
        <w:br/>
      </w:r>
      <w:r w:rsidR="001F287D">
        <w:rPr>
          <w:rFonts w:ascii="Times New Roman" w:eastAsia="Times New Roman" w:hAnsi="Times New Roman" w:cs="Times New Roman"/>
          <w:spacing w:val="2"/>
          <w:sz w:val="28"/>
          <w:szCs w:val="28"/>
          <w:lang w:eastAsia="ru-RU"/>
        </w:rPr>
        <w:lastRenderedPageBreak/>
        <w:tab/>
      </w:r>
      <w:proofErr w:type="gramStart"/>
      <w:r w:rsidR="00B92127" w:rsidRPr="00B02C3E">
        <w:rPr>
          <w:rFonts w:ascii="Times New Roman" w:eastAsia="Times New Roman" w:hAnsi="Times New Roman" w:cs="Times New Roman"/>
          <w:spacing w:val="2"/>
          <w:sz w:val="28"/>
          <w:szCs w:val="28"/>
          <w:lang w:eastAsia="ru-RU"/>
        </w:rPr>
        <w:t xml:space="preserve">В случае направления запроса уполномоченного органа в Управление Федеральной службы по надзору в сфере защиты прав потребителей </w:t>
      </w:r>
      <w:r w:rsidR="00590182">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и благополучия человека по </w:t>
      </w:r>
      <w:r w:rsidR="00136973" w:rsidRPr="00B02C3E">
        <w:rPr>
          <w:rFonts w:ascii="Times New Roman" w:eastAsia="Times New Roman" w:hAnsi="Times New Roman" w:cs="Times New Roman"/>
          <w:spacing w:val="2"/>
          <w:sz w:val="28"/>
          <w:szCs w:val="28"/>
          <w:lang w:eastAsia="ru-RU"/>
        </w:rPr>
        <w:t>Забайкальскому</w:t>
      </w:r>
      <w:r w:rsidR="00B92127" w:rsidRPr="00B02C3E">
        <w:rPr>
          <w:rFonts w:ascii="Times New Roman" w:eastAsia="Times New Roman" w:hAnsi="Times New Roman" w:cs="Times New Roman"/>
          <w:spacing w:val="2"/>
          <w:sz w:val="28"/>
          <w:szCs w:val="28"/>
          <w:lang w:eastAsia="ru-RU"/>
        </w:rPr>
        <w:t xml:space="preserve"> краю</w:t>
      </w:r>
      <w:r w:rsidR="00590182">
        <w:rPr>
          <w:rFonts w:ascii="Times New Roman" w:eastAsia="Times New Roman" w:hAnsi="Times New Roman" w:cs="Times New Roman"/>
          <w:spacing w:val="2"/>
          <w:sz w:val="28"/>
          <w:szCs w:val="28"/>
          <w:lang w:eastAsia="ru-RU"/>
        </w:rPr>
        <w:t xml:space="preserve"> в городе Борзя</w:t>
      </w:r>
      <w:r w:rsidR="00B92127" w:rsidRPr="00B02C3E">
        <w:rPr>
          <w:rFonts w:ascii="Times New Roman" w:eastAsia="Times New Roman" w:hAnsi="Times New Roman" w:cs="Times New Roman"/>
          <w:spacing w:val="2"/>
          <w:sz w:val="28"/>
          <w:szCs w:val="28"/>
          <w:lang w:eastAsia="ru-RU"/>
        </w:rPr>
        <w:t xml:space="preserve"> (далее - Управление Роспотребнадзора края)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w:t>
      </w:r>
      <w:proofErr w:type="gramEnd"/>
      <w:r w:rsidR="00B92127" w:rsidRPr="00B02C3E">
        <w:rPr>
          <w:rFonts w:ascii="Times New Roman" w:eastAsia="Times New Roman" w:hAnsi="Times New Roman" w:cs="Times New Roman"/>
          <w:spacing w:val="2"/>
          <w:sz w:val="28"/>
          <w:szCs w:val="28"/>
          <w:lang w:eastAsia="ru-RU"/>
        </w:rPr>
        <w:t xml:space="preserve"> по решению уполномоченного органа до 20 календарных дней.</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2.5. Правовые основания для предоставления муниципальной услуги.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2.5.1. Предоставление муниципальной услуги осуществляется </w:t>
      </w:r>
      <w:r w:rsidR="008503CF">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в соответствии с нормативными правовыми актами, указанными </w:t>
      </w:r>
      <w:r w:rsidR="008503CF">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подразделе 1.2 раздела 1 Административного регламента.</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w:t>
      </w:r>
    </w:p>
    <w:p w:rsidR="00EB6D24"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2.6.1. Документы и информация, предоставляемые заявителем самостоятельно:</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 заявка по форме согласно приложению к Административному регламенту, в которой указываются:</w:t>
      </w:r>
    </w:p>
    <w:p w:rsidR="00EB6D24"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B92127" w:rsidRPr="00B02C3E">
        <w:rPr>
          <w:rFonts w:ascii="Times New Roman" w:eastAsia="Times New Roman" w:hAnsi="Times New Roman" w:cs="Times New Roman"/>
          <w:spacing w:val="2"/>
          <w:sz w:val="28"/>
          <w:szCs w:val="28"/>
          <w:lang w:eastAsia="ru-RU"/>
        </w:rPr>
        <w:t>а) данные о заявителе, содержащие следующие сведения:</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EB6D24"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B92127" w:rsidRPr="00B02C3E">
        <w:rPr>
          <w:rFonts w:ascii="Times New Roman" w:eastAsia="Times New Roman" w:hAnsi="Times New Roman" w:cs="Times New Roman"/>
          <w:spacing w:val="2"/>
          <w:sz w:val="28"/>
          <w:szCs w:val="28"/>
          <w:lang w:eastAsia="ru-RU"/>
        </w:rPr>
        <w:t xml:space="preserve">-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с законодательством Российской Федерации; адрес регистрации по месту жительства; основной государственный регистрационный номер записи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EB6D24"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B92127" w:rsidRPr="00B02C3E">
        <w:rPr>
          <w:rFonts w:ascii="Times New Roman" w:eastAsia="Times New Roman" w:hAnsi="Times New Roman" w:cs="Times New Roman"/>
          <w:spacing w:val="2"/>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w:t>
      </w:r>
      <w:r w:rsidR="00136973"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полномочия;</w:t>
      </w:r>
      <w:proofErr w:type="gramEnd"/>
      <w:r w:rsidR="00B92127" w:rsidRPr="00B02C3E">
        <w:rPr>
          <w:rFonts w:ascii="Times New Roman" w:eastAsia="Times New Roman" w:hAnsi="Times New Roman" w:cs="Times New Roman"/>
          <w:spacing w:val="2"/>
          <w:sz w:val="28"/>
          <w:szCs w:val="28"/>
          <w:lang w:eastAsia="ru-RU"/>
        </w:rPr>
        <w:t xml:space="preserve"> номер контактного телефона, адрес </w:t>
      </w:r>
      <w:r w:rsidR="00136973" w:rsidRPr="00B02C3E">
        <w:rPr>
          <w:rFonts w:ascii="Times New Roman" w:eastAsia="Times New Roman" w:hAnsi="Times New Roman" w:cs="Times New Roman"/>
          <w:spacing w:val="2"/>
          <w:sz w:val="28"/>
          <w:szCs w:val="28"/>
          <w:lang w:eastAsia="ru-RU"/>
        </w:rPr>
        <w:t xml:space="preserve">                              электронной </w:t>
      </w:r>
      <w:r w:rsidR="00B92127" w:rsidRPr="00B02C3E">
        <w:rPr>
          <w:rFonts w:ascii="Times New Roman" w:eastAsia="Times New Roman" w:hAnsi="Times New Roman" w:cs="Times New Roman"/>
          <w:spacing w:val="2"/>
          <w:sz w:val="28"/>
          <w:szCs w:val="28"/>
          <w:lang w:eastAsia="ru-RU"/>
        </w:rPr>
        <w:t>почты (при наличии), почтовый адрес;</w:t>
      </w:r>
    </w:p>
    <w:p w:rsidR="00136973"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в) перечень прилагаемых к заявке документов в соответствии с пунктами </w:t>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2.6.1 - 2.6.2 подраздела 2.6 раздела 2 Административного </w:t>
      </w:r>
      <w:r w:rsidR="00136973"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регламента с указанием количества страниц;</w:t>
      </w:r>
    </w:p>
    <w:p w:rsidR="00136973"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г) дата, подпись;</w:t>
      </w:r>
    </w:p>
    <w:p w:rsidR="00891503"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spellStart"/>
      <w:r w:rsidR="00B92127" w:rsidRPr="00B02C3E">
        <w:rPr>
          <w:rFonts w:ascii="Times New Roman" w:eastAsia="Times New Roman" w:hAnsi="Times New Roman" w:cs="Times New Roman"/>
          <w:spacing w:val="2"/>
          <w:sz w:val="28"/>
          <w:szCs w:val="28"/>
          <w:lang w:eastAsia="ru-RU"/>
        </w:rPr>
        <w:t>д</w:t>
      </w:r>
      <w:proofErr w:type="spellEnd"/>
      <w:r w:rsidR="00B92127" w:rsidRPr="00B02C3E">
        <w:rPr>
          <w:rFonts w:ascii="Times New Roman" w:eastAsia="Times New Roman" w:hAnsi="Times New Roman" w:cs="Times New Roman"/>
          <w:spacing w:val="2"/>
          <w:sz w:val="28"/>
          <w:szCs w:val="28"/>
          <w:lang w:eastAsia="ru-RU"/>
        </w:rPr>
        <w:t xml:space="preserve">)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w:t>
      </w:r>
      <w:r w:rsidR="00891503"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когда выдан);</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ж) данные о планируемом месте (площадке) накопления ТКО, содержащие:</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сведения об адресе (местоположении);</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сведения о географических координатах (при наличии);</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spellStart"/>
      <w:r w:rsidR="00B92127" w:rsidRPr="00B02C3E">
        <w:rPr>
          <w:rFonts w:ascii="Times New Roman" w:eastAsia="Times New Roman" w:hAnsi="Times New Roman" w:cs="Times New Roman"/>
          <w:spacing w:val="2"/>
          <w:sz w:val="28"/>
          <w:szCs w:val="28"/>
          <w:lang w:eastAsia="ru-RU"/>
        </w:rPr>
        <w:t>з</w:t>
      </w:r>
      <w:proofErr w:type="spellEnd"/>
      <w:r w:rsidR="00B92127" w:rsidRPr="00B02C3E">
        <w:rPr>
          <w:rFonts w:ascii="Times New Roman" w:eastAsia="Times New Roman" w:hAnsi="Times New Roman" w:cs="Times New Roman"/>
          <w:spacing w:val="2"/>
          <w:sz w:val="28"/>
          <w:szCs w:val="28"/>
          <w:lang w:eastAsia="ru-RU"/>
        </w:rPr>
        <w:t>) данные о технических характеристиках планируемого места (площадки) накопления ТКО, содержащие сведения о:</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 </w:t>
      </w:r>
      <w:proofErr w:type="gramStart"/>
      <w:r w:rsidR="00B92127" w:rsidRPr="00B02C3E">
        <w:rPr>
          <w:rFonts w:ascii="Times New Roman" w:eastAsia="Times New Roman" w:hAnsi="Times New Roman" w:cs="Times New Roman"/>
          <w:spacing w:val="2"/>
          <w:sz w:val="28"/>
          <w:szCs w:val="28"/>
          <w:lang w:eastAsia="ru-RU"/>
        </w:rPr>
        <w:t>типе</w:t>
      </w:r>
      <w:proofErr w:type="gramEnd"/>
      <w:r w:rsidR="00B92127" w:rsidRPr="00B02C3E">
        <w:rPr>
          <w:rFonts w:ascii="Times New Roman" w:eastAsia="Times New Roman" w:hAnsi="Times New Roman" w:cs="Times New Roman"/>
          <w:spacing w:val="2"/>
          <w:sz w:val="28"/>
          <w:szCs w:val="28"/>
          <w:lang w:eastAsia="ru-RU"/>
        </w:rPr>
        <w:t xml:space="preserve"> места (площадки) накопления ТКО;</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 </w:t>
      </w:r>
      <w:proofErr w:type="gramStart"/>
      <w:r w:rsidR="00B92127" w:rsidRPr="00B02C3E">
        <w:rPr>
          <w:rFonts w:ascii="Times New Roman" w:eastAsia="Times New Roman" w:hAnsi="Times New Roman" w:cs="Times New Roman"/>
          <w:spacing w:val="2"/>
          <w:sz w:val="28"/>
          <w:szCs w:val="28"/>
          <w:lang w:eastAsia="ru-RU"/>
        </w:rPr>
        <w:t>покрытии</w:t>
      </w:r>
      <w:proofErr w:type="gramEnd"/>
      <w:r w:rsidR="00B92127" w:rsidRPr="00B02C3E">
        <w:rPr>
          <w:rFonts w:ascii="Times New Roman" w:eastAsia="Times New Roman" w:hAnsi="Times New Roman" w:cs="Times New Roman"/>
          <w:spacing w:val="2"/>
          <w:sz w:val="28"/>
          <w:szCs w:val="28"/>
          <w:lang w:eastAsia="ru-RU"/>
        </w:rPr>
        <w:t xml:space="preserve"> места (площадки) накопления ТКО;</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площади места (площадки) накопления ТКО;</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 </w:t>
      </w:r>
      <w:proofErr w:type="gramStart"/>
      <w:r w:rsidR="00B92127" w:rsidRPr="00B02C3E">
        <w:rPr>
          <w:rFonts w:ascii="Times New Roman" w:eastAsia="Times New Roman" w:hAnsi="Times New Roman" w:cs="Times New Roman"/>
          <w:spacing w:val="2"/>
          <w:sz w:val="28"/>
          <w:szCs w:val="28"/>
          <w:lang w:eastAsia="ru-RU"/>
        </w:rPr>
        <w:t>количестве</w:t>
      </w:r>
      <w:proofErr w:type="gramEnd"/>
      <w:r w:rsidR="00B92127" w:rsidRPr="00B02C3E">
        <w:rPr>
          <w:rFonts w:ascii="Times New Roman" w:eastAsia="Times New Roman" w:hAnsi="Times New Roman" w:cs="Times New Roman"/>
          <w:spacing w:val="2"/>
          <w:sz w:val="28"/>
          <w:szCs w:val="28"/>
          <w:lang w:eastAsia="ru-RU"/>
        </w:rPr>
        <w:t xml:space="preserve"> (виде (типе)) планируемых к размещению емкостей, предназначенных для сбора и накопления ТКО с указанием их объема (при наличии);</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и) данные о собственнике планируемого места (площадки) накопления ТКО, содержащие следующие сведения:</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9145C3"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к) данные об источниках образования ТКО, содержащие сведения </w:t>
      </w:r>
      <w:r w:rsidR="0040420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об одном или нескольких объектах капитального строительства, территории (части территории) город</w:t>
      </w:r>
      <w:r w:rsidR="009145C3">
        <w:rPr>
          <w:rFonts w:ascii="Times New Roman" w:eastAsia="Times New Roman" w:hAnsi="Times New Roman" w:cs="Times New Roman"/>
          <w:spacing w:val="2"/>
          <w:sz w:val="28"/>
          <w:szCs w:val="28"/>
          <w:lang w:eastAsia="ru-RU"/>
        </w:rPr>
        <w:t>ского поселения «Борзинское»</w:t>
      </w:r>
      <w:r w:rsidR="00B92127" w:rsidRPr="00B02C3E">
        <w:rPr>
          <w:rFonts w:ascii="Times New Roman" w:eastAsia="Times New Roman" w:hAnsi="Times New Roman" w:cs="Times New Roman"/>
          <w:spacing w:val="2"/>
          <w:sz w:val="28"/>
          <w:szCs w:val="28"/>
          <w:lang w:eastAsia="ru-RU"/>
        </w:rPr>
        <w:t xml:space="preserve">, где эти объекты располагаются и при осуществлении деятельности на которых, </w:t>
      </w:r>
      <w:r w:rsidR="009145C3">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 документ, удостоверяющий личность заявителя или представителя заявителя (в случае если заявку подает представитель заявителя);</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 xml:space="preserve">3) документ, подтверждающий полномочия представителя заявителя </w:t>
      </w:r>
      <w:r w:rsidR="00F31757"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случае, если заявку подает представитель заявителя);</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4) правоустанавливающий документ на землю или земельный участок, </w:t>
      </w:r>
      <w:proofErr w:type="gramStart"/>
      <w:r w:rsidR="00B92127" w:rsidRPr="00B02C3E">
        <w:rPr>
          <w:rFonts w:ascii="Times New Roman" w:eastAsia="Times New Roman" w:hAnsi="Times New Roman" w:cs="Times New Roman"/>
          <w:spacing w:val="2"/>
          <w:sz w:val="28"/>
          <w:szCs w:val="28"/>
          <w:lang w:eastAsia="ru-RU"/>
        </w:rPr>
        <w:t>права</w:t>
      </w:r>
      <w:proofErr w:type="gramEnd"/>
      <w:r w:rsidR="00B92127" w:rsidRPr="00B02C3E">
        <w:rPr>
          <w:rFonts w:ascii="Times New Roman" w:eastAsia="Times New Roman" w:hAnsi="Times New Roman" w:cs="Times New Roman"/>
          <w:spacing w:val="2"/>
          <w:sz w:val="28"/>
          <w:szCs w:val="28"/>
          <w:lang w:eastAsia="ru-RU"/>
        </w:rPr>
        <w:t xml:space="preserve"> на которые не зарегистрированы в Едином государственном реестре недвижимости;</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proofErr w:type="gramStart"/>
      <w:r w:rsidR="00B92127" w:rsidRPr="00B02C3E">
        <w:rPr>
          <w:rFonts w:ascii="Times New Roman" w:eastAsia="Times New Roman" w:hAnsi="Times New Roman" w:cs="Times New Roman"/>
          <w:spacing w:val="2"/>
          <w:sz w:val="28"/>
          <w:szCs w:val="28"/>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sidR="00F31757"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в масштабе 1:2000, выполненная в произвольной форме с обозначением расстояний </w:t>
      </w:r>
      <w:r w:rsidR="00F31757"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от местонахождения планируемого места (площадки) накопления ТКО </w:t>
      </w:r>
      <w:r w:rsidR="00F31757"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до ближайших жилых домов, детских учреждений, спортивных площадок </w:t>
      </w:r>
      <w:r w:rsidR="00F31757"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мест отдыха населения.</w:t>
      </w:r>
      <w:proofErr w:type="gramEnd"/>
      <w:r w:rsidR="00B92127" w:rsidRPr="00B02C3E">
        <w:rPr>
          <w:rFonts w:ascii="Times New Roman" w:eastAsia="Times New Roman" w:hAnsi="Times New Roman" w:cs="Times New Roman"/>
          <w:spacing w:val="2"/>
          <w:sz w:val="28"/>
          <w:szCs w:val="28"/>
          <w:lang w:eastAsia="ru-RU"/>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2.6.2. Документы, которые Заявитель вправе представить </w:t>
      </w:r>
      <w:r w:rsidR="008503BB">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по собственной инициативе (подлежат представлению в рамках межведомственного информационного взаимодействия):</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а) выписка из Единого государственного реестра недвижимости </w:t>
      </w:r>
      <w:r w:rsidR="00F31757"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 земельном участке, на котором планируется создать место (площадку) накопления ТКО;</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б) выписка из Единого государственного реестра юридических лиц, </w:t>
      </w:r>
      <w:r w:rsidR="00F31757"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или засвидетельствованная в нотариальн</w:t>
      </w:r>
      <w:r w:rsidR="00A41DF2">
        <w:rPr>
          <w:rFonts w:ascii="Times New Roman" w:eastAsia="Times New Roman" w:hAnsi="Times New Roman" w:cs="Times New Roman"/>
          <w:spacing w:val="2"/>
          <w:sz w:val="28"/>
          <w:szCs w:val="28"/>
          <w:lang w:eastAsia="ru-RU"/>
        </w:rPr>
        <w:t>ом порядке копия такой выписки;</w:t>
      </w:r>
    </w:p>
    <w:p w:rsidR="00F3175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в) выписка из Единого государственного реестра индивидуальных предпринимателей, или засвидетельствованная в нотариальном порядк</w:t>
      </w:r>
      <w:r w:rsidR="00A41DF2">
        <w:rPr>
          <w:rFonts w:ascii="Times New Roman" w:eastAsia="Times New Roman" w:hAnsi="Times New Roman" w:cs="Times New Roman"/>
          <w:spacing w:val="2"/>
          <w:sz w:val="28"/>
          <w:szCs w:val="28"/>
          <w:lang w:eastAsia="ru-RU"/>
        </w:rPr>
        <w:t>е копия такой выписки</w:t>
      </w:r>
      <w:r w:rsidR="00B92127" w:rsidRPr="00B02C3E">
        <w:rPr>
          <w:rFonts w:ascii="Times New Roman" w:eastAsia="Times New Roman" w:hAnsi="Times New Roman" w:cs="Times New Roman"/>
          <w:spacing w:val="2"/>
          <w:sz w:val="28"/>
          <w:szCs w:val="28"/>
          <w:lang w:eastAsia="ru-RU"/>
        </w:rPr>
        <w:t>;</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г) действующие договор управления многоквартирным домом, договор оказания услуг по содержанию и (или) выполнению работ </w:t>
      </w:r>
      <w:r w:rsidR="002567D2">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по ремонту общего имущества в многоквартирном доме в случае выбора непосредственного способа управления этим домом, иные договоры </w:t>
      </w:r>
      <w:r w:rsidR="002A016A"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соответствии с </w:t>
      </w:r>
      <w:hyperlink r:id="rId18" w:history="1">
        <w:r w:rsidR="00B92127" w:rsidRPr="00B02C3E">
          <w:rPr>
            <w:rFonts w:ascii="Times New Roman" w:eastAsia="Times New Roman" w:hAnsi="Times New Roman" w:cs="Times New Roman"/>
            <w:spacing w:val="2"/>
            <w:sz w:val="28"/>
            <w:szCs w:val="28"/>
            <w:lang w:eastAsia="ru-RU"/>
          </w:rPr>
          <w:t>Жилищным кодексом Российской Федерации</w:t>
        </w:r>
      </w:hyperlink>
      <w:r w:rsidR="00B92127" w:rsidRPr="00B02C3E">
        <w:rPr>
          <w:rFonts w:ascii="Times New Roman" w:eastAsia="Times New Roman" w:hAnsi="Times New Roman" w:cs="Times New Roman"/>
          <w:spacing w:val="2"/>
          <w:sz w:val="28"/>
          <w:szCs w:val="28"/>
          <w:lang w:eastAsia="ru-RU"/>
        </w:rPr>
        <w:t> (в копиях).</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2.6.3. Регистрация заявки осуществляется уполномоченным органом </w:t>
      </w:r>
      <w:r w:rsidR="002A016A"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журнале регистрации в день ее поступления.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2.6.4. В случае</w:t>
      </w:r>
      <w:proofErr w:type="gramStart"/>
      <w:r w:rsidR="00B92127" w:rsidRPr="00B02C3E">
        <w:rPr>
          <w:rFonts w:ascii="Times New Roman" w:eastAsia="Times New Roman" w:hAnsi="Times New Roman" w:cs="Times New Roman"/>
          <w:spacing w:val="2"/>
          <w:sz w:val="28"/>
          <w:szCs w:val="28"/>
          <w:lang w:eastAsia="ru-RU"/>
        </w:rPr>
        <w:t>,</w:t>
      </w:r>
      <w:proofErr w:type="gramEnd"/>
      <w:r w:rsidR="00B92127" w:rsidRPr="00B02C3E">
        <w:rPr>
          <w:rFonts w:ascii="Times New Roman" w:eastAsia="Times New Roman" w:hAnsi="Times New Roman" w:cs="Times New Roman"/>
          <w:spacing w:val="2"/>
          <w:sz w:val="28"/>
          <w:szCs w:val="28"/>
          <w:lang w:eastAsia="ru-RU"/>
        </w:rPr>
        <w:t xml:space="preserve">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2A016A"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2.6.5. Заявитель вправе направить (подать) заявку и документы, прилагаемые к заявке, по своему выбору, одним из следующих способов:</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а) почтовым отправлением по адресу: </w:t>
      </w:r>
      <w:r w:rsidR="002A016A" w:rsidRPr="00B02C3E">
        <w:rPr>
          <w:rFonts w:ascii="Times New Roman" w:eastAsia="Times New Roman" w:hAnsi="Times New Roman" w:cs="Times New Roman"/>
          <w:spacing w:val="2"/>
          <w:sz w:val="28"/>
          <w:szCs w:val="28"/>
          <w:lang w:eastAsia="ru-RU"/>
        </w:rPr>
        <w:t>674600</w:t>
      </w:r>
      <w:r w:rsidR="00B92127" w:rsidRPr="00B02C3E">
        <w:rPr>
          <w:rFonts w:ascii="Times New Roman" w:eastAsia="Times New Roman" w:hAnsi="Times New Roman" w:cs="Times New Roman"/>
          <w:spacing w:val="2"/>
          <w:sz w:val="28"/>
          <w:szCs w:val="28"/>
          <w:lang w:eastAsia="ru-RU"/>
        </w:rPr>
        <w:t xml:space="preserve">, г. </w:t>
      </w:r>
      <w:r w:rsidR="002A016A" w:rsidRPr="00B02C3E">
        <w:rPr>
          <w:rFonts w:ascii="Times New Roman" w:eastAsia="Times New Roman" w:hAnsi="Times New Roman" w:cs="Times New Roman"/>
          <w:spacing w:val="2"/>
          <w:sz w:val="28"/>
          <w:szCs w:val="28"/>
          <w:lang w:eastAsia="ru-RU"/>
        </w:rPr>
        <w:t>Борзя</w:t>
      </w:r>
      <w:r w:rsidR="00B92127" w:rsidRPr="00B02C3E">
        <w:rPr>
          <w:rFonts w:ascii="Times New Roman" w:eastAsia="Times New Roman" w:hAnsi="Times New Roman" w:cs="Times New Roman"/>
          <w:spacing w:val="2"/>
          <w:sz w:val="28"/>
          <w:szCs w:val="28"/>
          <w:lang w:eastAsia="ru-RU"/>
        </w:rPr>
        <w:t xml:space="preserve">, </w:t>
      </w:r>
      <w:r w:rsidR="00893891">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ул. </w:t>
      </w:r>
      <w:r w:rsidR="002A016A" w:rsidRPr="00B02C3E">
        <w:rPr>
          <w:rFonts w:ascii="Times New Roman" w:eastAsia="Times New Roman" w:hAnsi="Times New Roman" w:cs="Times New Roman"/>
          <w:spacing w:val="2"/>
          <w:sz w:val="28"/>
          <w:szCs w:val="28"/>
          <w:lang w:eastAsia="ru-RU"/>
        </w:rPr>
        <w:t>Савватеевская</w:t>
      </w:r>
      <w:r w:rsidR="00B92127" w:rsidRPr="00B02C3E">
        <w:rPr>
          <w:rFonts w:ascii="Times New Roman" w:eastAsia="Times New Roman" w:hAnsi="Times New Roman" w:cs="Times New Roman"/>
          <w:spacing w:val="2"/>
          <w:sz w:val="28"/>
          <w:szCs w:val="28"/>
          <w:lang w:eastAsia="ru-RU"/>
        </w:rPr>
        <w:t xml:space="preserve">, </w:t>
      </w:r>
      <w:r w:rsidR="002A016A"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д. </w:t>
      </w:r>
      <w:r w:rsidR="002A016A" w:rsidRPr="00B02C3E">
        <w:rPr>
          <w:rFonts w:ascii="Times New Roman" w:eastAsia="Times New Roman" w:hAnsi="Times New Roman" w:cs="Times New Roman"/>
          <w:spacing w:val="2"/>
          <w:sz w:val="28"/>
          <w:szCs w:val="28"/>
          <w:lang w:eastAsia="ru-RU"/>
        </w:rPr>
        <w:t>23</w:t>
      </w:r>
      <w:r w:rsidR="00B92127" w:rsidRPr="00B02C3E">
        <w:rPr>
          <w:rFonts w:ascii="Times New Roman" w:eastAsia="Times New Roman" w:hAnsi="Times New Roman" w:cs="Times New Roman"/>
          <w:spacing w:val="2"/>
          <w:sz w:val="28"/>
          <w:szCs w:val="28"/>
          <w:lang w:eastAsia="ru-RU"/>
        </w:rPr>
        <w:t>, каб</w:t>
      </w:r>
      <w:r w:rsidR="002F2288">
        <w:rPr>
          <w:rFonts w:ascii="Times New Roman" w:eastAsia="Times New Roman" w:hAnsi="Times New Roman" w:cs="Times New Roman"/>
          <w:spacing w:val="2"/>
          <w:sz w:val="28"/>
          <w:szCs w:val="28"/>
          <w:lang w:eastAsia="ru-RU"/>
        </w:rPr>
        <w:t>инет</w:t>
      </w:r>
      <w:r w:rsidR="00B92127" w:rsidRPr="00B02C3E">
        <w:rPr>
          <w:rFonts w:ascii="Times New Roman" w:eastAsia="Times New Roman" w:hAnsi="Times New Roman" w:cs="Times New Roman"/>
          <w:spacing w:val="2"/>
          <w:sz w:val="28"/>
          <w:szCs w:val="28"/>
          <w:lang w:eastAsia="ru-RU"/>
        </w:rPr>
        <w:t xml:space="preserve"> N </w:t>
      </w:r>
      <w:r w:rsidR="002A016A" w:rsidRPr="00B02C3E">
        <w:rPr>
          <w:rFonts w:ascii="Times New Roman" w:eastAsia="Times New Roman" w:hAnsi="Times New Roman" w:cs="Times New Roman"/>
          <w:spacing w:val="2"/>
          <w:sz w:val="28"/>
          <w:szCs w:val="28"/>
          <w:lang w:eastAsia="ru-RU"/>
        </w:rPr>
        <w:t>27</w:t>
      </w:r>
      <w:r w:rsidR="00B92127" w:rsidRPr="00B02C3E">
        <w:rPr>
          <w:rFonts w:ascii="Times New Roman" w:eastAsia="Times New Roman" w:hAnsi="Times New Roman" w:cs="Times New Roman"/>
          <w:spacing w:val="2"/>
          <w:sz w:val="28"/>
          <w:szCs w:val="28"/>
          <w:lang w:eastAsia="ru-RU"/>
        </w:rPr>
        <w:t>.</w:t>
      </w:r>
    </w:p>
    <w:p w:rsidR="002A016A" w:rsidRPr="00B02C3E" w:rsidRDefault="00893891"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В случае направления заявки и прилагаемых к ней документов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по почте их копии должны быть заверены в порядке, установленном законодательством Российской Федерации;</w:t>
      </w:r>
    </w:p>
    <w:p w:rsidR="00400242"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б) при личном обращении по адресу: </w:t>
      </w:r>
      <w:r w:rsidR="002A016A" w:rsidRPr="00B02C3E">
        <w:rPr>
          <w:rFonts w:ascii="Times New Roman" w:eastAsia="Times New Roman" w:hAnsi="Times New Roman" w:cs="Times New Roman"/>
          <w:spacing w:val="2"/>
          <w:sz w:val="28"/>
          <w:szCs w:val="28"/>
          <w:lang w:eastAsia="ru-RU"/>
        </w:rPr>
        <w:t xml:space="preserve">674600, г. Борзя, </w:t>
      </w:r>
      <w:r>
        <w:rPr>
          <w:rFonts w:ascii="Times New Roman" w:eastAsia="Times New Roman" w:hAnsi="Times New Roman" w:cs="Times New Roman"/>
          <w:spacing w:val="2"/>
          <w:sz w:val="28"/>
          <w:szCs w:val="28"/>
          <w:lang w:eastAsia="ru-RU"/>
        </w:rPr>
        <w:t xml:space="preserve">                               </w:t>
      </w:r>
      <w:r w:rsidR="002A016A" w:rsidRPr="00B02C3E">
        <w:rPr>
          <w:rFonts w:ascii="Times New Roman" w:eastAsia="Times New Roman" w:hAnsi="Times New Roman" w:cs="Times New Roman"/>
          <w:spacing w:val="2"/>
          <w:sz w:val="28"/>
          <w:szCs w:val="28"/>
          <w:lang w:eastAsia="ru-RU"/>
        </w:rPr>
        <w:t>ул. Савватеевская, д. 23, каб</w:t>
      </w:r>
      <w:r w:rsidR="000E5F91">
        <w:rPr>
          <w:rFonts w:ascii="Times New Roman" w:eastAsia="Times New Roman" w:hAnsi="Times New Roman" w:cs="Times New Roman"/>
          <w:spacing w:val="2"/>
          <w:sz w:val="28"/>
          <w:szCs w:val="28"/>
          <w:lang w:eastAsia="ru-RU"/>
        </w:rPr>
        <w:t>инет</w:t>
      </w:r>
      <w:r w:rsidR="002A016A" w:rsidRPr="00B02C3E">
        <w:rPr>
          <w:rFonts w:ascii="Times New Roman" w:eastAsia="Times New Roman" w:hAnsi="Times New Roman" w:cs="Times New Roman"/>
          <w:spacing w:val="2"/>
          <w:sz w:val="28"/>
          <w:szCs w:val="28"/>
          <w:lang w:eastAsia="ru-RU"/>
        </w:rPr>
        <w:t xml:space="preserve"> N 2</w:t>
      </w:r>
      <w:r w:rsidR="000E5F91">
        <w:rPr>
          <w:rFonts w:ascii="Times New Roman" w:eastAsia="Times New Roman" w:hAnsi="Times New Roman" w:cs="Times New Roman"/>
          <w:spacing w:val="2"/>
          <w:sz w:val="28"/>
          <w:szCs w:val="28"/>
          <w:lang w:eastAsia="ru-RU"/>
        </w:rPr>
        <w:t>5</w:t>
      </w:r>
      <w:r w:rsidR="00B92127" w:rsidRPr="00B02C3E">
        <w:rPr>
          <w:rFonts w:ascii="Times New Roman" w:eastAsia="Times New Roman" w:hAnsi="Times New Roman" w:cs="Times New Roman"/>
          <w:spacing w:val="2"/>
          <w:sz w:val="28"/>
          <w:szCs w:val="28"/>
          <w:lang w:eastAsia="ru-RU"/>
        </w:rPr>
        <w:t xml:space="preserve">. График работы уполномоченного </w:t>
      </w:r>
      <w:r w:rsidR="00B92127" w:rsidRPr="00B02C3E">
        <w:rPr>
          <w:rFonts w:ascii="Times New Roman" w:eastAsia="Times New Roman" w:hAnsi="Times New Roman" w:cs="Times New Roman"/>
          <w:spacing w:val="2"/>
          <w:sz w:val="28"/>
          <w:szCs w:val="28"/>
          <w:lang w:eastAsia="ru-RU"/>
        </w:rPr>
        <w:lastRenderedPageBreak/>
        <w:t xml:space="preserve">органа: </w:t>
      </w:r>
      <w:r w:rsidR="00400242">
        <w:rPr>
          <w:rFonts w:ascii="Times New Roman" w:eastAsia="Times New Roman" w:hAnsi="Times New Roman" w:cs="Times New Roman"/>
          <w:spacing w:val="2"/>
          <w:sz w:val="28"/>
          <w:szCs w:val="28"/>
          <w:lang w:eastAsia="ru-RU"/>
        </w:rPr>
        <w:t xml:space="preserve">понедельник, </w:t>
      </w:r>
      <w:r w:rsidR="00B92127" w:rsidRPr="00B02C3E">
        <w:rPr>
          <w:rFonts w:ascii="Times New Roman" w:eastAsia="Times New Roman" w:hAnsi="Times New Roman" w:cs="Times New Roman"/>
          <w:spacing w:val="2"/>
          <w:sz w:val="28"/>
          <w:szCs w:val="28"/>
          <w:lang w:eastAsia="ru-RU"/>
        </w:rPr>
        <w:t>вторник, среда, четверг</w:t>
      </w:r>
      <w:r w:rsidR="00400242">
        <w:rPr>
          <w:rFonts w:ascii="Times New Roman" w:eastAsia="Times New Roman" w:hAnsi="Times New Roman" w:cs="Times New Roman"/>
          <w:spacing w:val="2"/>
          <w:sz w:val="28"/>
          <w:szCs w:val="28"/>
          <w:lang w:eastAsia="ru-RU"/>
        </w:rPr>
        <w:t>,</w:t>
      </w:r>
      <w:r w:rsidR="00B92127" w:rsidRPr="00B02C3E">
        <w:rPr>
          <w:rFonts w:ascii="Times New Roman" w:eastAsia="Times New Roman" w:hAnsi="Times New Roman" w:cs="Times New Roman"/>
          <w:spacing w:val="2"/>
          <w:sz w:val="28"/>
          <w:szCs w:val="28"/>
          <w:lang w:eastAsia="ru-RU"/>
        </w:rPr>
        <w:t xml:space="preserve"> </w:t>
      </w:r>
      <w:r w:rsidR="00400242" w:rsidRPr="00B02C3E">
        <w:rPr>
          <w:rFonts w:ascii="Times New Roman" w:eastAsia="Times New Roman" w:hAnsi="Times New Roman" w:cs="Times New Roman"/>
          <w:spacing w:val="2"/>
          <w:sz w:val="28"/>
          <w:szCs w:val="28"/>
          <w:lang w:eastAsia="ru-RU"/>
        </w:rPr>
        <w:t xml:space="preserve">пятница </w:t>
      </w:r>
      <w:r w:rsidR="00B92127" w:rsidRPr="00B02C3E">
        <w:rPr>
          <w:rFonts w:ascii="Times New Roman" w:eastAsia="Times New Roman" w:hAnsi="Times New Roman" w:cs="Times New Roman"/>
          <w:spacing w:val="2"/>
          <w:sz w:val="28"/>
          <w:szCs w:val="28"/>
          <w:lang w:eastAsia="ru-RU"/>
        </w:rPr>
        <w:t>с 10.00 до 1</w:t>
      </w:r>
      <w:r w:rsidR="002A016A" w:rsidRPr="00B02C3E">
        <w:rPr>
          <w:rFonts w:ascii="Times New Roman" w:eastAsia="Times New Roman" w:hAnsi="Times New Roman" w:cs="Times New Roman"/>
          <w:spacing w:val="2"/>
          <w:sz w:val="28"/>
          <w:szCs w:val="28"/>
          <w:lang w:eastAsia="ru-RU"/>
        </w:rPr>
        <w:t>2</w:t>
      </w:r>
      <w:r w:rsidR="00B92127" w:rsidRPr="00B02C3E">
        <w:rPr>
          <w:rFonts w:ascii="Times New Roman" w:eastAsia="Times New Roman" w:hAnsi="Times New Roman" w:cs="Times New Roman"/>
          <w:spacing w:val="2"/>
          <w:sz w:val="28"/>
          <w:szCs w:val="28"/>
          <w:lang w:eastAsia="ru-RU"/>
        </w:rPr>
        <w:t>.00 и с 1</w:t>
      </w:r>
      <w:r w:rsidR="002A016A" w:rsidRPr="00B02C3E">
        <w:rPr>
          <w:rFonts w:ascii="Times New Roman" w:eastAsia="Times New Roman" w:hAnsi="Times New Roman" w:cs="Times New Roman"/>
          <w:spacing w:val="2"/>
          <w:sz w:val="28"/>
          <w:szCs w:val="28"/>
          <w:lang w:eastAsia="ru-RU"/>
        </w:rPr>
        <w:t>3</w:t>
      </w:r>
      <w:r w:rsidR="00B92127" w:rsidRPr="00B02C3E">
        <w:rPr>
          <w:rFonts w:ascii="Times New Roman" w:eastAsia="Times New Roman" w:hAnsi="Times New Roman" w:cs="Times New Roman"/>
          <w:spacing w:val="2"/>
          <w:sz w:val="28"/>
          <w:szCs w:val="28"/>
          <w:lang w:eastAsia="ru-RU"/>
        </w:rPr>
        <w:t>.00 до 17.00;</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2.7.1. Основание для отказа в приеме документов, необходимых </w:t>
      </w:r>
      <w:r w:rsidR="0037742A">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для предоставления муниципальной услуги, предусмотрено в пункте </w:t>
      </w:r>
      <w:r w:rsidR="0037742A">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3.9.3 подраздела 3.9 раздела 3 Административного регламента.</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2.8.1. Основания для приостановления предоставления муниципальной услуги отсутствуют.</w:t>
      </w:r>
    </w:p>
    <w:p w:rsidR="007C402E"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2.8.2. Исчерпывающий перечень оснований для отказа </w:t>
      </w:r>
      <w:r w:rsidR="00E32DAD">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предоставлении муниципальной услуги:</w:t>
      </w:r>
    </w:p>
    <w:p w:rsidR="007C402E"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а) несоответствие заявки установленной форме;</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5E5A8A">
        <w:rPr>
          <w:rFonts w:ascii="Times New Roman" w:eastAsia="Times New Roman" w:hAnsi="Times New Roman" w:cs="Times New Roman"/>
          <w:spacing w:val="2"/>
          <w:sz w:val="28"/>
          <w:szCs w:val="28"/>
          <w:lang w:eastAsia="ru-RU"/>
        </w:rPr>
        <w:t>б</w:t>
      </w:r>
      <w:proofErr w:type="gramStart"/>
      <w:r w:rsidR="005E5A8A">
        <w:rPr>
          <w:rFonts w:ascii="Times New Roman" w:eastAsia="Times New Roman" w:hAnsi="Times New Roman" w:cs="Times New Roman"/>
          <w:spacing w:val="2"/>
          <w:sz w:val="28"/>
          <w:szCs w:val="28"/>
          <w:lang w:eastAsia="ru-RU"/>
        </w:rPr>
        <w:t>)</w:t>
      </w:r>
      <w:r w:rsidR="00B92127" w:rsidRPr="00B02C3E">
        <w:rPr>
          <w:rFonts w:ascii="Times New Roman" w:eastAsia="Times New Roman" w:hAnsi="Times New Roman" w:cs="Times New Roman"/>
          <w:spacing w:val="2"/>
          <w:sz w:val="28"/>
          <w:szCs w:val="28"/>
          <w:lang w:eastAsia="ru-RU"/>
        </w:rPr>
        <w:t>н</w:t>
      </w:r>
      <w:proofErr w:type="gramEnd"/>
      <w:r w:rsidR="00B92127" w:rsidRPr="00B02C3E">
        <w:rPr>
          <w:rFonts w:ascii="Times New Roman" w:eastAsia="Times New Roman" w:hAnsi="Times New Roman" w:cs="Times New Roman"/>
          <w:spacing w:val="2"/>
          <w:sz w:val="28"/>
          <w:szCs w:val="28"/>
          <w:lang w:eastAsia="ru-RU"/>
        </w:rPr>
        <w:t>есоответствие места (площадки) накопления ТКО</w:t>
      </w:r>
      <w:r w:rsidR="007C402E" w:rsidRPr="00B02C3E">
        <w:rPr>
          <w:rFonts w:ascii="Times New Roman" w:eastAsia="Times New Roman" w:hAnsi="Times New Roman" w:cs="Times New Roman"/>
          <w:spacing w:val="2"/>
          <w:sz w:val="28"/>
          <w:szCs w:val="28"/>
          <w:lang w:eastAsia="ru-RU"/>
        </w:rPr>
        <w:t xml:space="preserve"> т</w:t>
      </w:r>
      <w:r w:rsidR="00B92127" w:rsidRPr="00B02C3E">
        <w:rPr>
          <w:rFonts w:ascii="Times New Roman" w:eastAsia="Times New Roman" w:hAnsi="Times New Roman" w:cs="Times New Roman"/>
          <w:spacing w:val="2"/>
          <w:sz w:val="28"/>
          <w:szCs w:val="28"/>
          <w:lang w:eastAsia="ru-RU"/>
        </w:rPr>
        <w:t>ребованиям </w:t>
      </w:r>
      <w:hyperlink r:id="rId19" w:history="1">
        <w:r w:rsidR="00B92127" w:rsidRPr="00B02C3E">
          <w:rPr>
            <w:rFonts w:ascii="Times New Roman" w:eastAsia="Times New Roman" w:hAnsi="Times New Roman" w:cs="Times New Roman"/>
            <w:spacing w:val="2"/>
            <w:sz w:val="28"/>
            <w:szCs w:val="28"/>
            <w:lang w:eastAsia="ru-RU"/>
          </w:rPr>
          <w:t>Правил</w:t>
        </w:r>
      </w:hyperlink>
      <w:r w:rsidR="00B92127" w:rsidRPr="00B02C3E">
        <w:rPr>
          <w:rFonts w:ascii="Times New Roman" w:eastAsia="Times New Roman" w:hAnsi="Times New Roman" w:cs="Times New Roman"/>
          <w:spacing w:val="2"/>
          <w:sz w:val="28"/>
          <w:szCs w:val="28"/>
          <w:lang w:eastAsia="ru-RU"/>
        </w:rPr>
        <w:t xml:space="preserve"> благоустройства территории </w:t>
      </w:r>
      <w:r w:rsidR="007C402E"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 утвержденных </w:t>
      </w:r>
      <w:hyperlink r:id="rId20" w:history="1">
        <w:r w:rsidR="007C402E" w:rsidRPr="00B02C3E">
          <w:rPr>
            <w:rFonts w:ascii="Times New Roman" w:eastAsia="Times New Roman" w:hAnsi="Times New Roman" w:cs="Times New Roman"/>
            <w:spacing w:val="2"/>
            <w:sz w:val="28"/>
            <w:szCs w:val="28"/>
            <w:lang w:eastAsia="ru-RU"/>
          </w:rPr>
          <w:t>решением</w:t>
        </w:r>
      </w:hyperlink>
      <w:r w:rsidR="007C402E" w:rsidRPr="00B02C3E">
        <w:rPr>
          <w:rFonts w:ascii="Times New Roman" w:hAnsi="Times New Roman" w:cs="Times New Roman"/>
          <w:sz w:val="28"/>
          <w:szCs w:val="28"/>
        </w:rPr>
        <w:t xml:space="preserve"> Совета</w:t>
      </w:r>
      <w:r w:rsidR="007C402E" w:rsidRPr="00B02C3E">
        <w:t xml:space="preserve"> </w:t>
      </w:r>
      <w:r w:rsidR="007C402E" w:rsidRPr="00B02C3E">
        <w:rPr>
          <w:rFonts w:ascii="Times New Roman" w:eastAsia="Times New Roman" w:hAnsi="Times New Roman" w:cs="Times New Roman"/>
          <w:spacing w:val="2"/>
          <w:sz w:val="28"/>
          <w:szCs w:val="28"/>
          <w:lang w:eastAsia="ru-RU"/>
        </w:rPr>
        <w:t>городского поселения «Борзинское» от 31.08.2018 г. №456</w:t>
      </w:r>
      <w:r w:rsidR="00B92127" w:rsidRPr="00B02C3E">
        <w:rPr>
          <w:rFonts w:ascii="Times New Roman" w:eastAsia="Times New Roman" w:hAnsi="Times New Roman" w:cs="Times New Roman"/>
          <w:spacing w:val="2"/>
          <w:sz w:val="28"/>
          <w:szCs w:val="28"/>
          <w:lang w:eastAsia="ru-RU"/>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2.9. Предоставление муниципальной услуги осуществляется бесплатно.</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2.10. Сроки ожидания при предоставлении муниципальной услуги.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2.10.1. Максимальный срок ожидания в очереди при подаче заявки </w:t>
      </w:r>
      <w:r w:rsidR="00F12D3B">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и при получении результата предоставления муниципальной услуги </w:t>
      </w:r>
      <w:r w:rsidR="00F12D3B">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не должен превышать 15 минут.</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2.11. Регистрация запроса о предоставлении муниципальной услуги осуществляется в журнале регистрации, в день поступления </w:t>
      </w:r>
      <w:r w:rsidR="009D5B1D"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уполномоченный орган.</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2.12. </w:t>
      </w:r>
      <w:proofErr w:type="gramStart"/>
      <w:r w:rsidR="00B92127" w:rsidRPr="00B02C3E">
        <w:rPr>
          <w:rFonts w:ascii="Times New Roman" w:eastAsia="Times New Roman" w:hAnsi="Times New Roman" w:cs="Times New Roman"/>
          <w:spacing w:val="2"/>
          <w:sz w:val="28"/>
          <w:szCs w:val="28"/>
          <w:lang w:eastAsia="ru-RU"/>
        </w:rPr>
        <w:t xml:space="preserve">Уполномоченный орган по запросу заявителя, направленному любым из способов, определенных пунктом 2.6.5 подраздела 2.6 раздела </w:t>
      </w:r>
      <w:r w:rsidR="009D5B1D"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2 Административного регламента, исправляет допущенные в выданных </w:t>
      </w:r>
      <w:r w:rsidR="009D5B1D"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в результате предоставления муниципальной услуги документах опечатки </w:t>
      </w:r>
      <w:r w:rsidR="009D5B1D"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roofErr w:type="gramEnd"/>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2.13. Требования к помещениям, в которых предоставляется муниципальная услуга.</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2.13.1. Центральный вход в здание, где расположен уполномоченный орган,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9D5B1D"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2.13.2. 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На информационном стенде в месте предоставления муниципальной услуги и официальном сайте администрации </w:t>
      </w:r>
      <w:r w:rsidR="009D5B1D"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9D5B1D" w:rsidRPr="00B02C3E">
        <w:rPr>
          <w:rFonts w:ascii="Times New Roman" w:hAnsi="Times New Roman" w:cs="Times New Roman"/>
          <w:i/>
          <w:sz w:val="28"/>
        </w:rPr>
        <w:t>(</w:t>
      </w:r>
      <w:hyperlink r:id="rId21" w:history="1">
        <w:r w:rsidR="009D5B1D" w:rsidRPr="00B02C3E">
          <w:rPr>
            <w:rStyle w:val="a3"/>
            <w:rFonts w:ascii="Times New Roman" w:hAnsi="Times New Roman" w:cs="Times New Roman"/>
            <w:color w:val="auto"/>
            <w:sz w:val="28"/>
            <w:u w:val="none"/>
            <w:lang w:val="en-US"/>
          </w:rPr>
          <w:t>www</w:t>
        </w:r>
        <w:r w:rsidR="009D5B1D" w:rsidRPr="00B02C3E">
          <w:rPr>
            <w:rStyle w:val="a3"/>
            <w:rFonts w:ascii="Times New Roman" w:hAnsi="Times New Roman" w:cs="Times New Roman"/>
            <w:color w:val="auto"/>
            <w:sz w:val="28"/>
            <w:u w:val="none"/>
          </w:rPr>
          <w:t>.</w:t>
        </w:r>
        <w:proofErr w:type="spellStart"/>
        <w:r w:rsidR="009D5B1D" w:rsidRPr="00B02C3E">
          <w:rPr>
            <w:rStyle w:val="a3"/>
            <w:rFonts w:ascii="Times New Roman" w:hAnsi="Times New Roman" w:cs="Times New Roman"/>
            <w:color w:val="auto"/>
            <w:sz w:val="28"/>
            <w:u w:val="none"/>
          </w:rPr>
          <w:t>борзя-адм.рф</w:t>
        </w:r>
        <w:proofErr w:type="spellEnd"/>
      </w:hyperlink>
      <w:r w:rsidR="009D5B1D" w:rsidRPr="00B02C3E">
        <w:rPr>
          <w:rFonts w:ascii="Times New Roman" w:hAnsi="Times New Roman" w:cs="Times New Roman"/>
          <w:sz w:val="28"/>
        </w:rPr>
        <w:t xml:space="preserve">) </w:t>
      </w:r>
      <w:r w:rsidR="00B92127" w:rsidRPr="00B02C3E">
        <w:rPr>
          <w:rFonts w:ascii="Times New Roman" w:eastAsia="Times New Roman" w:hAnsi="Times New Roman" w:cs="Times New Roman"/>
          <w:spacing w:val="2"/>
          <w:sz w:val="28"/>
          <w:szCs w:val="28"/>
          <w:lang w:eastAsia="ru-RU"/>
        </w:rPr>
        <w:t>размещается следующая информация:</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а) перечень нормативных правовых актов, регулирующих предоставление муниципальной услуги;</w:t>
      </w:r>
    </w:p>
    <w:p w:rsidR="00BC7994"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B92127" w:rsidRPr="00B02C3E">
        <w:rPr>
          <w:rFonts w:ascii="Times New Roman" w:eastAsia="Times New Roman" w:hAnsi="Times New Roman" w:cs="Times New Roman"/>
          <w:spacing w:val="2"/>
          <w:sz w:val="28"/>
          <w:szCs w:val="28"/>
          <w:lang w:eastAsia="ru-RU"/>
        </w:rPr>
        <w:t>б) перечень документов, необходимых для предоставления муниципальной услуги, и требования, предъявляемые к таким документам;</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в) образцы документов, необходимых для предоставления муниципальной услуги;</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г) адреса, телефоны и время приема специалистов уполномоченного органа;</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proofErr w:type="spellStart"/>
      <w:r w:rsidR="00B92127" w:rsidRPr="00B02C3E">
        <w:rPr>
          <w:rFonts w:ascii="Times New Roman" w:eastAsia="Times New Roman" w:hAnsi="Times New Roman" w:cs="Times New Roman"/>
          <w:spacing w:val="2"/>
          <w:sz w:val="28"/>
          <w:szCs w:val="28"/>
          <w:lang w:eastAsia="ru-RU"/>
        </w:rPr>
        <w:t>д</w:t>
      </w:r>
      <w:proofErr w:type="spellEnd"/>
      <w:r w:rsidR="00B92127" w:rsidRPr="00B02C3E">
        <w:rPr>
          <w:rFonts w:ascii="Times New Roman" w:eastAsia="Times New Roman" w:hAnsi="Times New Roman" w:cs="Times New Roman"/>
          <w:spacing w:val="2"/>
          <w:sz w:val="28"/>
          <w:szCs w:val="28"/>
          <w:lang w:eastAsia="ru-RU"/>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r w:rsidR="00B92127" w:rsidRPr="00B02C3E">
        <w:rPr>
          <w:rFonts w:ascii="Times New Roman" w:eastAsia="Times New Roman" w:hAnsi="Times New Roman" w:cs="Times New Roman"/>
          <w:spacing w:val="2"/>
          <w:sz w:val="28"/>
          <w:szCs w:val="28"/>
          <w:lang w:eastAsia="ru-RU"/>
        </w:rPr>
        <w:br/>
      </w:r>
      <w:r w:rsidR="00BC7994" w:rsidRPr="00B02C3E">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Для заявителей из числа инвалидов (включая инвалидов, использующих кресла-коляски и собак-проводников)</w:t>
      </w:r>
      <w:r w:rsidR="00BC7994"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обеспечивается:</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 возможность самостоятельного передвижения по территории уполномоченного органа, предоставляющего муниципальную услугу, входа в него и выхода из него, посадки в транспортное средство и высадки из него, в том числе с использованием кресла-коляски;</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25838"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 надлежащее размещение оборудования и носителей информации, необходимых для обеспечения беспрепятственного доступа инвалидов </w:t>
      </w:r>
      <w:r w:rsidR="00A25838"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и для получения муниципальной услуги с учетом ограничений </w:t>
      </w:r>
      <w:r w:rsidR="00A25838"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их жизнедеятельности;</w:t>
      </w:r>
    </w:p>
    <w:p w:rsidR="00A25838"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4) допуск </w:t>
      </w:r>
      <w:proofErr w:type="spellStart"/>
      <w:r w:rsidR="00B92127" w:rsidRPr="00B02C3E">
        <w:rPr>
          <w:rFonts w:ascii="Times New Roman" w:eastAsia="Times New Roman" w:hAnsi="Times New Roman" w:cs="Times New Roman"/>
          <w:spacing w:val="2"/>
          <w:sz w:val="28"/>
          <w:szCs w:val="28"/>
          <w:lang w:eastAsia="ru-RU"/>
        </w:rPr>
        <w:t>сурдопереводчика</w:t>
      </w:r>
      <w:proofErr w:type="spellEnd"/>
      <w:r w:rsidR="00B92127" w:rsidRPr="00B02C3E">
        <w:rPr>
          <w:rFonts w:ascii="Times New Roman" w:eastAsia="Times New Roman" w:hAnsi="Times New Roman" w:cs="Times New Roman"/>
          <w:spacing w:val="2"/>
          <w:sz w:val="28"/>
          <w:szCs w:val="28"/>
          <w:lang w:eastAsia="ru-RU"/>
        </w:rPr>
        <w:t xml:space="preserve"> и </w:t>
      </w:r>
      <w:proofErr w:type="spellStart"/>
      <w:r w:rsidR="00B92127" w:rsidRPr="00B02C3E">
        <w:rPr>
          <w:rFonts w:ascii="Times New Roman" w:eastAsia="Times New Roman" w:hAnsi="Times New Roman" w:cs="Times New Roman"/>
          <w:spacing w:val="2"/>
          <w:sz w:val="28"/>
          <w:szCs w:val="28"/>
          <w:lang w:eastAsia="ru-RU"/>
        </w:rPr>
        <w:t>тифлосурдопереводчика</w:t>
      </w:r>
      <w:proofErr w:type="spellEnd"/>
      <w:r w:rsidR="00B92127" w:rsidRPr="00B02C3E">
        <w:rPr>
          <w:rFonts w:ascii="Times New Roman" w:eastAsia="Times New Roman" w:hAnsi="Times New Roman" w:cs="Times New Roman"/>
          <w:spacing w:val="2"/>
          <w:sz w:val="28"/>
          <w:szCs w:val="28"/>
          <w:lang w:eastAsia="ru-RU"/>
        </w:rPr>
        <w:t>;</w:t>
      </w:r>
    </w:p>
    <w:p w:rsidR="00A25838"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5) допуск в орган, предоставляющий муниципальную услугу, собаки-проводника при наличии документа, подтверждающего ее специальное обучение и выдаваемого в установленном порядке;</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6) оказание служащими,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заявителями.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2.14. Показатели доступности и качества муниципальной услуги.</w:t>
      </w:r>
    </w:p>
    <w:p w:rsidR="00A25838"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2.14.1. Показателями доступности услуги являются:</w:t>
      </w:r>
    </w:p>
    <w:p w:rsidR="00A25838"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а) наличие различных способов получения информации о правилах предоставления услуги;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б) возможность получения информации о ходе предоставления муниципальной услуги.</w:t>
      </w:r>
    </w:p>
    <w:p w:rsidR="00B128FF"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2.14.2. Показателями качества услуги являются: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а) упорядочение административных процедур и административных действий;</w:t>
      </w:r>
      <w:r w:rsidR="00B92127" w:rsidRPr="00B02C3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б) соблюдение сроков предоставления муниципальной услуги.</w:t>
      </w:r>
    </w:p>
    <w:p w:rsidR="00B92127" w:rsidRPr="00A4058F" w:rsidRDefault="00EB6D24" w:rsidP="00F15F8C">
      <w:pPr>
        <w:shd w:val="clear" w:color="auto" w:fill="FFFFFF"/>
        <w:spacing w:after="0" w:line="280"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ab/>
      </w:r>
      <w:r w:rsidR="00B92127" w:rsidRPr="00A4058F">
        <w:rPr>
          <w:rFonts w:ascii="Times New Roman" w:eastAsia="Times New Roman" w:hAnsi="Times New Roman" w:cs="Times New Roman"/>
          <w:b/>
          <w:spacing w:val="2"/>
          <w:sz w:val="28"/>
          <w:szCs w:val="28"/>
          <w:lang w:eastAsia="ru-RU"/>
        </w:rPr>
        <w:t xml:space="preserve">3. Состав, последовательность и сроки выполнения административных процедур, требования к порядку их </w:t>
      </w:r>
      <w:proofErr w:type="gramStart"/>
      <w:r w:rsidR="00B92127" w:rsidRPr="00A4058F">
        <w:rPr>
          <w:rFonts w:ascii="Times New Roman" w:eastAsia="Times New Roman" w:hAnsi="Times New Roman" w:cs="Times New Roman"/>
          <w:b/>
          <w:spacing w:val="2"/>
          <w:sz w:val="28"/>
          <w:szCs w:val="28"/>
          <w:lang w:eastAsia="ru-RU"/>
        </w:rPr>
        <w:t>выполнения</w:t>
      </w:r>
      <w:proofErr w:type="gramEnd"/>
      <w:r w:rsidR="00B92127" w:rsidRPr="00A4058F">
        <w:rPr>
          <w:rFonts w:ascii="Times New Roman" w:eastAsia="Times New Roman" w:hAnsi="Times New Roman" w:cs="Times New Roman"/>
          <w:b/>
          <w:spacing w:val="2"/>
          <w:sz w:val="28"/>
          <w:szCs w:val="28"/>
          <w:lang w:eastAsia="ru-RU"/>
        </w:rPr>
        <w:t xml:space="preserve"> </w:t>
      </w:r>
      <w:r w:rsidR="00A4058F">
        <w:rPr>
          <w:rFonts w:ascii="Times New Roman" w:eastAsia="Times New Roman" w:hAnsi="Times New Roman" w:cs="Times New Roman"/>
          <w:b/>
          <w:spacing w:val="2"/>
          <w:sz w:val="28"/>
          <w:szCs w:val="28"/>
          <w:lang w:eastAsia="ru-RU"/>
        </w:rPr>
        <w:t xml:space="preserve">             </w:t>
      </w:r>
      <w:r w:rsidR="00B92127" w:rsidRPr="00A4058F">
        <w:rPr>
          <w:rFonts w:ascii="Times New Roman" w:eastAsia="Times New Roman" w:hAnsi="Times New Roman" w:cs="Times New Roman"/>
          <w:b/>
          <w:spacing w:val="2"/>
          <w:sz w:val="28"/>
          <w:szCs w:val="28"/>
          <w:lang w:eastAsia="ru-RU"/>
        </w:rPr>
        <w:t xml:space="preserve">в том числе особенности выполнения административных процедур </w:t>
      </w:r>
      <w:r w:rsidR="00A4058F">
        <w:rPr>
          <w:rFonts w:ascii="Times New Roman" w:eastAsia="Times New Roman" w:hAnsi="Times New Roman" w:cs="Times New Roman"/>
          <w:b/>
          <w:spacing w:val="2"/>
          <w:sz w:val="28"/>
          <w:szCs w:val="28"/>
          <w:lang w:eastAsia="ru-RU"/>
        </w:rPr>
        <w:t xml:space="preserve">               </w:t>
      </w:r>
      <w:r w:rsidR="00B92127" w:rsidRPr="00A4058F">
        <w:rPr>
          <w:rFonts w:ascii="Times New Roman" w:eastAsia="Times New Roman" w:hAnsi="Times New Roman" w:cs="Times New Roman"/>
          <w:b/>
          <w:spacing w:val="2"/>
          <w:sz w:val="28"/>
          <w:szCs w:val="28"/>
          <w:lang w:eastAsia="ru-RU"/>
        </w:rPr>
        <w:t>в электронной форме</w:t>
      </w:r>
    </w:p>
    <w:p w:rsidR="00F15F8C"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3.1. Предоставление муниципальной услуги включает в себя следующие административные процедуры</w:t>
      </w:r>
    </w:p>
    <w:p w:rsidR="00F15F8C"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1) прием и регистрация заявки;</w:t>
      </w:r>
    </w:p>
    <w:p w:rsidR="00F12D3B"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2) направление межведомственных информационных запросов </w:t>
      </w:r>
      <w:r w:rsidR="00F12D3B">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получение ответов на них, включая заключение Управления Роспотребнадзора края;</w:t>
      </w:r>
    </w:p>
    <w:p w:rsidR="00F15F8C"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p>
    <w:p w:rsidR="00F15F8C"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4) принятие решения о согласовании создания места (площадки) накопления ТКО на территории городского </w:t>
      </w:r>
      <w:r w:rsidR="00F15F8C" w:rsidRPr="00B02C3E">
        <w:rPr>
          <w:rFonts w:ascii="Times New Roman" w:eastAsia="Times New Roman" w:hAnsi="Times New Roman" w:cs="Times New Roman"/>
          <w:spacing w:val="2"/>
          <w:sz w:val="28"/>
          <w:szCs w:val="28"/>
          <w:lang w:eastAsia="ru-RU"/>
        </w:rPr>
        <w:t>поселения «Борзинское»</w:t>
      </w:r>
      <w:r w:rsidR="00B92127" w:rsidRPr="00B02C3E">
        <w:rPr>
          <w:rFonts w:ascii="Times New Roman" w:eastAsia="Times New Roman" w:hAnsi="Times New Roman" w:cs="Times New Roman"/>
          <w:spacing w:val="2"/>
          <w:sz w:val="28"/>
          <w:szCs w:val="28"/>
          <w:lang w:eastAsia="ru-RU"/>
        </w:rPr>
        <w:t xml:space="preserve"> </w:t>
      </w:r>
      <w:r w:rsidR="00F15F8C"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или об отказе в согласовании создания места (площадки) накопления ТКО на территории городского </w:t>
      </w:r>
      <w:r w:rsidR="00F15F8C" w:rsidRPr="00B02C3E">
        <w:rPr>
          <w:rFonts w:ascii="Times New Roman" w:eastAsia="Times New Roman" w:hAnsi="Times New Roman" w:cs="Times New Roman"/>
          <w:spacing w:val="2"/>
          <w:sz w:val="28"/>
          <w:szCs w:val="28"/>
          <w:lang w:eastAsia="ru-RU"/>
        </w:rPr>
        <w:t>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5) уведомление заявителя о принятом решении.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3.2. Прием и регистрация заявки.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2.6.1 - 2.6.2 подраздела 2.6 раздела 2 Административного регламента.</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3.2.2.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прием и регистрация заявок.</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3.2.4. В случае получения заявки почтовым отправлением подтверждение о ее получении и регистрации заявителю не направляется. </w:t>
      </w:r>
      <w:r w:rsidR="00F12D3B">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 результатах получения заявки заявитель может получить информацию</w:t>
      </w:r>
      <w:r w:rsidR="00F12D3B">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 </w:t>
      </w:r>
      <w:r w:rsidR="00F12D3B">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уполномоченном органе способом, указанным в пункте 1.4.1 подраздела 1.4 раздела 1 Административного регламента.</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3.2.</w:t>
      </w:r>
      <w:r w:rsidR="0095356E">
        <w:rPr>
          <w:rFonts w:ascii="Times New Roman" w:eastAsia="Times New Roman" w:hAnsi="Times New Roman" w:cs="Times New Roman"/>
          <w:spacing w:val="2"/>
          <w:sz w:val="28"/>
          <w:szCs w:val="28"/>
          <w:lang w:eastAsia="ru-RU"/>
        </w:rPr>
        <w:t>5</w:t>
      </w:r>
      <w:r w:rsidR="00B92127" w:rsidRPr="00B02C3E">
        <w:rPr>
          <w:rFonts w:ascii="Times New Roman" w:eastAsia="Times New Roman" w:hAnsi="Times New Roman" w:cs="Times New Roman"/>
          <w:spacing w:val="2"/>
          <w:sz w:val="28"/>
          <w:szCs w:val="28"/>
          <w:lang w:eastAsia="ru-RU"/>
        </w:rPr>
        <w:t xml:space="preserve">. Срок выполнения административной процедуры по приему </w:t>
      </w:r>
      <w:r w:rsidR="00DE20FC"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регистрации заявки - в день поступления в уполномоченный орган.</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3.2.</w:t>
      </w:r>
      <w:r w:rsidR="0095356E">
        <w:rPr>
          <w:rFonts w:ascii="Times New Roman" w:eastAsia="Times New Roman" w:hAnsi="Times New Roman" w:cs="Times New Roman"/>
          <w:spacing w:val="2"/>
          <w:sz w:val="28"/>
          <w:szCs w:val="28"/>
          <w:lang w:eastAsia="ru-RU"/>
        </w:rPr>
        <w:t>6</w:t>
      </w:r>
      <w:r w:rsidR="00B92127" w:rsidRPr="00B02C3E">
        <w:rPr>
          <w:rFonts w:ascii="Times New Roman" w:eastAsia="Times New Roman" w:hAnsi="Times New Roman" w:cs="Times New Roman"/>
          <w:spacing w:val="2"/>
          <w:sz w:val="28"/>
          <w:szCs w:val="28"/>
          <w:lang w:eastAsia="ru-RU"/>
        </w:rPr>
        <w:t>. Результатом административной процедуры является регистрация заявки.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3.3. Направление межведомственных информационных запросов и получение ответов на них, включая заключение Управления Роспотребнадзора края.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3.3.1. </w:t>
      </w:r>
      <w:proofErr w:type="gramStart"/>
      <w:r w:rsidR="00B92127" w:rsidRPr="00B02C3E">
        <w:rPr>
          <w:rFonts w:ascii="Times New Roman" w:eastAsia="Times New Roman" w:hAnsi="Times New Roman" w:cs="Times New Roman"/>
          <w:spacing w:val="2"/>
          <w:sz w:val="28"/>
          <w:szCs w:val="28"/>
          <w:lang w:eastAsia="ru-RU"/>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3.3.2.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осуществление межведомственного информационного взаимодействия.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3.3.3. Специалист отдела уполномоченного органа осуществляет подготовку и направление соответствующих межведомственных запросов </w:t>
      </w:r>
      <w:r w:rsidR="0074018F"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обеспечивает получение ответов на них.</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3.3.4. </w:t>
      </w:r>
      <w:proofErr w:type="gramStart"/>
      <w:r w:rsidR="00B92127" w:rsidRPr="00B02C3E">
        <w:rPr>
          <w:rFonts w:ascii="Times New Roman" w:eastAsia="Times New Roman" w:hAnsi="Times New Roman" w:cs="Times New Roman"/>
          <w:spacing w:val="2"/>
          <w:sz w:val="28"/>
          <w:szCs w:val="28"/>
          <w:lang w:eastAsia="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отдела уполномоченного органа в течение </w:t>
      </w:r>
      <w:r w:rsidR="008A4669"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1 календарного дня со дня регистрации заявки, осуществляет подготовку </w:t>
      </w:r>
      <w:r w:rsidR="008A4669"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направление запроса в Управление Роспотребнадзора края с приложением копий всех документов, представленных заявителем, нарочным способом.</w:t>
      </w:r>
      <w:proofErr w:type="gramEnd"/>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3.3.5. </w:t>
      </w:r>
      <w:proofErr w:type="gramStart"/>
      <w:r w:rsidR="00B92127" w:rsidRPr="00B02C3E">
        <w:rPr>
          <w:rFonts w:ascii="Times New Roman" w:eastAsia="Times New Roman" w:hAnsi="Times New Roman" w:cs="Times New Roman"/>
          <w:spacing w:val="2"/>
          <w:sz w:val="28"/>
          <w:szCs w:val="28"/>
          <w:lang w:eastAsia="ru-RU"/>
        </w:rPr>
        <w:t>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Роспотребнадзора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w:t>
      </w:r>
      <w:proofErr w:type="gramEnd"/>
      <w:r w:rsidR="00B92127" w:rsidRPr="00B02C3E">
        <w:rPr>
          <w:rFonts w:ascii="Times New Roman" w:eastAsia="Times New Roman" w:hAnsi="Times New Roman" w:cs="Times New Roman"/>
          <w:spacing w:val="2"/>
          <w:sz w:val="28"/>
          <w:szCs w:val="28"/>
          <w:lang w:eastAsia="ru-RU"/>
        </w:rPr>
        <w:t xml:space="preserve"> день, после истечения указанного срока, принимает решение об увеличении срока рассмотрения заявки до 20 календарных дней.</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3.3.6. Решение, указанное в пункте 3.3.5 подраздела 3.3 раздела </w:t>
      </w:r>
      <w:r w:rsidR="003F6470">
        <w:rPr>
          <w:rFonts w:ascii="Times New Roman" w:eastAsia="Times New Roman" w:hAnsi="Times New Roman" w:cs="Times New Roman"/>
          <w:spacing w:val="2"/>
          <w:sz w:val="28"/>
          <w:szCs w:val="28"/>
          <w:lang w:eastAsia="ru-RU"/>
        </w:rPr>
        <w:t xml:space="preserve">                3</w:t>
      </w:r>
      <w:r w:rsidR="00B92127" w:rsidRPr="00B02C3E">
        <w:rPr>
          <w:rFonts w:ascii="Times New Roman" w:eastAsia="Times New Roman" w:hAnsi="Times New Roman" w:cs="Times New Roman"/>
          <w:spacing w:val="2"/>
          <w:sz w:val="28"/>
          <w:szCs w:val="28"/>
          <w:lang w:eastAsia="ru-RU"/>
        </w:rPr>
        <w:t xml:space="preserve"> Административного регламента, оформляется в день его принятия </w:t>
      </w:r>
      <w:r w:rsidR="003F6470">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на бланке приказа уполномоченного органа, который подписывается начальником управления жилищно-коммунального хозяйства </w:t>
      </w:r>
      <w:r w:rsidR="003F6470">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и эксплуатации жилищного фонда либо лицом, исполняющим </w:t>
      </w:r>
      <w:r w:rsidR="00C1172C">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его обязанности.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 xml:space="preserve">3.3.7. Специалист производственного отдела уполномоченного органа не позднее 3 календарных дней со дня принятия решения, указанного </w:t>
      </w:r>
      <w:r w:rsidR="004C1602">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края.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3.4. Рассмотрение заявки и прилагаемых к ней документов </w:t>
      </w:r>
      <w:r w:rsidR="004C1602">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края.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3.4.1. Юридическим фактом, являющимся основанием для начала административной процедуры, является получение ответов </w:t>
      </w:r>
      <w:r w:rsidR="004C1602">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на межведомственные информационные запросы, включая заключение Управления Роспотребнадзора.</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3.4.2. Лицом, ответственным за выполнение административной процедуры, является специалист отдела уполномоченного органа, </w:t>
      </w:r>
      <w:r w:rsidR="004C1602">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в должностные обязанности которого входит рассмотрение заявки </w:t>
      </w:r>
      <w:r w:rsidR="004C1602">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прилагаемых к ней документов.</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3.4.3. Специалист отдела уполномоченного органа проверяет заявку </w:t>
      </w:r>
      <w:r w:rsidR="00BD3201"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прилагаемые к ней документы на предмет соответствия требованиям, установленным пунктами 2.6.1, 2.6.2 подраздела 2.6 и подразделом 2.15 раздела 2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края.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3.4.4. Срок исполнения административной процедуры рассмотрения заявки, прилагаемых к ней документов, с учетом заключения Управления Роспотребнадзора края, составляет 3 календарных дня со дня получения документов и информации в порядке межведомственного информационного взаимодействия.</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B92127" w:rsidRPr="00B02C3E" w:rsidRDefault="00EB6D24"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 Принятие решения о согласовании создания места (площадки) накопления ТКО на территории </w:t>
      </w:r>
      <w:r w:rsidR="00BD3201"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или об отказе в согласовании создания места (площадки) накопления ТКО на территории </w:t>
      </w:r>
      <w:r w:rsidR="00BD3201"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3.5.1. </w:t>
      </w:r>
      <w:proofErr w:type="gramStart"/>
      <w:r w:rsidR="00B92127" w:rsidRPr="00B02C3E">
        <w:rPr>
          <w:rFonts w:ascii="Times New Roman" w:eastAsia="Times New Roman" w:hAnsi="Times New Roman" w:cs="Times New Roman"/>
          <w:spacing w:val="2"/>
          <w:sz w:val="28"/>
          <w:szCs w:val="28"/>
          <w:lang w:eastAsia="ru-RU"/>
        </w:rPr>
        <w:t xml:space="preserve">Юридическим фактом, являющимся основанием для начала административной процедуры, является установление соответствия заявки </w:t>
      </w:r>
      <w:r w:rsidR="00086912"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и документов, с учетом полученных ответов на межведомственные </w:t>
      </w:r>
      <w:r w:rsidR="00B92127" w:rsidRPr="00B02C3E">
        <w:rPr>
          <w:rFonts w:ascii="Times New Roman" w:eastAsia="Times New Roman" w:hAnsi="Times New Roman" w:cs="Times New Roman"/>
          <w:spacing w:val="2"/>
          <w:sz w:val="28"/>
          <w:szCs w:val="28"/>
          <w:lang w:eastAsia="ru-RU"/>
        </w:rPr>
        <w:lastRenderedPageBreak/>
        <w:t>информационные запросы, требованиям, установленным Административным регламентом.</w:t>
      </w:r>
      <w:proofErr w:type="gramEnd"/>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3.5.2. Лицом, ответственным за выполнение административной процедуры, является специалист отдела уполномоченного органа,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в должностные обязанности которого входит подготовка приказа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о согласовании создания места (площадки) накопления ТКО на территории </w:t>
      </w:r>
      <w:r w:rsidR="00086912"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или об отказе в согласовании создания места (площадки) накопления ТКО на территории </w:t>
      </w:r>
      <w:r w:rsidR="00086912"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(далее - приказ).</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края</w:t>
      </w:r>
      <w:r w:rsidR="006967AE">
        <w:rPr>
          <w:rFonts w:ascii="Times New Roman" w:eastAsia="Times New Roman" w:hAnsi="Times New Roman" w:cs="Times New Roman"/>
          <w:spacing w:val="2"/>
          <w:sz w:val="28"/>
          <w:szCs w:val="28"/>
          <w:lang w:eastAsia="ru-RU"/>
        </w:rPr>
        <w:t xml:space="preserve"> по Борзинскому району</w:t>
      </w:r>
      <w:r w:rsidR="00B92127" w:rsidRPr="00B02C3E">
        <w:rPr>
          <w:rFonts w:ascii="Times New Roman" w:eastAsia="Times New Roman" w:hAnsi="Times New Roman" w:cs="Times New Roman"/>
          <w:spacing w:val="2"/>
          <w:sz w:val="28"/>
          <w:szCs w:val="28"/>
          <w:lang w:eastAsia="ru-RU"/>
        </w:rPr>
        <w:t xml:space="preserve">, уполномоченный орган принимает решение о согласовании создания места (площадки) накопления ТКО </w:t>
      </w:r>
      <w:r w:rsidR="00086912"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на территории </w:t>
      </w:r>
      <w:r w:rsidR="00086912"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3.5.4. Решение, указанное в пункте 3.5.3 подраздела 3.5 раздела </w:t>
      </w:r>
      <w:r w:rsidR="00086912"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3 Административного регламента оформляется на бланке приказа уполномоченного органа, который подписывается начальником </w:t>
      </w:r>
      <w:r w:rsidR="0023469C" w:rsidRPr="00B02C3E">
        <w:rPr>
          <w:rFonts w:ascii="Times New Roman" w:eastAsia="Times New Roman" w:hAnsi="Times New Roman" w:cs="Times New Roman"/>
          <w:spacing w:val="2"/>
          <w:sz w:val="28"/>
          <w:szCs w:val="28"/>
          <w:lang w:eastAsia="ru-RU"/>
        </w:rPr>
        <w:t xml:space="preserve">отдела </w:t>
      </w:r>
      <w:r w:rsidR="00B92127" w:rsidRPr="00B02C3E">
        <w:rPr>
          <w:rFonts w:ascii="Times New Roman" w:eastAsia="Times New Roman" w:hAnsi="Times New Roman" w:cs="Times New Roman"/>
          <w:spacing w:val="2"/>
          <w:sz w:val="28"/>
          <w:szCs w:val="28"/>
          <w:lang w:eastAsia="ru-RU"/>
        </w:rPr>
        <w:t xml:space="preserve">жилищно-коммунального хозяйства и </w:t>
      </w:r>
      <w:r w:rsidR="0023469C" w:rsidRPr="00B02C3E">
        <w:rPr>
          <w:rFonts w:ascii="Times New Roman" w:eastAsia="Times New Roman" w:hAnsi="Times New Roman" w:cs="Times New Roman"/>
          <w:spacing w:val="2"/>
          <w:sz w:val="28"/>
          <w:szCs w:val="28"/>
          <w:lang w:eastAsia="ru-RU"/>
        </w:rPr>
        <w:t>экономического планирования администрации 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F21D73"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края</w:t>
      </w:r>
      <w:r w:rsidR="00F21D73">
        <w:rPr>
          <w:rFonts w:ascii="Times New Roman" w:eastAsia="Times New Roman" w:hAnsi="Times New Roman" w:cs="Times New Roman"/>
          <w:spacing w:val="2"/>
          <w:sz w:val="28"/>
          <w:szCs w:val="28"/>
          <w:lang w:eastAsia="ru-RU"/>
        </w:rPr>
        <w:t xml:space="preserve"> по Борзинскому району</w:t>
      </w:r>
      <w:r w:rsidR="00B92127" w:rsidRPr="00B02C3E">
        <w:rPr>
          <w:rFonts w:ascii="Times New Roman" w:eastAsia="Times New Roman" w:hAnsi="Times New Roman" w:cs="Times New Roman"/>
          <w:spacing w:val="2"/>
          <w:sz w:val="28"/>
          <w:szCs w:val="28"/>
          <w:lang w:eastAsia="ru-RU"/>
        </w:rPr>
        <w:t xml:space="preserve">, уполномоченный орган принимает решение об отказе в согласовании создания места (площадки) накопления ТКО на территории </w:t>
      </w:r>
      <w:r w:rsidR="00E41C9F"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B02C3E" w:rsidRDefault="00F21D73"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В решении об отказе в согласовании создания места (площадки) накопления ТКО на территории </w:t>
      </w:r>
      <w:r w:rsidR="00E41C9F" w:rsidRPr="00B02C3E">
        <w:rPr>
          <w:rFonts w:ascii="Times New Roman" w:eastAsia="Times New Roman" w:hAnsi="Times New Roman" w:cs="Times New Roman"/>
          <w:spacing w:val="2"/>
          <w:sz w:val="28"/>
          <w:szCs w:val="28"/>
          <w:lang w:eastAsia="ru-RU"/>
        </w:rPr>
        <w:t xml:space="preserve">городского поселения «Борзинское»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обязательном порядке указывается основание такого отказа.</w:t>
      </w:r>
    </w:p>
    <w:p w:rsidR="00F21D73"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3.5.6. Решение, указанное в пункте 3.5.5 подраздела 3.5 раздела </w:t>
      </w:r>
      <w:r w:rsidR="004753A5"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3 Административного регламента оформляется </w:t>
      </w:r>
      <w:r w:rsidR="00F21D73">
        <w:rPr>
          <w:rFonts w:ascii="Times New Roman" w:eastAsia="Times New Roman" w:hAnsi="Times New Roman" w:cs="Times New Roman"/>
          <w:spacing w:val="2"/>
          <w:sz w:val="28"/>
          <w:szCs w:val="28"/>
          <w:lang w:eastAsia="ru-RU"/>
        </w:rPr>
        <w:t>актом</w:t>
      </w:r>
      <w:r w:rsidR="00B92127" w:rsidRPr="00B02C3E">
        <w:rPr>
          <w:rFonts w:ascii="Times New Roman" w:eastAsia="Times New Roman" w:hAnsi="Times New Roman" w:cs="Times New Roman"/>
          <w:spacing w:val="2"/>
          <w:sz w:val="28"/>
          <w:szCs w:val="28"/>
          <w:lang w:eastAsia="ru-RU"/>
        </w:rPr>
        <w:t xml:space="preserve"> уполномоченного органа, который подписывается начальником </w:t>
      </w:r>
      <w:r w:rsidR="00F21D73">
        <w:rPr>
          <w:rFonts w:ascii="Times New Roman" w:eastAsia="Times New Roman" w:hAnsi="Times New Roman" w:cs="Times New Roman"/>
          <w:spacing w:val="2"/>
          <w:sz w:val="28"/>
          <w:szCs w:val="28"/>
          <w:lang w:eastAsia="ru-RU"/>
        </w:rPr>
        <w:t>отдела</w:t>
      </w:r>
      <w:r w:rsidR="00B92127" w:rsidRPr="00B02C3E">
        <w:rPr>
          <w:rFonts w:ascii="Times New Roman" w:eastAsia="Times New Roman" w:hAnsi="Times New Roman" w:cs="Times New Roman"/>
          <w:spacing w:val="2"/>
          <w:sz w:val="28"/>
          <w:szCs w:val="28"/>
          <w:lang w:eastAsia="ru-RU"/>
        </w:rPr>
        <w:t xml:space="preserve"> жилищно-коммунального хозяйства и </w:t>
      </w:r>
      <w:r w:rsidR="00F21D73">
        <w:rPr>
          <w:rFonts w:ascii="Times New Roman" w:eastAsia="Times New Roman" w:hAnsi="Times New Roman" w:cs="Times New Roman"/>
          <w:spacing w:val="2"/>
          <w:sz w:val="28"/>
          <w:szCs w:val="28"/>
          <w:lang w:eastAsia="ru-RU"/>
        </w:rPr>
        <w:t>экономического планирования.</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3.5.7. Срок исполнения административной процедуры составляет </w:t>
      </w:r>
      <w:r w:rsidR="004753A5"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1 календарный день со дня завершения административной процедуры, указанной в подразделе 3.4 раздела 3 Административного регламента.</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3.5.8. Результатом административной процедуры является принятие решения о согласовании создания места (площадки) накопления ТКО </w:t>
      </w:r>
      <w:r w:rsidR="004753A5"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на территории </w:t>
      </w:r>
      <w:r w:rsidR="004753A5"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или об отказе </w:t>
      </w:r>
      <w:r w:rsidR="00D54592"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в согласовании создания места (площадки) накопления ТКО на территории </w:t>
      </w:r>
      <w:r w:rsidR="004753A5" w:rsidRPr="00B02C3E">
        <w:rPr>
          <w:rFonts w:ascii="Times New Roman" w:eastAsia="Times New Roman" w:hAnsi="Times New Roman" w:cs="Times New Roman"/>
          <w:spacing w:val="2"/>
          <w:sz w:val="28"/>
          <w:szCs w:val="28"/>
          <w:lang w:eastAsia="ru-RU"/>
        </w:rPr>
        <w:t>городского поселения «Борзинское».</w:t>
      </w:r>
    </w:p>
    <w:p w:rsidR="00431382"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3.5.9. Отказ в согласовании создания места (площадки) накопления ТКО на территории </w:t>
      </w:r>
      <w:r w:rsidR="00431382"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не препятствует повторному обращению заявителя после устранения недостатков, послуживших основанием для отказа.</w:t>
      </w:r>
    </w:p>
    <w:p w:rsidR="00B92127" w:rsidRPr="00B02C3E" w:rsidRDefault="0066232E"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B92127" w:rsidRPr="00B02C3E">
        <w:rPr>
          <w:rFonts w:ascii="Times New Roman" w:eastAsia="Times New Roman" w:hAnsi="Times New Roman" w:cs="Times New Roman"/>
          <w:spacing w:val="2"/>
          <w:sz w:val="28"/>
          <w:szCs w:val="28"/>
          <w:lang w:eastAsia="ru-RU"/>
        </w:rPr>
        <w:t xml:space="preserve">Повторное обращение заявителя осуществляется в порядке, предусмотренном для подачи заявки на бумажном носителе </w:t>
      </w:r>
      <w:r w:rsidR="0045251D"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в соответствии с настоящим Административным регламентом.</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3.6. Уведомление заявителя о принятом решении.</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sidR="00B62151"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или об отказе в согласовании создания места (площадки) накопления ТКО на территории </w:t>
      </w:r>
      <w:r w:rsidR="00B62151"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3.6.2. Лицом, ответственным за выполнение административной процедуры, является специалист отдела уполномоченного органа,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в должностные обязанности которого входит уведомление заявителя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 принятом решении.</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3.6.3. </w:t>
      </w:r>
      <w:proofErr w:type="gramStart"/>
      <w:r w:rsidR="00B92127" w:rsidRPr="00B02C3E">
        <w:rPr>
          <w:rFonts w:ascii="Times New Roman" w:eastAsia="Times New Roman" w:hAnsi="Times New Roman" w:cs="Times New Roman"/>
          <w:spacing w:val="2"/>
          <w:sz w:val="28"/>
          <w:szCs w:val="28"/>
          <w:lang w:eastAsia="ru-RU"/>
        </w:rPr>
        <w:t xml:space="preserve">Уведомление о согласовании создания места (площадки) накопления ТКО на территории </w:t>
      </w:r>
      <w:r w:rsidR="009A29F2"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или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об отказе</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в согласовании создания места (площадки) накопления ТКО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на территории </w:t>
      </w:r>
      <w:r w:rsidR="009A29F2"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направляется (выдается) заявителю</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 xml:space="preserve">не позднее 10 календарных дней со дня поступления </w:t>
      </w:r>
      <w:r>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и регистрации заявки, а в случае увеличения срока рассмотрения заявки в соответствии с пунктом 3.3.5 подраздела 3.5 раздела 3 Административного регламента</w:t>
      </w:r>
      <w:proofErr w:type="gramEnd"/>
      <w:r w:rsidR="00B92127" w:rsidRPr="00B02C3E">
        <w:rPr>
          <w:rFonts w:ascii="Times New Roman" w:eastAsia="Times New Roman" w:hAnsi="Times New Roman" w:cs="Times New Roman"/>
          <w:spacing w:val="2"/>
          <w:sz w:val="28"/>
          <w:szCs w:val="28"/>
          <w:lang w:eastAsia="ru-RU"/>
        </w:rPr>
        <w:t xml:space="preserve"> - не позднее календарного дня, до которого увеличен срок.</w:t>
      </w:r>
    </w:p>
    <w:p w:rsidR="00B92127" w:rsidRPr="00B02C3E" w:rsidRDefault="006908EA"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009A29F2" w:rsidRPr="00B02C3E">
        <w:rPr>
          <w:rFonts w:ascii="Times New Roman" w:eastAsia="Times New Roman" w:hAnsi="Times New Roman" w:cs="Times New Roman"/>
          <w:spacing w:val="2"/>
          <w:sz w:val="28"/>
          <w:szCs w:val="28"/>
          <w:lang w:eastAsia="ru-RU"/>
        </w:rPr>
        <w:t xml:space="preserve">городского поселения «Борзинское» </w:t>
      </w:r>
      <w:r w:rsidR="00B92127" w:rsidRPr="00B02C3E">
        <w:rPr>
          <w:rFonts w:ascii="Times New Roman" w:eastAsia="Times New Roman" w:hAnsi="Times New Roman" w:cs="Times New Roman"/>
          <w:spacing w:val="2"/>
          <w:sz w:val="28"/>
          <w:szCs w:val="28"/>
          <w:lang w:eastAsia="ru-RU"/>
        </w:rPr>
        <w:t xml:space="preserve">или об отказе в согласовании создания места (площадки) накопления ТКО на территории </w:t>
      </w:r>
      <w:r w:rsidR="009A29F2"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45251B" w:rsidRDefault="006908EA" w:rsidP="0045251B">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3.6.5. В случае необходимости изменения (переноса) места (площадки) накопления ТКО на территории </w:t>
      </w:r>
      <w:r w:rsidR="00B56F76"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 xml:space="preserve">, процедура осуществляется в порядке, предусмотренном для согласования создания места (площадки) накопления ТКО на территории </w:t>
      </w:r>
      <w:r w:rsidR="00B56F76" w:rsidRPr="00B02C3E">
        <w:rPr>
          <w:rFonts w:ascii="Times New Roman" w:eastAsia="Times New Roman" w:hAnsi="Times New Roman" w:cs="Times New Roman"/>
          <w:spacing w:val="2"/>
          <w:sz w:val="28"/>
          <w:szCs w:val="28"/>
          <w:lang w:eastAsia="ru-RU"/>
        </w:rPr>
        <w:t>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B92127" w:rsidRPr="00A4058F" w:rsidRDefault="0045251B" w:rsidP="0045251B">
      <w:pPr>
        <w:shd w:val="clear" w:color="auto" w:fill="FFFFFF"/>
        <w:spacing w:after="0" w:line="280"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ab/>
      </w:r>
      <w:r w:rsidR="00B92127" w:rsidRPr="00A4058F">
        <w:rPr>
          <w:rFonts w:ascii="Times New Roman" w:eastAsia="Times New Roman" w:hAnsi="Times New Roman" w:cs="Times New Roman"/>
          <w:b/>
          <w:spacing w:val="2"/>
          <w:sz w:val="28"/>
          <w:szCs w:val="28"/>
          <w:lang w:eastAsia="ru-RU"/>
        </w:rPr>
        <w:t xml:space="preserve">4. Формы </w:t>
      </w:r>
      <w:proofErr w:type="gramStart"/>
      <w:r w:rsidR="00B92127" w:rsidRPr="00A4058F">
        <w:rPr>
          <w:rFonts w:ascii="Times New Roman" w:eastAsia="Times New Roman" w:hAnsi="Times New Roman" w:cs="Times New Roman"/>
          <w:b/>
          <w:spacing w:val="2"/>
          <w:sz w:val="28"/>
          <w:szCs w:val="28"/>
          <w:lang w:eastAsia="ru-RU"/>
        </w:rPr>
        <w:t>контроля за</w:t>
      </w:r>
      <w:proofErr w:type="gramEnd"/>
      <w:r w:rsidR="00B92127" w:rsidRPr="00A4058F">
        <w:rPr>
          <w:rFonts w:ascii="Times New Roman" w:eastAsia="Times New Roman" w:hAnsi="Times New Roman" w:cs="Times New Roman"/>
          <w:b/>
          <w:spacing w:val="2"/>
          <w:sz w:val="28"/>
          <w:szCs w:val="28"/>
          <w:lang w:eastAsia="ru-RU"/>
        </w:rPr>
        <w:t xml:space="preserve"> исполнением административного регламента</w:t>
      </w:r>
    </w:p>
    <w:p w:rsidR="00B92127" w:rsidRPr="00B02C3E" w:rsidRDefault="0045251B"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4.1. Текущий </w:t>
      </w:r>
      <w:proofErr w:type="gramStart"/>
      <w:r w:rsidR="00B92127" w:rsidRPr="00B02C3E">
        <w:rPr>
          <w:rFonts w:ascii="Times New Roman" w:eastAsia="Times New Roman" w:hAnsi="Times New Roman" w:cs="Times New Roman"/>
          <w:spacing w:val="2"/>
          <w:sz w:val="28"/>
          <w:szCs w:val="28"/>
          <w:lang w:eastAsia="ru-RU"/>
        </w:rPr>
        <w:t>контроль за</w:t>
      </w:r>
      <w:proofErr w:type="gramEnd"/>
      <w:r w:rsidR="00B92127" w:rsidRPr="00B02C3E">
        <w:rPr>
          <w:rFonts w:ascii="Times New Roman" w:eastAsia="Times New Roman" w:hAnsi="Times New Roman" w:cs="Times New Roman"/>
          <w:spacing w:val="2"/>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начальником </w:t>
      </w:r>
      <w:r w:rsidR="003214DD" w:rsidRPr="00B02C3E">
        <w:rPr>
          <w:rFonts w:ascii="Times New Roman" w:eastAsia="Times New Roman" w:hAnsi="Times New Roman" w:cs="Times New Roman"/>
          <w:spacing w:val="2"/>
          <w:sz w:val="28"/>
          <w:szCs w:val="28"/>
          <w:lang w:eastAsia="ru-RU"/>
        </w:rPr>
        <w:t>отдела</w:t>
      </w:r>
      <w:r w:rsidR="00B92127" w:rsidRPr="00B02C3E">
        <w:rPr>
          <w:rFonts w:ascii="Times New Roman" w:eastAsia="Times New Roman" w:hAnsi="Times New Roman" w:cs="Times New Roman"/>
          <w:spacing w:val="2"/>
          <w:sz w:val="28"/>
          <w:szCs w:val="28"/>
          <w:lang w:eastAsia="ru-RU"/>
        </w:rPr>
        <w:t xml:space="preserve"> жилищно-коммунального хозяйства и </w:t>
      </w:r>
      <w:r w:rsidR="003214DD" w:rsidRPr="00B02C3E">
        <w:rPr>
          <w:rFonts w:ascii="Times New Roman" w:eastAsia="Times New Roman" w:hAnsi="Times New Roman" w:cs="Times New Roman"/>
          <w:spacing w:val="2"/>
          <w:sz w:val="28"/>
          <w:szCs w:val="28"/>
          <w:lang w:eastAsia="ru-RU"/>
        </w:rPr>
        <w:t>экономического планирования администрации городского поселения «Борзинское»</w:t>
      </w:r>
      <w:r w:rsidR="00B92127" w:rsidRPr="00B02C3E">
        <w:rPr>
          <w:rFonts w:ascii="Times New Roman" w:eastAsia="Times New Roman" w:hAnsi="Times New Roman" w:cs="Times New Roman"/>
          <w:spacing w:val="2"/>
          <w:sz w:val="28"/>
          <w:szCs w:val="28"/>
          <w:lang w:eastAsia="ru-RU"/>
        </w:rPr>
        <w:t>.</w:t>
      </w:r>
    </w:p>
    <w:p w:rsidR="003214DD" w:rsidRPr="00B02C3E" w:rsidRDefault="0045251B"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4.2. Проверки могут быть:</w:t>
      </w:r>
    </w:p>
    <w:p w:rsidR="003214DD" w:rsidRPr="00B02C3E" w:rsidRDefault="0045251B"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 </w:t>
      </w:r>
      <w:proofErr w:type="gramStart"/>
      <w:r w:rsidR="00B92127" w:rsidRPr="00B02C3E">
        <w:rPr>
          <w:rFonts w:ascii="Times New Roman" w:eastAsia="Times New Roman" w:hAnsi="Times New Roman" w:cs="Times New Roman"/>
          <w:spacing w:val="2"/>
          <w:sz w:val="28"/>
          <w:szCs w:val="28"/>
          <w:lang w:eastAsia="ru-RU"/>
        </w:rPr>
        <w:t>плановыми</w:t>
      </w:r>
      <w:proofErr w:type="gramEnd"/>
      <w:r w:rsidR="00B92127" w:rsidRPr="00B02C3E">
        <w:rPr>
          <w:rFonts w:ascii="Times New Roman" w:eastAsia="Times New Roman" w:hAnsi="Times New Roman" w:cs="Times New Roman"/>
          <w:spacing w:val="2"/>
          <w:sz w:val="28"/>
          <w:szCs w:val="28"/>
          <w:lang w:eastAsia="ru-RU"/>
        </w:rPr>
        <w:t xml:space="preserve"> (не реже одного раза в год);</w:t>
      </w:r>
    </w:p>
    <w:p w:rsidR="003214DD" w:rsidRPr="00B02C3E" w:rsidRDefault="0045251B"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 </w:t>
      </w:r>
      <w:proofErr w:type="gramStart"/>
      <w:r w:rsidR="00B92127" w:rsidRPr="00B02C3E">
        <w:rPr>
          <w:rFonts w:ascii="Times New Roman" w:eastAsia="Times New Roman" w:hAnsi="Times New Roman" w:cs="Times New Roman"/>
          <w:spacing w:val="2"/>
          <w:sz w:val="28"/>
          <w:szCs w:val="28"/>
          <w:lang w:eastAsia="ru-RU"/>
        </w:rPr>
        <w:t>внеплановыми</w:t>
      </w:r>
      <w:proofErr w:type="gramEnd"/>
      <w:r w:rsidR="00B92127" w:rsidRPr="00B02C3E">
        <w:rPr>
          <w:rFonts w:ascii="Times New Roman" w:eastAsia="Times New Roman" w:hAnsi="Times New Roman" w:cs="Times New Roman"/>
          <w:spacing w:val="2"/>
          <w:sz w:val="28"/>
          <w:szCs w:val="28"/>
          <w:lang w:eastAsia="ru-RU"/>
        </w:rPr>
        <w:t xml:space="preserve"> (по конкретным обращениям граждан).</w:t>
      </w:r>
    </w:p>
    <w:p w:rsidR="00B92127" w:rsidRPr="00B02C3E" w:rsidRDefault="00B92127"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sidRPr="00B02C3E">
        <w:rPr>
          <w:rFonts w:ascii="Times New Roman" w:eastAsia="Times New Roman" w:hAnsi="Times New Roman" w:cs="Times New Roman"/>
          <w:spacing w:val="2"/>
          <w:sz w:val="28"/>
          <w:szCs w:val="28"/>
          <w:lang w:eastAsia="ru-RU"/>
        </w:rPr>
        <w:t xml:space="preserve">Результаты проведения проверок оформляются документально в течение </w:t>
      </w:r>
      <w:r w:rsidR="003214DD" w:rsidRPr="00B02C3E">
        <w:rPr>
          <w:rFonts w:ascii="Times New Roman" w:eastAsia="Times New Roman" w:hAnsi="Times New Roman" w:cs="Times New Roman"/>
          <w:spacing w:val="2"/>
          <w:sz w:val="28"/>
          <w:szCs w:val="28"/>
          <w:lang w:eastAsia="ru-RU"/>
        </w:rPr>
        <w:t xml:space="preserve">             </w:t>
      </w:r>
      <w:r w:rsidRPr="00B02C3E">
        <w:rPr>
          <w:rFonts w:ascii="Times New Roman" w:eastAsia="Times New Roman" w:hAnsi="Times New Roman" w:cs="Times New Roman"/>
          <w:spacing w:val="2"/>
          <w:sz w:val="28"/>
          <w:szCs w:val="28"/>
          <w:lang w:eastAsia="ru-RU"/>
        </w:rPr>
        <w:t>5 дней со дня проведения проверки для принятия соответствующих мер.</w:t>
      </w:r>
      <w:r w:rsidRPr="00B02C3E">
        <w:rPr>
          <w:rFonts w:ascii="Times New Roman" w:eastAsia="Times New Roman" w:hAnsi="Times New Roman" w:cs="Times New Roman"/>
          <w:spacing w:val="2"/>
          <w:sz w:val="28"/>
          <w:szCs w:val="28"/>
          <w:lang w:eastAsia="ru-RU"/>
        </w:rPr>
        <w:br/>
        <w:t xml:space="preserve">При проверке могут рассматриваться все вопросы, связанные </w:t>
      </w:r>
      <w:r w:rsidR="000D6806" w:rsidRPr="00B02C3E">
        <w:rPr>
          <w:rFonts w:ascii="Times New Roman" w:eastAsia="Times New Roman" w:hAnsi="Times New Roman" w:cs="Times New Roman"/>
          <w:spacing w:val="2"/>
          <w:sz w:val="28"/>
          <w:szCs w:val="28"/>
          <w:lang w:eastAsia="ru-RU"/>
        </w:rPr>
        <w:t xml:space="preserve">                                </w:t>
      </w:r>
      <w:r w:rsidRPr="00B02C3E">
        <w:rPr>
          <w:rFonts w:ascii="Times New Roman" w:eastAsia="Times New Roman" w:hAnsi="Times New Roman" w:cs="Times New Roman"/>
          <w:spacing w:val="2"/>
          <w:sz w:val="28"/>
          <w:szCs w:val="28"/>
          <w:lang w:eastAsia="ru-RU"/>
        </w:rPr>
        <w:lastRenderedPageBreak/>
        <w:t xml:space="preserve">с предоставлением муниципальной услуги (комплексные проверки), </w:t>
      </w:r>
      <w:r w:rsidR="000D6806" w:rsidRPr="00B02C3E">
        <w:rPr>
          <w:rFonts w:ascii="Times New Roman" w:eastAsia="Times New Roman" w:hAnsi="Times New Roman" w:cs="Times New Roman"/>
          <w:spacing w:val="2"/>
          <w:sz w:val="28"/>
          <w:szCs w:val="28"/>
          <w:lang w:eastAsia="ru-RU"/>
        </w:rPr>
        <w:t xml:space="preserve">                </w:t>
      </w:r>
      <w:r w:rsidRPr="00B02C3E">
        <w:rPr>
          <w:rFonts w:ascii="Times New Roman" w:eastAsia="Times New Roman" w:hAnsi="Times New Roman" w:cs="Times New Roman"/>
          <w:spacing w:val="2"/>
          <w:sz w:val="28"/>
          <w:szCs w:val="28"/>
          <w:lang w:eastAsia="ru-RU"/>
        </w:rPr>
        <w:t>или вопросы, связанные с исполнением той или иной административной процедуры.</w:t>
      </w:r>
    </w:p>
    <w:p w:rsidR="00B92127" w:rsidRPr="00B02C3E" w:rsidRDefault="00CF4F23" w:rsidP="00B92127">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4.3. За ненадлежащее исполнение требований указанного административного регламента специалист, ответственный </w:t>
      </w:r>
      <w:r w:rsidR="000D6806" w:rsidRPr="00B02C3E">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за предоставление муниципальной услуги, несет дисциплинарную ответственность в соответствии с </w:t>
      </w:r>
      <w:r w:rsidR="000D6806" w:rsidRPr="00B02C3E">
        <w:rPr>
          <w:rFonts w:ascii="Times New Roman" w:eastAsia="Times New Roman" w:hAnsi="Times New Roman" w:cs="Times New Roman"/>
          <w:spacing w:val="2"/>
          <w:sz w:val="28"/>
          <w:szCs w:val="28"/>
          <w:lang w:eastAsia="ru-RU"/>
        </w:rPr>
        <w:t xml:space="preserve"> </w:t>
      </w:r>
      <w:hyperlink r:id="rId22" w:history="1">
        <w:r w:rsidR="00B92127" w:rsidRPr="00CF4F23">
          <w:rPr>
            <w:rFonts w:ascii="Times New Roman" w:eastAsia="Times New Roman" w:hAnsi="Times New Roman" w:cs="Times New Roman"/>
            <w:spacing w:val="2"/>
            <w:sz w:val="28"/>
            <w:szCs w:val="28"/>
            <w:lang w:eastAsia="ru-RU"/>
          </w:rPr>
          <w:t>Трудовым кодексом Российской Федерации</w:t>
        </w:r>
      </w:hyperlink>
      <w:r w:rsidR="00B92127" w:rsidRPr="00B02C3E">
        <w:rPr>
          <w:rFonts w:ascii="Times New Roman" w:eastAsia="Times New Roman" w:hAnsi="Times New Roman" w:cs="Times New Roman"/>
          <w:spacing w:val="2"/>
          <w:sz w:val="28"/>
          <w:szCs w:val="28"/>
          <w:lang w:eastAsia="ru-RU"/>
        </w:rPr>
        <w:t>, законодательством Российской Федерации</w:t>
      </w:r>
      <w:r w:rsidR="00F855B9" w:rsidRPr="00B02C3E">
        <w:rPr>
          <w:rFonts w:ascii="Times New Roman" w:eastAsia="Times New Roman" w:hAnsi="Times New Roman" w:cs="Times New Roman"/>
          <w:spacing w:val="2"/>
          <w:sz w:val="28"/>
          <w:szCs w:val="28"/>
          <w:lang w:eastAsia="ru-RU"/>
        </w:rPr>
        <w:t xml:space="preserve"> и</w:t>
      </w:r>
      <w:r w:rsidR="00B92127" w:rsidRPr="00B02C3E">
        <w:rPr>
          <w:rFonts w:ascii="Times New Roman" w:eastAsia="Times New Roman" w:hAnsi="Times New Roman" w:cs="Times New Roman"/>
          <w:spacing w:val="2"/>
          <w:sz w:val="28"/>
          <w:szCs w:val="28"/>
          <w:lang w:eastAsia="ru-RU"/>
        </w:rPr>
        <w:t xml:space="preserve"> </w:t>
      </w:r>
      <w:r w:rsidR="000D6806" w:rsidRPr="00B02C3E">
        <w:rPr>
          <w:rFonts w:ascii="Times New Roman" w:eastAsia="Times New Roman" w:hAnsi="Times New Roman" w:cs="Times New Roman"/>
          <w:spacing w:val="2"/>
          <w:sz w:val="28"/>
          <w:szCs w:val="28"/>
          <w:lang w:eastAsia="ru-RU"/>
        </w:rPr>
        <w:t>Забайкальского</w:t>
      </w:r>
      <w:r w:rsidR="00B92127" w:rsidRPr="00B02C3E">
        <w:rPr>
          <w:rFonts w:ascii="Times New Roman" w:eastAsia="Times New Roman" w:hAnsi="Times New Roman" w:cs="Times New Roman"/>
          <w:spacing w:val="2"/>
          <w:sz w:val="28"/>
          <w:szCs w:val="28"/>
          <w:lang w:eastAsia="ru-RU"/>
        </w:rPr>
        <w:t xml:space="preserve"> края о муниципальной службе.</w:t>
      </w:r>
    </w:p>
    <w:p w:rsidR="00D91055" w:rsidRDefault="006908EA" w:rsidP="00D91055">
      <w:pPr>
        <w:shd w:val="clear" w:color="auto" w:fill="FFFFFF"/>
        <w:spacing w:after="0" w:line="2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B92127" w:rsidRPr="00B02C3E">
        <w:rPr>
          <w:rFonts w:ascii="Times New Roman" w:eastAsia="Times New Roman" w:hAnsi="Times New Roman" w:cs="Times New Roman"/>
          <w:spacing w:val="2"/>
          <w:sz w:val="28"/>
          <w:szCs w:val="28"/>
          <w:lang w:eastAsia="ru-RU"/>
        </w:rPr>
        <w:t xml:space="preserve">4.4. </w:t>
      </w:r>
      <w:proofErr w:type="gramStart"/>
      <w:r w:rsidR="00B92127" w:rsidRPr="00B02C3E">
        <w:rPr>
          <w:rFonts w:ascii="Times New Roman" w:eastAsia="Times New Roman" w:hAnsi="Times New Roman" w:cs="Times New Roman"/>
          <w:spacing w:val="2"/>
          <w:sz w:val="28"/>
          <w:szCs w:val="28"/>
          <w:lang w:eastAsia="ru-RU"/>
        </w:rPr>
        <w:t>Контроль за</w:t>
      </w:r>
      <w:proofErr w:type="gramEnd"/>
      <w:r w:rsidR="00B92127" w:rsidRPr="00B02C3E">
        <w:rPr>
          <w:rFonts w:ascii="Times New Roman" w:eastAsia="Times New Roman" w:hAnsi="Times New Roman" w:cs="Times New Roman"/>
          <w:spacing w:val="2"/>
          <w:sz w:val="28"/>
          <w:szCs w:val="28"/>
          <w:lang w:eastAsia="ru-RU"/>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F855B9" w:rsidRPr="004E6256" w:rsidRDefault="00D91055" w:rsidP="00D91055">
      <w:pPr>
        <w:shd w:val="clear" w:color="auto" w:fill="FFFFFF"/>
        <w:spacing w:after="0" w:line="280"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ab/>
      </w:r>
      <w:r w:rsidR="00B92127" w:rsidRPr="004E6256">
        <w:rPr>
          <w:rFonts w:ascii="Times New Roman" w:eastAsia="Times New Roman" w:hAnsi="Times New Roman" w:cs="Times New Roman"/>
          <w:b/>
          <w:spacing w:val="2"/>
          <w:sz w:val="28"/>
          <w:szCs w:val="28"/>
          <w:lang w:eastAsia="ru-RU"/>
        </w:rPr>
        <w:t xml:space="preserve">5. </w:t>
      </w:r>
      <w:proofErr w:type="gramStart"/>
      <w:r w:rsidR="00F855B9" w:rsidRPr="004E6256">
        <w:rPr>
          <w:rFonts w:ascii="Times New Roman" w:eastAsia="Times New Roman" w:hAnsi="Times New Roman" w:cs="Times New Roman"/>
          <w:b/>
          <w:sz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работников многофункционального центра.</w:t>
      </w:r>
      <w:proofErr w:type="gramEnd"/>
    </w:p>
    <w:p w:rsidR="00F855B9" w:rsidRPr="00B02C3E" w:rsidRDefault="00D91055" w:rsidP="00F855B9">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855B9" w:rsidRPr="00B02C3E">
        <w:rPr>
          <w:rFonts w:ascii="Times New Roman" w:eastAsia="Calibri" w:hAnsi="Times New Roman" w:cs="Times New Roman"/>
          <w:sz w:val="28"/>
          <w:szCs w:val="28"/>
        </w:rPr>
        <w:t>5.1. Заявитель имеет право на обжалование решений и действий (бездействий) муниципальных служащих Администрации, работников многофункционального центра в ходе предоставления муниципальной услуги, в досудебном порядке.</w:t>
      </w:r>
    </w:p>
    <w:p w:rsidR="00F855B9" w:rsidRPr="00B02C3E" w:rsidRDefault="00D91055" w:rsidP="00F855B9">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855B9" w:rsidRPr="00B02C3E">
        <w:rPr>
          <w:rFonts w:ascii="Times New Roman" w:eastAsia="Calibri" w:hAnsi="Times New Roman" w:cs="Times New Roman"/>
          <w:sz w:val="28"/>
          <w:szCs w:val="28"/>
        </w:rPr>
        <w:t xml:space="preserve">5.1.1. Заявитель может обратиться с </w:t>
      </w:r>
      <w:proofErr w:type="gramStart"/>
      <w:r w:rsidR="00F855B9" w:rsidRPr="00B02C3E">
        <w:rPr>
          <w:rFonts w:ascii="Times New Roman" w:eastAsia="Calibri" w:hAnsi="Times New Roman" w:cs="Times New Roman"/>
          <w:sz w:val="28"/>
          <w:szCs w:val="28"/>
        </w:rPr>
        <w:t>жалобой</w:t>
      </w:r>
      <w:proofErr w:type="gramEnd"/>
      <w:r w:rsidR="00F855B9" w:rsidRPr="00B02C3E">
        <w:rPr>
          <w:rFonts w:ascii="Times New Roman" w:eastAsia="Calibri" w:hAnsi="Times New Roman" w:cs="Times New Roman"/>
          <w:sz w:val="28"/>
          <w:szCs w:val="28"/>
        </w:rPr>
        <w:t xml:space="preserve"> в том числе в следующих случаях:</w:t>
      </w:r>
      <w:r w:rsidR="00F855B9" w:rsidRPr="00B02C3E">
        <w:rPr>
          <w:rFonts w:eastAsia="Calibri"/>
          <w:sz w:val="28"/>
          <w:szCs w:val="28"/>
        </w:rPr>
        <w:br/>
      </w:r>
      <w:r w:rsidR="00F855B9" w:rsidRPr="00B02C3E">
        <w:rPr>
          <w:rFonts w:ascii="Times New Roman" w:eastAsia="Calibri" w:hAnsi="Times New Roman" w:cs="Times New Roman"/>
          <w:sz w:val="28"/>
          <w:szCs w:val="28"/>
        </w:rPr>
        <w:tab/>
        <w:t xml:space="preserve">1) нарушение срока регистрации запроса о предоставлении муниципальной услуги, запроса, указанного в статье 15_1 </w:t>
      </w:r>
      <w:r w:rsidR="00F855B9" w:rsidRPr="00B02C3E">
        <w:rPr>
          <w:rFonts w:ascii="Times New Roman" w:hAnsi="Times New Roman" w:cs="Times New Roman"/>
          <w:sz w:val="28"/>
          <w:szCs w:val="28"/>
        </w:rPr>
        <w:t>Федерального закона  № 210-ФЗ от 27 июля 2010 года «Об организации предоставления государственных и муниципальных услуг» (Далее – Федеральный закон №210)</w:t>
      </w:r>
      <w:r w:rsidR="00F855B9" w:rsidRPr="00B02C3E">
        <w:rPr>
          <w:rFonts w:ascii="Times New Roman" w:eastAsia="Calibri" w:hAnsi="Times New Roman" w:cs="Times New Roman"/>
          <w:sz w:val="28"/>
          <w:szCs w:val="28"/>
        </w:rPr>
        <w:t>;</w:t>
      </w:r>
    </w:p>
    <w:p w:rsidR="00F855B9" w:rsidRPr="00B02C3E" w:rsidRDefault="00F855B9" w:rsidP="00F855B9">
      <w:pPr>
        <w:spacing w:after="0"/>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xml:space="preserve">; </w:t>
      </w:r>
    </w:p>
    <w:p w:rsidR="00F855B9" w:rsidRPr="00B02C3E" w:rsidRDefault="00F855B9" w:rsidP="00F855B9">
      <w:pPr>
        <w:spacing w:after="0"/>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B02C3E">
        <w:rPr>
          <w:rFonts w:ascii="Times New Roman" w:eastAsia="Calibri" w:hAnsi="Times New Roman" w:cs="Times New Roman"/>
          <w:sz w:val="28"/>
          <w:szCs w:val="28"/>
        </w:rPr>
        <w:lastRenderedPageBreak/>
        <w:t>услуги;</w:t>
      </w:r>
      <w:r w:rsidRPr="00B02C3E">
        <w:rPr>
          <w:rFonts w:ascii="Times New Roman" w:eastAsia="Calibri" w:hAnsi="Times New Roman" w:cs="Times New Roman"/>
          <w:sz w:val="28"/>
          <w:szCs w:val="28"/>
        </w:rPr>
        <w:br/>
      </w:r>
      <w:r w:rsidRPr="00B02C3E">
        <w:rPr>
          <w:rFonts w:ascii="Times New Roman" w:eastAsia="Calibri"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02C3E">
        <w:rPr>
          <w:rFonts w:ascii="Times New Roman" w:eastAsia="Calibri" w:hAnsi="Times New Roman" w:cs="Times New Roman"/>
          <w:sz w:val="28"/>
          <w:szCs w:val="28"/>
        </w:rPr>
        <w:br/>
      </w:r>
      <w:r w:rsidRPr="00B02C3E">
        <w:rPr>
          <w:rFonts w:ascii="Times New Roman" w:eastAsia="Calibri" w:hAnsi="Times New Roman" w:cs="Times New Roman"/>
          <w:sz w:val="28"/>
          <w:szCs w:val="28"/>
        </w:rPr>
        <w:tab/>
      </w:r>
      <w:proofErr w:type="gramStart"/>
      <w:r w:rsidRPr="00B02C3E">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2C3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w:t>
      </w:r>
    </w:p>
    <w:p w:rsidR="00F855B9" w:rsidRPr="00B02C3E" w:rsidRDefault="00F855B9" w:rsidP="00F855B9">
      <w:pPr>
        <w:spacing w:after="0"/>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02C3E">
        <w:rPr>
          <w:rFonts w:ascii="Times New Roman" w:eastAsia="Calibri" w:hAnsi="Times New Roman" w:cs="Times New Roman"/>
          <w:sz w:val="28"/>
          <w:szCs w:val="28"/>
        </w:rPr>
        <w:br/>
      </w:r>
      <w:r w:rsidRPr="00B02C3E">
        <w:rPr>
          <w:rFonts w:ascii="Times New Roman" w:eastAsia="Calibri" w:hAnsi="Times New Roman" w:cs="Times New Roman"/>
          <w:sz w:val="28"/>
          <w:szCs w:val="28"/>
        </w:rPr>
        <w:tab/>
      </w:r>
      <w:proofErr w:type="gramStart"/>
      <w:r w:rsidRPr="00B02C3E">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2C3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w:t>
      </w:r>
    </w:p>
    <w:p w:rsidR="00F855B9" w:rsidRPr="00B02C3E" w:rsidRDefault="00F855B9" w:rsidP="00F855B9">
      <w:pPr>
        <w:spacing w:after="0"/>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8) нарушение срока или порядка выдачи документов по результатам предоставления муниципальной услуги;</w:t>
      </w:r>
    </w:p>
    <w:p w:rsidR="00F855B9" w:rsidRPr="00B02C3E" w:rsidRDefault="00F855B9" w:rsidP="00F855B9">
      <w:pPr>
        <w:spacing w:after="0"/>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r>
      <w:proofErr w:type="gramStart"/>
      <w:r w:rsidRPr="00B02C3E">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02C3E">
        <w:rPr>
          <w:rFonts w:ascii="Times New Roman" w:eastAsia="Calibri" w:hAnsi="Times New Roman" w:cs="Times New Roman"/>
          <w:sz w:val="28"/>
          <w:szCs w:val="28"/>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2C3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w:t>
      </w:r>
    </w:p>
    <w:p w:rsidR="00F855B9" w:rsidRPr="00B02C3E" w:rsidRDefault="00F855B9" w:rsidP="00F855B9">
      <w:pPr>
        <w:spacing w:after="0"/>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1_3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w:t>
      </w:r>
    </w:p>
    <w:p w:rsidR="00F855B9" w:rsidRPr="00B02C3E" w:rsidRDefault="00F855B9" w:rsidP="00F855B9">
      <w:pPr>
        <w:contextualSpacing/>
        <w:jc w:val="both"/>
        <w:rPr>
          <w:rFonts w:ascii="Times New Roman" w:hAnsi="Times New Roman" w:cs="Times New Roman"/>
          <w:sz w:val="28"/>
          <w:szCs w:val="28"/>
        </w:rPr>
      </w:pPr>
      <w:r w:rsidRPr="00B02C3E">
        <w:rPr>
          <w:rFonts w:ascii="Times New Roman" w:eastAsia="Calibri" w:hAnsi="Times New Roman" w:cs="Times New Roman"/>
          <w:sz w:val="28"/>
          <w:szCs w:val="28"/>
        </w:rPr>
        <w:tab/>
        <w:t xml:space="preserve">  5.2. </w:t>
      </w:r>
      <w:r w:rsidRPr="00B02C3E">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либо в многофункциональный центр, а также в организации, предусмотренные частью 11, статьи 16 Федерального закона №210. Жалобы на решения и действия (бездействие) руководителя Администрации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подаются руководителям этих организаций.</w:t>
      </w:r>
    </w:p>
    <w:p w:rsidR="00F855B9" w:rsidRPr="00B02C3E" w:rsidRDefault="00F855B9" w:rsidP="00F855B9">
      <w:pPr>
        <w:contextualSpacing/>
        <w:jc w:val="both"/>
        <w:rPr>
          <w:rFonts w:ascii="Times New Roman" w:hAnsi="Times New Roman" w:cs="Times New Roman"/>
          <w:sz w:val="28"/>
          <w:szCs w:val="28"/>
        </w:rPr>
      </w:pPr>
      <w:r w:rsidRPr="00B02C3E">
        <w:rPr>
          <w:rFonts w:ascii="Times New Roman" w:hAnsi="Times New Roman" w:cs="Times New Roman"/>
          <w:sz w:val="28"/>
          <w:szCs w:val="28"/>
        </w:rPr>
        <w:tab/>
      </w:r>
      <w:proofErr w:type="gramStart"/>
      <w:r w:rsidRPr="00B02C3E">
        <w:rPr>
          <w:rFonts w:ascii="Times New Roman" w:hAnsi="Times New Roman" w:cs="Times New Roman"/>
          <w:sz w:val="28"/>
          <w:szCs w:val="28"/>
        </w:rPr>
        <w:t xml:space="preserve">Жалоба на решения и действия Администрации, должностного лица Администрации, предоставляющей муниципальную услугу или </w:t>
      </w:r>
      <w:r w:rsidRPr="00B02C3E">
        <w:rPr>
          <w:rFonts w:ascii="Times New Roman" w:hAnsi="Times New Roman" w:cs="Times New Roman"/>
          <w:sz w:val="28"/>
          <w:szCs w:val="28"/>
        </w:rPr>
        <w:lastRenderedPageBreak/>
        <w:t>муниципального служащего, руководителя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B02C3E">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02C3E">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855B9" w:rsidRPr="00B02C3E" w:rsidRDefault="00F855B9" w:rsidP="00F855B9">
      <w:pPr>
        <w:contextualSpacing/>
        <w:jc w:val="both"/>
        <w:rPr>
          <w:rFonts w:ascii="Times New Roman" w:hAnsi="Times New Roman" w:cs="Times New Roman"/>
          <w:sz w:val="28"/>
          <w:szCs w:val="28"/>
        </w:rPr>
      </w:pPr>
      <w:r w:rsidRPr="00B02C3E">
        <w:rPr>
          <w:rFonts w:ascii="Times New Roman" w:hAnsi="Times New Roman" w:cs="Times New Roman"/>
          <w:sz w:val="28"/>
          <w:szCs w:val="28"/>
        </w:rPr>
        <w:tab/>
        <w:t>В случае</w:t>
      </w:r>
      <w:proofErr w:type="gramStart"/>
      <w:r w:rsidRPr="00B02C3E">
        <w:rPr>
          <w:rFonts w:ascii="Times New Roman" w:hAnsi="Times New Roman" w:cs="Times New Roman"/>
          <w:sz w:val="28"/>
          <w:szCs w:val="28"/>
        </w:rPr>
        <w:t>,</w:t>
      </w:r>
      <w:proofErr w:type="gramEnd"/>
      <w:r w:rsidRPr="00B02C3E">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11_1 и статьи 3_1 Федерального закона №210 не применяются.</w:t>
      </w:r>
    </w:p>
    <w:p w:rsidR="00F855B9" w:rsidRPr="00B02C3E" w:rsidRDefault="00F855B9" w:rsidP="00F855B9">
      <w:pPr>
        <w:contextualSpacing/>
        <w:jc w:val="both"/>
        <w:rPr>
          <w:rFonts w:ascii="Times New Roman" w:hAnsi="Times New Roman" w:cs="Times New Roman"/>
          <w:sz w:val="28"/>
          <w:szCs w:val="28"/>
        </w:rPr>
      </w:pPr>
      <w:r w:rsidRPr="00B02C3E">
        <w:rPr>
          <w:rFonts w:ascii="Times New Roman" w:hAnsi="Times New Roman" w:cs="Times New Roman"/>
          <w:sz w:val="28"/>
          <w:szCs w:val="28"/>
        </w:rPr>
        <w:tab/>
      </w:r>
      <w:proofErr w:type="gramStart"/>
      <w:r w:rsidRPr="00B02C3E">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B02C3E">
          <w:rPr>
            <w:rStyle w:val="a3"/>
            <w:rFonts w:ascii="Times New Roman" w:hAnsi="Times New Roman" w:cs="Times New Roman"/>
            <w:color w:val="auto"/>
            <w:sz w:val="28"/>
            <w:szCs w:val="28"/>
          </w:rPr>
          <w:t>частью 2 статьи 6 Градостроительного кодекса Российской Федерации</w:t>
        </w:r>
      </w:hyperlink>
      <w:r w:rsidRPr="00B02C3E">
        <w:rPr>
          <w:rFonts w:ascii="Times New Roman" w:hAnsi="Times New Roman" w:cs="Times New Roman"/>
          <w:sz w:val="28"/>
          <w:szCs w:val="28"/>
        </w:rPr>
        <w:t>, может быть подана</w:t>
      </w:r>
      <w:proofErr w:type="gramEnd"/>
      <w:r w:rsidRPr="00B02C3E">
        <w:rPr>
          <w:rFonts w:ascii="Times New Roman" w:hAnsi="Times New Roman" w:cs="Times New Roman"/>
          <w:sz w:val="28"/>
          <w:szCs w:val="28"/>
        </w:rPr>
        <w:t xml:space="preserve"> такими лицами в порядке, установленном статьей 3_2 Федерального закона №210, либо в порядке, установленном </w:t>
      </w:r>
      <w:r w:rsidRPr="00B02C3E">
        <w:rPr>
          <w:rFonts w:ascii="Times New Roman" w:hAnsi="Times New Roman" w:cs="Times New Roman"/>
          <w:sz w:val="28"/>
          <w:szCs w:val="28"/>
        </w:rPr>
        <w:lastRenderedPageBreak/>
        <w:t>антимонопольным законодательством Российской Федерации,                                в антимонопольный орган.</w:t>
      </w:r>
    </w:p>
    <w:p w:rsidR="00F855B9" w:rsidRPr="00B02C3E" w:rsidRDefault="00F855B9" w:rsidP="00F855B9">
      <w:pPr>
        <w:contextualSpacing/>
        <w:jc w:val="both"/>
        <w:rPr>
          <w:rFonts w:ascii="Times New Roman" w:hAnsi="Times New Roman" w:cs="Times New Roman"/>
          <w:sz w:val="28"/>
          <w:szCs w:val="28"/>
        </w:rPr>
      </w:pPr>
      <w:r w:rsidRPr="00B02C3E">
        <w:rPr>
          <w:rFonts w:ascii="Times New Roman" w:hAnsi="Times New Roman" w:cs="Times New Roman"/>
          <w:sz w:val="28"/>
          <w:szCs w:val="28"/>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hAnsi="Times New Roman" w:cs="Times New Roman"/>
          <w:sz w:val="28"/>
          <w:szCs w:val="28"/>
        </w:rPr>
        <w:tab/>
        <w:t>5</w:t>
      </w:r>
      <w:r w:rsidRPr="00B02C3E">
        <w:rPr>
          <w:rFonts w:ascii="Times New Roman" w:eastAsia="Calibri" w:hAnsi="Times New Roman" w:cs="Times New Roman"/>
          <w:sz w:val="28"/>
          <w:szCs w:val="28"/>
        </w:rPr>
        <w:t xml:space="preserve">.3. В письменной жалобе и  </w:t>
      </w:r>
      <w:r w:rsidRPr="00B02C3E">
        <w:rPr>
          <w:rFonts w:ascii="Times New Roman" w:hAnsi="Times New Roman" w:cs="Times New Roman"/>
          <w:sz w:val="28"/>
          <w:szCs w:val="28"/>
        </w:rPr>
        <w:t>в жалобе в форме электронного документа</w:t>
      </w:r>
      <w:r w:rsidRPr="00B02C3E">
        <w:rPr>
          <w:rFonts w:ascii="Times New Roman" w:eastAsia="Calibri" w:hAnsi="Times New Roman" w:cs="Times New Roman"/>
          <w:sz w:val="28"/>
          <w:szCs w:val="28"/>
        </w:rPr>
        <w:t xml:space="preserve"> указываются:</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 xml:space="preserve">  </w:t>
      </w:r>
      <w:r w:rsidRPr="00B02C3E">
        <w:rPr>
          <w:rFonts w:ascii="Times New Roman" w:eastAsia="Calibri" w:hAnsi="Times New Roman" w:cs="Times New Roman"/>
          <w:sz w:val="28"/>
          <w:szCs w:val="28"/>
        </w:rPr>
        <w:tab/>
      </w:r>
      <w:proofErr w:type="gramStart"/>
      <w:r w:rsidRPr="00B02C3E">
        <w:rPr>
          <w:rFonts w:ascii="Times New Roman" w:eastAsia="Calibri"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их руководителей и (или) работников, решения и действия (бездействие) которых обжалуются;</w:t>
      </w:r>
      <w:proofErr w:type="gramEnd"/>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 xml:space="preserve">  </w:t>
      </w:r>
      <w:r w:rsidRPr="00B02C3E">
        <w:rPr>
          <w:rFonts w:ascii="Times New Roman" w:eastAsia="Calibri" w:hAnsi="Times New Roman" w:cs="Times New Roman"/>
          <w:sz w:val="28"/>
          <w:szCs w:val="28"/>
        </w:rPr>
        <w:tab/>
      </w:r>
      <w:proofErr w:type="gramStart"/>
      <w:r w:rsidRPr="00B02C3E">
        <w:rPr>
          <w:rFonts w:ascii="Times New Roman" w:eastAsia="Calibri"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B02C3E">
        <w:rPr>
          <w:rFonts w:ascii="Times New Roman" w:eastAsia="Calibri" w:hAnsi="Times New Roman" w:cs="Times New Roman"/>
          <w:sz w:val="28"/>
          <w:szCs w:val="28"/>
        </w:rPr>
        <w:t xml:space="preserve">               </w:t>
      </w:r>
      <w:r w:rsidRPr="00B02C3E">
        <w:rPr>
          <w:rFonts w:ascii="Times New Roman" w:eastAsia="Calibri" w:hAnsi="Times New Roman" w:cs="Times New Roman"/>
          <w:sz w:val="28"/>
          <w:szCs w:val="28"/>
        </w:rPr>
        <w:tab/>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их работников;</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 xml:space="preserve"> </w:t>
      </w:r>
      <w:r w:rsidRPr="00B02C3E">
        <w:rPr>
          <w:rFonts w:ascii="Times New Roman" w:eastAsia="Calibri" w:hAnsi="Times New Roman" w:cs="Times New Roman"/>
          <w:sz w:val="28"/>
          <w:szCs w:val="28"/>
        </w:rPr>
        <w:tab/>
        <w:t xml:space="preserve"> г)</w:t>
      </w:r>
      <w:r w:rsidRPr="00B02C3E">
        <w:rPr>
          <w:rFonts w:ascii="Arial" w:hAnsi="Arial" w:cs="Arial"/>
          <w:spacing w:val="1"/>
          <w:sz w:val="17"/>
          <w:szCs w:val="17"/>
          <w:shd w:val="clear" w:color="auto" w:fill="FFFFFF"/>
        </w:rPr>
        <w:t xml:space="preserve"> </w:t>
      </w:r>
      <w:r w:rsidRPr="00B02C3E">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1_1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lastRenderedPageBreak/>
        <w:t xml:space="preserve"> </w:t>
      </w:r>
      <w:r w:rsidRPr="00B02C3E">
        <w:rPr>
          <w:rFonts w:ascii="Times New Roman" w:eastAsia="Calibri" w:hAnsi="Times New Roman" w:cs="Times New Roman"/>
          <w:sz w:val="28"/>
          <w:szCs w:val="28"/>
        </w:rPr>
        <w:tab/>
        <w:t xml:space="preserve"> 5.4. </w:t>
      </w:r>
      <w:proofErr w:type="gramStart"/>
      <w:r w:rsidRPr="00B02C3E">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1_1 статьи 16 </w:t>
      </w:r>
      <w:r w:rsidRPr="00B02C3E">
        <w:rPr>
          <w:rFonts w:ascii="Times New Roman" w:hAnsi="Times New Roman" w:cs="Times New Roman"/>
          <w:sz w:val="28"/>
          <w:szCs w:val="28"/>
        </w:rPr>
        <w:t>Федерального закона №210</w:t>
      </w:r>
      <w:proofErr w:type="gramEnd"/>
      <w:r w:rsidRPr="00B02C3E">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 xml:space="preserve">5.5. По результатам рассмотрения жалобы принимается одно                          из следующих решений: </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r>
      <w:proofErr w:type="gramStart"/>
      <w:r w:rsidRPr="00B02C3E">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2) в удовлетворении жалобы отказывается.</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t xml:space="preserve"> Не позднее дня, следующего за днем принятия решения, указанного </w:t>
      </w:r>
      <w:r w:rsidR="00D82BC7">
        <w:rPr>
          <w:rFonts w:ascii="Times New Roman" w:eastAsia="Calibri" w:hAnsi="Times New Roman" w:cs="Times New Roman"/>
          <w:sz w:val="28"/>
          <w:szCs w:val="28"/>
        </w:rPr>
        <w:t xml:space="preserve">            </w:t>
      </w:r>
      <w:r w:rsidRPr="00B02C3E">
        <w:rPr>
          <w:rFonts w:ascii="Times New Roman" w:eastAsia="Calibri" w:hAnsi="Times New Roman" w:cs="Times New Roman"/>
          <w:sz w:val="28"/>
          <w:szCs w:val="28"/>
        </w:rPr>
        <w:t>в части 7 статьи</w:t>
      </w:r>
      <w:r w:rsidRPr="00B02C3E">
        <w:rPr>
          <w:rFonts w:ascii="Arial" w:eastAsia="Times New Roman" w:hAnsi="Arial" w:cs="Arial"/>
          <w:b/>
          <w:bCs/>
          <w:spacing w:val="1"/>
          <w:sz w:val="38"/>
          <w:szCs w:val="38"/>
          <w:lang w:eastAsia="ru-RU"/>
        </w:rPr>
        <w:t xml:space="preserve"> </w:t>
      </w:r>
      <w:r w:rsidRPr="00B02C3E">
        <w:rPr>
          <w:rFonts w:ascii="Times New Roman" w:eastAsia="Calibri" w:hAnsi="Times New Roman" w:cs="Times New Roman"/>
          <w:sz w:val="28"/>
          <w:szCs w:val="28"/>
        </w:rPr>
        <w:t>11_2</w:t>
      </w:r>
      <w:r w:rsidRPr="00B02C3E">
        <w:rPr>
          <w:rFonts w:ascii="Times New Roman" w:hAnsi="Times New Roman" w:cs="Times New Roman"/>
          <w:sz w:val="28"/>
          <w:szCs w:val="28"/>
        </w:rPr>
        <w:t xml:space="preserve"> Федерального закона №210</w:t>
      </w:r>
      <w:r w:rsidRPr="00B02C3E">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02C3E">
        <w:rPr>
          <w:rFonts w:ascii="Times New Roman" w:eastAsia="Calibri" w:hAnsi="Times New Roman" w:cs="Times New Roman"/>
          <w:sz w:val="28"/>
          <w:szCs w:val="28"/>
        </w:rPr>
        <w:br/>
      </w:r>
      <w:r w:rsidRPr="00B02C3E">
        <w:rPr>
          <w:rFonts w:ascii="Times New Roman" w:eastAsia="Calibri" w:hAnsi="Times New Roman" w:cs="Times New Roman"/>
          <w:sz w:val="28"/>
          <w:szCs w:val="28"/>
        </w:rPr>
        <w:tab/>
      </w:r>
      <w:r w:rsidR="004E6256">
        <w:rPr>
          <w:rFonts w:ascii="Times New Roman" w:eastAsia="Calibri" w:hAnsi="Times New Roman" w:cs="Times New Roman"/>
          <w:sz w:val="28"/>
          <w:szCs w:val="28"/>
        </w:rPr>
        <w:t>5.6</w:t>
      </w:r>
      <w:proofErr w:type="gramStart"/>
      <w:r w:rsidRPr="00B02C3E">
        <w:rPr>
          <w:rFonts w:ascii="Times New Roman" w:eastAsia="Calibri" w:hAnsi="Times New Roman" w:cs="Times New Roman"/>
          <w:sz w:val="28"/>
          <w:szCs w:val="28"/>
        </w:rPr>
        <w:t xml:space="preserve"> В</w:t>
      </w:r>
      <w:proofErr w:type="gramEnd"/>
      <w:r w:rsidRPr="00B02C3E">
        <w:rPr>
          <w:rFonts w:ascii="Times New Roman" w:eastAsia="Calibri" w:hAnsi="Times New Roman" w:cs="Times New Roman"/>
          <w:sz w:val="28"/>
          <w:szCs w:val="28"/>
        </w:rPr>
        <w:t xml:space="preserve"> случае признания жалобы подлежащей удовлетворению в ответе заявителю, указанном в части 8 статьи</w:t>
      </w:r>
      <w:r w:rsidRPr="00B02C3E">
        <w:rPr>
          <w:rFonts w:ascii="Arial" w:eastAsia="Times New Roman" w:hAnsi="Arial" w:cs="Arial"/>
          <w:b/>
          <w:bCs/>
          <w:spacing w:val="1"/>
          <w:sz w:val="38"/>
          <w:szCs w:val="38"/>
          <w:lang w:eastAsia="ru-RU"/>
        </w:rPr>
        <w:t xml:space="preserve"> </w:t>
      </w:r>
      <w:r w:rsidRPr="00B02C3E">
        <w:rPr>
          <w:rFonts w:ascii="Times New Roman" w:eastAsia="Calibri" w:hAnsi="Times New Roman" w:cs="Times New Roman"/>
          <w:sz w:val="28"/>
          <w:szCs w:val="28"/>
        </w:rPr>
        <w:t>11_2</w:t>
      </w:r>
      <w:r w:rsidRPr="00B02C3E">
        <w:rPr>
          <w:rFonts w:ascii="Times New Roman" w:hAnsi="Times New Roman" w:cs="Times New Roman"/>
          <w:sz w:val="28"/>
          <w:szCs w:val="28"/>
        </w:rPr>
        <w:t xml:space="preserve"> Федерального закона №210</w:t>
      </w:r>
      <w:r w:rsidRPr="00B02C3E">
        <w:rPr>
          <w:rFonts w:ascii="Times New Roman" w:eastAsia="Calibri"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статьи 16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2C3E">
        <w:rPr>
          <w:rFonts w:ascii="Times New Roman" w:eastAsia="Calibri" w:hAnsi="Times New Roman" w:cs="Times New Roman"/>
          <w:sz w:val="28"/>
          <w:szCs w:val="28"/>
        </w:rPr>
        <w:t>неудобства</w:t>
      </w:r>
      <w:proofErr w:type="gramEnd"/>
      <w:r w:rsidRPr="00B02C3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5B9" w:rsidRPr="00B02C3E"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r>
      <w:r w:rsidR="004E6256">
        <w:rPr>
          <w:rFonts w:ascii="Times New Roman" w:eastAsia="Calibri" w:hAnsi="Times New Roman" w:cs="Times New Roman"/>
          <w:sz w:val="28"/>
          <w:szCs w:val="28"/>
        </w:rPr>
        <w:t>5.7</w:t>
      </w:r>
      <w:proofErr w:type="gramStart"/>
      <w:r w:rsidRPr="00B02C3E">
        <w:rPr>
          <w:rFonts w:ascii="Times New Roman" w:eastAsia="Calibri" w:hAnsi="Times New Roman" w:cs="Times New Roman"/>
          <w:sz w:val="28"/>
          <w:szCs w:val="28"/>
        </w:rPr>
        <w:t xml:space="preserve"> В</w:t>
      </w:r>
      <w:proofErr w:type="gramEnd"/>
      <w:r w:rsidRPr="00B02C3E">
        <w:rPr>
          <w:rFonts w:ascii="Times New Roman" w:eastAsia="Calibri" w:hAnsi="Times New Roman" w:cs="Times New Roman"/>
          <w:sz w:val="28"/>
          <w:szCs w:val="28"/>
        </w:rPr>
        <w:t xml:space="preserve"> случае признания жалобы не подлежащей удовлетворению                 в ответе заявителю, указанном в части 8 статьи</w:t>
      </w:r>
      <w:r w:rsidRPr="00B02C3E">
        <w:rPr>
          <w:rFonts w:ascii="Arial" w:eastAsia="Times New Roman" w:hAnsi="Arial" w:cs="Arial"/>
          <w:b/>
          <w:bCs/>
          <w:spacing w:val="1"/>
          <w:sz w:val="38"/>
          <w:szCs w:val="38"/>
          <w:lang w:eastAsia="ru-RU"/>
        </w:rPr>
        <w:t xml:space="preserve"> </w:t>
      </w:r>
      <w:r w:rsidRPr="00B02C3E">
        <w:rPr>
          <w:rFonts w:ascii="Times New Roman" w:eastAsia="Calibri" w:hAnsi="Times New Roman" w:cs="Times New Roman"/>
          <w:sz w:val="28"/>
          <w:szCs w:val="28"/>
        </w:rPr>
        <w:t>11_2</w:t>
      </w:r>
      <w:r w:rsidRPr="00B02C3E">
        <w:rPr>
          <w:rFonts w:ascii="Times New Roman" w:hAnsi="Times New Roman" w:cs="Times New Roman"/>
          <w:sz w:val="28"/>
          <w:szCs w:val="28"/>
        </w:rPr>
        <w:t xml:space="preserve"> Федерального закона №210</w:t>
      </w:r>
      <w:r w:rsidRPr="00B02C3E">
        <w:rPr>
          <w:rFonts w:ascii="Times New Roman" w:eastAsia="Calibri"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Pr="00B02C3E">
        <w:rPr>
          <w:rFonts w:ascii="Times New Roman" w:eastAsia="Calibri" w:hAnsi="Times New Roman" w:cs="Times New Roman"/>
          <w:sz w:val="28"/>
          <w:szCs w:val="28"/>
        </w:rPr>
        <w:br/>
      </w:r>
      <w:r w:rsidRPr="00B02C3E">
        <w:rPr>
          <w:rFonts w:ascii="Times New Roman" w:eastAsia="Calibri" w:hAnsi="Times New Roman" w:cs="Times New Roman"/>
          <w:sz w:val="28"/>
          <w:szCs w:val="28"/>
        </w:rPr>
        <w:lastRenderedPageBreak/>
        <w:tab/>
      </w:r>
      <w:r w:rsidR="004E6256">
        <w:rPr>
          <w:rFonts w:ascii="Times New Roman" w:eastAsia="Calibri" w:hAnsi="Times New Roman" w:cs="Times New Roman"/>
          <w:sz w:val="28"/>
          <w:szCs w:val="28"/>
        </w:rPr>
        <w:t>5.8</w:t>
      </w:r>
      <w:r w:rsidRPr="00B02C3E">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sidRPr="00B02C3E">
        <w:rPr>
          <w:rFonts w:ascii="Times New Roman" w:hAnsi="Times New Roman" w:cs="Times New Roman"/>
          <w:sz w:val="28"/>
          <w:szCs w:val="28"/>
        </w:rPr>
        <w:t xml:space="preserve"> Федерального закона №210</w:t>
      </w:r>
      <w:r w:rsidRPr="00B02C3E">
        <w:rPr>
          <w:rFonts w:ascii="Times New Roman" w:eastAsia="Calibri" w:hAnsi="Times New Roman" w:cs="Times New Roman"/>
          <w:sz w:val="28"/>
          <w:szCs w:val="28"/>
        </w:rPr>
        <w:t>, незамедлительно направляют имеющиеся материалы в органы прокуратуры.</w:t>
      </w:r>
      <w:r w:rsidRPr="00B02C3E">
        <w:rPr>
          <w:rFonts w:ascii="Times New Roman" w:eastAsia="Calibri" w:hAnsi="Times New Roman" w:cs="Times New Roman"/>
          <w:sz w:val="28"/>
          <w:szCs w:val="28"/>
        </w:rPr>
        <w:tab/>
      </w:r>
    </w:p>
    <w:p w:rsidR="00F855B9" w:rsidRPr="0000309F" w:rsidRDefault="00F855B9" w:rsidP="00F855B9">
      <w:pPr>
        <w:contextualSpacing/>
        <w:jc w:val="both"/>
        <w:rPr>
          <w:rFonts w:ascii="Times New Roman" w:eastAsia="Calibri" w:hAnsi="Times New Roman" w:cs="Times New Roman"/>
          <w:sz w:val="28"/>
          <w:szCs w:val="28"/>
        </w:rPr>
      </w:pPr>
      <w:r w:rsidRPr="00B02C3E">
        <w:rPr>
          <w:rFonts w:ascii="Times New Roman" w:eastAsia="Calibri" w:hAnsi="Times New Roman" w:cs="Times New Roman"/>
          <w:sz w:val="28"/>
          <w:szCs w:val="28"/>
        </w:rPr>
        <w:tab/>
      </w:r>
      <w:r w:rsidR="004E6256">
        <w:rPr>
          <w:rFonts w:ascii="Times New Roman" w:eastAsia="Calibri" w:hAnsi="Times New Roman" w:cs="Times New Roman"/>
          <w:sz w:val="28"/>
          <w:szCs w:val="28"/>
        </w:rPr>
        <w:t>5.9</w:t>
      </w:r>
      <w:r w:rsidRPr="00B02C3E">
        <w:rPr>
          <w:rFonts w:ascii="Times New Roman" w:eastAsia="Calibri" w:hAnsi="Times New Roman" w:cs="Times New Roman"/>
          <w:sz w:val="28"/>
          <w:szCs w:val="28"/>
        </w:rPr>
        <w:t xml:space="preserve"> Положения </w:t>
      </w:r>
      <w:r w:rsidRPr="00B02C3E">
        <w:rPr>
          <w:rFonts w:ascii="Times New Roman" w:hAnsi="Times New Roman" w:cs="Times New Roman"/>
          <w:sz w:val="28"/>
          <w:szCs w:val="28"/>
        </w:rPr>
        <w:t>Федерального закона №210</w:t>
      </w:r>
      <w:r w:rsidRPr="00B02C3E">
        <w:rPr>
          <w:rFonts w:ascii="Times New Roman" w:eastAsia="Calibri" w:hAnsi="Times New Roman" w:cs="Times New Roman"/>
          <w:sz w:val="28"/>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4" w:history="1">
        <w:r w:rsidRPr="0000309F">
          <w:rPr>
            <w:rStyle w:val="a3"/>
            <w:rFonts w:ascii="Times New Roman" w:eastAsia="Calibri" w:hAnsi="Times New Roman" w:cs="Times New Roman"/>
            <w:color w:val="auto"/>
            <w:sz w:val="28"/>
            <w:szCs w:val="28"/>
            <w:u w:val="none"/>
          </w:rPr>
          <w:t>Федеральным законом             от 2 мая 2006 года N 59-ФЗ "О порядке рассмотрения обращений граждан Российской Федерации"</w:t>
        </w:r>
      </w:hyperlink>
      <w:r w:rsidRPr="0000309F">
        <w:rPr>
          <w:rFonts w:ascii="Times New Roman" w:eastAsia="Calibri" w:hAnsi="Times New Roman" w:cs="Times New Roman"/>
          <w:sz w:val="28"/>
          <w:szCs w:val="28"/>
        </w:rPr>
        <w:t>.</w:t>
      </w:r>
    </w:p>
    <w:p w:rsidR="00F855B9" w:rsidRPr="00B02C3E" w:rsidRDefault="00F855B9" w:rsidP="00F855B9">
      <w:pPr>
        <w:contextualSpacing/>
        <w:jc w:val="both"/>
        <w:rPr>
          <w:rFonts w:ascii="Times New Roman" w:eastAsia="Calibri" w:hAnsi="Times New Roman" w:cs="Times New Roman"/>
          <w:sz w:val="28"/>
          <w:szCs w:val="28"/>
        </w:rPr>
      </w:pPr>
    </w:p>
    <w:p w:rsidR="00F855B9" w:rsidRPr="00B02C3E" w:rsidRDefault="00F855B9" w:rsidP="00F855B9">
      <w:pPr>
        <w:contextualSpacing/>
        <w:jc w:val="both"/>
        <w:rPr>
          <w:rFonts w:ascii="Times New Roman" w:eastAsia="Calibri" w:hAnsi="Times New Roman" w:cs="Times New Roman"/>
          <w:sz w:val="28"/>
          <w:szCs w:val="28"/>
        </w:rPr>
      </w:pPr>
    </w:p>
    <w:p w:rsidR="00F855B9" w:rsidRPr="00B02C3E" w:rsidRDefault="00F855B9" w:rsidP="00F855B9">
      <w:pPr>
        <w:contextualSpacing/>
        <w:jc w:val="both"/>
        <w:rPr>
          <w:rFonts w:ascii="Times New Roman" w:eastAsia="Calibri" w:hAnsi="Times New Roman" w:cs="Times New Roman"/>
          <w:sz w:val="28"/>
          <w:szCs w:val="28"/>
        </w:rPr>
      </w:pPr>
    </w:p>
    <w:p w:rsidR="00F855B9" w:rsidRPr="00B02C3E" w:rsidRDefault="00F855B9" w:rsidP="00F855B9">
      <w:pPr>
        <w:contextualSpacing/>
        <w:jc w:val="both"/>
        <w:rPr>
          <w:rFonts w:ascii="Times New Roman" w:eastAsia="Calibri" w:hAnsi="Times New Roman" w:cs="Times New Roman"/>
          <w:sz w:val="28"/>
          <w:szCs w:val="28"/>
        </w:rPr>
      </w:pPr>
    </w:p>
    <w:p w:rsidR="00F855B9" w:rsidRPr="00B02C3E" w:rsidRDefault="00F855B9" w:rsidP="00F855B9">
      <w:pPr>
        <w:contextualSpacing/>
        <w:jc w:val="both"/>
        <w:rPr>
          <w:rFonts w:ascii="Times New Roman" w:eastAsia="Calibri" w:hAnsi="Times New Roman" w:cs="Times New Roman"/>
          <w:sz w:val="28"/>
          <w:szCs w:val="28"/>
        </w:rPr>
      </w:pPr>
    </w:p>
    <w:p w:rsidR="00F855B9" w:rsidRPr="00B02C3E" w:rsidRDefault="00F855B9" w:rsidP="00F855B9">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7C0EAB" w:rsidRDefault="007C0EAB"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7C0EAB" w:rsidRDefault="007C0EAB"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7C0EAB" w:rsidRDefault="007C0EAB"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D27EFF" w:rsidRDefault="00D27EFF"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D27EFF" w:rsidRDefault="00D27EFF"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D27EFF" w:rsidRPr="00B02C3E" w:rsidRDefault="00D27EFF"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F855B9" w:rsidRPr="00B02C3E" w:rsidRDefault="00F855B9" w:rsidP="00B92127">
      <w:pPr>
        <w:shd w:val="clear" w:color="auto" w:fill="FFFFFF"/>
        <w:spacing w:line="280" w:lineRule="atLeast"/>
        <w:jc w:val="both"/>
        <w:textAlignment w:val="baseline"/>
        <w:rPr>
          <w:rFonts w:ascii="Times New Roman" w:eastAsia="Times New Roman" w:hAnsi="Times New Roman" w:cs="Times New Roman"/>
          <w:spacing w:val="2"/>
          <w:sz w:val="28"/>
          <w:szCs w:val="28"/>
          <w:lang w:eastAsia="ru-RU"/>
        </w:rPr>
      </w:pPr>
    </w:p>
    <w:p w:rsidR="00B92127" w:rsidRPr="00B02C3E" w:rsidRDefault="00B92127" w:rsidP="00F855B9">
      <w:pPr>
        <w:shd w:val="clear" w:color="auto" w:fill="FFFFFF"/>
        <w:spacing w:line="280" w:lineRule="atLeast"/>
        <w:jc w:val="right"/>
        <w:textAlignment w:val="baseline"/>
        <w:rPr>
          <w:rFonts w:ascii="Times New Roman" w:eastAsia="Times New Roman" w:hAnsi="Times New Roman" w:cs="Times New Roman"/>
          <w:spacing w:val="2"/>
          <w:sz w:val="28"/>
          <w:szCs w:val="28"/>
          <w:lang w:eastAsia="ru-RU"/>
        </w:rPr>
      </w:pPr>
      <w:r w:rsidRPr="00B02C3E">
        <w:rPr>
          <w:rFonts w:ascii="Times New Roman" w:eastAsia="Times New Roman" w:hAnsi="Times New Roman" w:cs="Times New Roman"/>
          <w:spacing w:val="2"/>
          <w:sz w:val="28"/>
          <w:szCs w:val="28"/>
          <w:lang w:eastAsia="ru-RU"/>
        </w:rPr>
        <w:lastRenderedPageBreak/>
        <w:t>Приложение</w:t>
      </w:r>
      <w:r w:rsidRPr="00B02C3E">
        <w:rPr>
          <w:rFonts w:ascii="Times New Roman" w:eastAsia="Times New Roman" w:hAnsi="Times New Roman" w:cs="Times New Roman"/>
          <w:spacing w:val="2"/>
          <w:sz w:val="28"/>
          <w:szCs w:val="28"/>
          <w:lang w:eastAsia="ru-RU"/>
        </w:rPr>
        <w:br/>
        <w:t>к Административному регламенту</w:t>
      </w:r>
      <w:r w:rsidRPr="00B02C3E">
        <w:rPr>
          <w:rFonts w:ascii="Times New Roman" w:eastAsia="Times New Roman" w:hAnsi="Times New Roman" w:cs="Times New Roman"/>
          <w:spacing w:val="2"/>
          <w:sz w:val="28"/>
          <w:szCs w:val="28"/>
          <w:lang w:eastAsia="ru-RU"/>
        </w:rPr>
        <w:br/>
        <w:t>предоставления муниципальной услуги</w:t>
      </w:r>
      <w:r w:rsidRPr="00B02C3E">
        <w:rPr>
          <w:rFonts w:ascii="Times New Roman" w:eastAsia="Times New Roman" w:hAnsi="Times New Roman" w:cs="Times New Roman"/>
          <w:spacing w:val="2"/>
          <w:sz w:val="28"/>
          <w:szCs w:val="28"/>
          <w:lang w:eastAsia="ru-RU"/>
        </w:rPr>
        <w:br/>
      </w:r>
      <w:r w:rsidR="00437EEA" w:rsidRPr="00B02C3E">
        <w:rPr>
          <w:rFonts w:ascii="Times New Roman" w:eastAsia="Times New Roman" w:hAnsi="Times New Roman" w:cs="Times New Roman"/>
          <w:spacing w:val="2"/>
          <w:sz w:val="28"/>
          <w:szCs w:val="28"/>
          <w:lang w:eastAsia="ru-RU"/>
        </w:rPr>
        <w:t>«</w:t>
      </w:r>
      <w:r w:rsidRPr="00B02C3E">
        <w:rPr>
          <w:rFonts w:ascii="Times New Roman" w:eastAsia="Times New Roman" w:hAnsi="Times New Roman" w:cs="Times New Roman"/>
          <w:spacing w:val="2"/>
          <w:sz w:val="28"/>
          <w:szCs w:val="28"/>
          <w:lang w:eastAsia="ru-RU"/>
        </w:rPr>
        <w:t>Согласование создания места (площадки)</w:t>
      </w:r>
      <w:r w:rsidRPr="00B02C3E">
        <w:rPr>
          <w:rFonts w:ascii="Times New Roman" w:eastAsia="Times New Roman" w:hAnsi="Times New Roman" w:cs="Times New Roman"/>
          <w:spacing w:val="2"/>
          <w:sz w:val="28"/>
          <w:szCs w:val="28"/>
          <w:lang w:eastAsia="ru-RU"/>
        </w:rPr>
        <w:br/>
        <w:t>накопления твердых коммунальных отходов</w:t>
      </w:r>
      <w:r w:rsidRPr="00B02C3E">
        <w:rPr>
          <w:rFonts w:ascii="Times New Roman" w:eastAsia="Times New Roman" w:hAnsi="Times New Roman" w:cs="Times New Roman"/>
          <w:spacing w:val="2"/>
          <w:sz w:val="28"/>
          <w:szCs w:val="28"/>
          <w:lang w:eastAsia="ru-RU"/>
        </w:rPr>
        <w:br/>
        <w:t xml:space="preserve">на территории городского </w:t>
      </w:r>
      <w:r w:rsidR="00F855B9" w:rsidRPr="00B02C3E">
        <w:rPr>
          <w:rFonts w:ascii="Times New Roman" w:eastAsia="Times New Roman" w:hAnsi="Times New Roman" w:cs="Times New Roman"/>
          <w:spacing w:val="2"/>
          <w:sz w:val="28"/>
          <w:szCs w:val="28"/>
          <w:lang w:eastAsia="ru-RU"/>
        </w:rPr>
        <w:t>поселения «Борзинское»</w:t>
      </w:r>
      <w:r w:rsidRPr="00B02C3E">
        <w:rPr>
          <w:rFonts w:ascii="Times New Roman" w:eastAsia="Times New Roman" w:hAnsi="Times New Roman" w:cs="Times New Roman"/>
          <w:spacing w:val="2"/>
          <w:sz w:val="28"/>
          <w:szCs w:val="28"/>
          <w:lang w:eastAsia="ru-RU"/>
        </w:rPr>
        <w:br/>
      </w:r>
      <w:r w:rsidRPr="00B02C3E">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tblPr>
      <w:tblGrid>
        <w:gridCol w:w="470"/>
        <w:gridCol w:w="470"/>
        <w:gridCol w:w="467"/>
        <w:gridCol w:w="457"/>
        <w:gridCol w:w="401"/>
        <w:gridCol w:w="419"/>
        <w:gridCol w:w="3"/>
        <w:gridCol w:w="3"/>
        <w:gridCol w:w="470"/>
        <w:gridCol w:w="434"/>
        <w:gridCol w:w="407"/>
        <w:gridCol w:w="401"/>
        <w:gridCol w:w="3"/>
        <w:gridCol w:w="464"/>
        <w:gridCol w:w="439"/>
        <w:gridCol w:w="388"/>
        <w:gridCol w:w="451"/>
        <w:gridCol w:w="425"/>
        <w:gridCol w:w="426"/>
        <w:gridCol w:w="464"/>
        <w:gridCol w:w="462"/>
        <w:gridCol w:w="461"/>
        <w:gridCol w:w="460"/>
        <w:gridCol w:w="510"/>
      </w:tblGrid>
      <w:tr w:rsidR="00F60BB6" w:rsidRPr="00B02C3E" w:rsidTr="000F0F43">
        <w:trPr>
          <w:trHeight w:val="12"/>
        </w:trPr>
        <w:tc>
          <w:tcPr>
            <w:tcW w:w="5733" w:type="dxa"/>
            <w:gridSpan w:val="16"/>
            <w:vMerge w:val="restart"/>
            <w:hideMark/>
          </w:tcPr>
          <w:p w:rsidR="00F60BB6" w:rsidRPr="00B02C3E" w:rsidRDefault="00F60BB6" w:rsidP="00F60BB6">
            <w:pPr>
              <w:spacing w:after="0" w:line="240" w:lineRule="auto"/>
              <w:jc w:val="right"/>
              <w:rPr>
                <w:rFonts w:ascii="Times New Roman" w:eastAsia="Times New Roman" w:hAnsi="Times New Roman" w:cs="Times New Roman"/>
                <w:sz w:val="28"/>
                <w:szCs w:val="28"/>
                <w:lang w:eastAsia="ru-RU"/>
              </w:rPr>
            </w:pPr>
          </w:p>
        </w:tc>
        <w:tc>
          <w:tcPr>
            <w:tcW w:w="3622" w:type="dxa"/>
            <w:gridSpan w:val="8"/>
            <w:hideMark/>
          </w:tcPr>
          <w:p w:rsidR="00F60BB6" w:rsidRPr="00B02C3E" w:rsidRDefault="00F60BB6" w:rsidP="00B92127">
            <w:pPr>
              <w:spacing w:after="0" w:line="240" w:lineRule="auto"/>
              <w:jc w:val="both"/>
              <w:rPr>
                <w:rFonts w:ascii="Times New Roman" w:eastAsia="Times New Roman" w:hAnsi="Times New Roman" w:cs="Times New Roman"/>
                <w:sz w:val="28"/>
                <w:szCs w:val="28"/>
                <w:lang w:eastAsia="ru-RU"/>
              </w:rPr>
            </w:pPr>
          </w:p>
        </w:tc>
      </w:tr>
      <w:tr w:rsidR="00F60BB6" w:rsidRPr="00B02C3E" w:rsidTr="00B6176D">
        <w:trPr>
          <w:trHeight w:val="966"/>
        </w:trPr>
        <w:tc>
          <w:tcPr>
            <w:tcW w:w="5885" w:type="dxa"/>
            <w:gridSpan w:val="16"/>
            <w:vMerge/>
            <w:tcMar>
              <w:top w:w="0" w:type="dxa"/>
              <w:left w:w="149" w:type="dxa"/>
              <w:bottom w:w="0" w:type="dxa"/>
              <w:right w:w="149" w:type="dxa"/>
            </w:tcMar>
            <w:hideMark/>
          </w:tcPr>
          <w:p w:rsidR="00F60BB6" w:rsidRPr="00B02C3E" w:rsidRDefault="00F60BB6" w:rsidP="00B92127">
            <w:pPr>
              <w:spacing w:after="0" w:line="240" w:lineRule="auto"/>
              <w:jc w:val="both"/>
              <w:rPr>
                <w:rFonts w:ascii="Times New Roman" w:eastAsia="Times New Roman" w:hAnsi="Times New Roman" w:cs="Times New Roman"/>
                <w:sz w:val="28"/>
                <w:szCs w:val="28"/>
                <w:lang w:eastAsia="ru-RU"/>
              </w:rPr>
            </w:pPr>
          </w:p>
        </w:tc>
        <w:tc>
          <w:tcPr>
            <w:tcW w:w="3470" w:type="dxa"/>
            <w:gridSpan w:val="8"/>
            <w:tcMar>
              <w:top w:w="0" w:type="dxa"/>
              <w:left w:w="149" w:type="dxa"/>
              <w:bottom w:w="0" w:type="dxa"/>
              <w:right w:w="149" w:type="dxa"/>
            </w:tcMar>
            <w:vAlign w:val="center"/>
            <w:hideMark/>
          </w:tcPr>
          <w:p w:rsidR="00F60BB6" w:rsidRPr="00B02C3E" w:rsidRDefault="00F60BB6" w:rsidP="00321755">
            <w:pPr>
              <w:spacing w:after="0" w:line="28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r w:rsidRPr="00B02C3E">
              <w:rPr>
                <w:rFonts w:ascii="Times New Roman" w:eastAsia="Times New Roman" w:hAnsi="Times New Roman" w:cs="Times New Roman"/>
                <w:spacing w:val="2"/>
                <w:sz w:val="28"/>
                <w:szCs w:val="28"/>
                <w:lang w:eastAsia="ru-RU"/>
              </w:rPr>
              <w:t>городского поселения «Борзинское»</w:t>
            </w:r>
            <w:r w:rsidRPr="00B02C3E">
              <w:rPr>
                <w:rFonts w:ascii="Times New Roman" w:eastAsia="Times New Roman" w:hAnsi="Times New Roman" w:cs="Times New Roman"/>
                <w:spacing w:val="2"/>
                <w:sz w:val="28"/>
                <w:szCs w:val="28"/>
                <w:lang w:eastAsia="ru-RU"/>
              </w:rPr>
              <w:br/>
            </w:r>
            <w:r w:rsidRPr="00B02C3E">
              <w:rPr>
                <w:rFonts w:ascii="Times New Roman" w:eastAsia="Times New Roman" w:hAnsi="Times New Roman" w:cs="Times New Roman"/>
                <w:sz w:val="28"/>
                <w:szCs w:val="28"/>
                <w:lang w:eastAsia="ru-RU"/>
              </w:rPr>
              <w:t>_______________________</w:t>
            </w:r>
          </w:p>
        </w:tc>
      </w:tr>
      <w:tr w:rsidR="001F30F2" w:rsidRPr="00B02C3E" w:rsidTr="00B6176D">
        <w:tc>
          <w:tcPr>
            <w:tcW w:w="2380"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813" w:type="dxa"/>
            <w:gridSpan w:val="6"/>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692"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470" w:type="dxa"/>
            <w:gridSpan w:val="8"/>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p>
        </w:tc>
      </w:tr>
      <w:tr w:rsidR="001F30F2" w:rsidRPr="00B02C3E" w:rsidTr="00B6176D">
        <w:tc>
          <w:tcPr>
            <w:tcW w:w="2380"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813" w:type="dxa"/>
            <w:gridSpan w:val="6"/>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692"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470" w:type="dxa"/>
            <w:gridSpan w:val="8"/>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1F30F2" w:rsidRPr="00B02C3E" w:rsidTr="00B6176D">
        <w:tc>
          <w:tcPr>
            <w:tcW w:w="2380"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813" w:type="dxa"/>
            <w:gridSpan w:val="6"/>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692"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470" w:type="dxa"/>
            <w:gridSpan w:val="8"/>
            <w:tcMar>
              <w:top w:w="0" w:type="dxa"/>
              <w:left w:w="149" w:type="dxa"/>
              <w:bottom w:w="0" w:type="dxa"/>
              <w:right w:w="149" w:type="dxa"/>
            </w:tcMar>
            <w:hideMark/>
          </w:tcPr>
          <w:p w:rsidR="00B92127" w:rsidRPr="00B02C3E" w:rsidRDefault="003D5EBE" w:rsidP="00521218">
            <w:pPr>
              <w:spacing w:after="0" w:line="280" w:lineRule="atLeast"/>
              <w:jc w:val="right"/>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(Ф.И.О.</w:t>
            </w:r>
            <w:r w:rsidR="00521218" w:rsidRPr="00B02C3E">
              <w:rPr>
                <w:rFonts w:ascii="Times New Roman" w:eastAsia="Times New Roman" w:hAnsi="Times New Roman" w:cs="Times New Roman"/>
                <w:sz w:val="28"/>
                <w:szCs w:val="28"/>
                <w:lang w:eastAsia="ru-RU"/>
              </w:rPr>
              <w:t>)</w:t>
            </w: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521218" w:rsidRPr="00B02C3E" w:rsidTr="001D133F">
        <w:tc>
          <w:tcPr>
            <w:tcW w:w="9355" w:type="dxa"/>
            <w:gridSpan w:val="24"/>
            <w:tcMar>
              <w:top w:w="0" w:type="dxa"/>
              <w:left w:w="149" w:type="dxa"/>
              <w:bottom w:w="0" w:type="dxa"/>
              <w:right w:w="149" w:type="dxa"/>
            </w:tcMar>
            <w:hideMark/>
          </w:tcPr>
          <w:p w:rsidR="00F60BB6" w:rsidRDefault="00F60BB6" w:rsidP="00B92127">
            <w:pPr>
              <w:spacing w:after="0" w:line="240" w:lineRule="auto"/>
              <w:jc w:val="both"/>
              <w:rPr>
                <w:rFonts w:ascii="Times New Roman" w:eastAsia="Times New Roman" w:hAnsi="Times New Roman" w:cs="Times New Roman"/>
                <w:sz w:val="28"/>
                <w:szCs w:val="28"/>
                <w:lang w:eastAsia="ru-RU"/>
              </w:rPr>
            </w:pPr>
          </w:p>
          <w:p w:rsidR="00F60BB6" w:rsidRDefault="00F60BB6" w:rsidP="00F60BB6">
            <w:pPr>
              <w:spacing w:after="0" w:line="240" w:lineRule="auto"/>
              <w:jc w:val="center"/>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ЗАЯВКА</w:t>
            </w:r>
            <w:r w:rsidRPr="00B02C3E">
              <w:rPr>
                <w:rFonts w:ascii="Times New Roman" w:eastAsia="Times New Roman" w:hAnsi="Times New Roman" w:cs="Times New Roman"/>
                <w:sz w:val="28"/>
                <w:szCs w:val="28"/>
                <w:lang w:eastAsia="ru-RU"/>
              </w:rPr>
              <w:br/>
              <w:t>о согласовании создания (изменения (переноса)) </w:t>
            </w:r>
            <w:r w:rsidRPr="00B02C3E">
              <w:rPr>
                <w:rFonts w:ascii="Times New Roman" w:eastAsia="Times New Roman" w:hAnsi="Times New Roman" w:cs="Times New Roman"/>
                <w:sz w:val="28"/>
                <w:szCs w:val="28"/>
                <w:lang w:eastAsia="ru-RU"/>
              </w:rPr>
              <w:br/>
              <w:t>места (площадки) накопления твердых коммунальных </w:t>
            </w:r>
            <w:r w:rsidRPr="00B02C3E">
              <w:rPr>
                <w:rFonts w:ascii="Times New Roman" w:eastAsia="Times New Roman" w:hAnsi="Times New Roman" w:cs="Times New Roman"/>
                <w:sz w:val="28"/>
                <w:szCs w:val="28"/>
                <w:lang w:eastAsia="ru-RU"/>
              </w:rPr>
              <w:br/>
              <w:t xml:space="preserve">отходов на территории </w:t>
            </w:r>
            <w:r w:rsidRPr="00B02C3E">
              <w:rPr>
                <w:rFonts w:ascii="Times New Roman" w:eastAsia="Times New Roman" w:hAnsi="Times New Roman" w:cs="Times New Roman"/>
                <w:spacing w:val="2"/>
                <w:sz w:val="28"/>
                <w:szCs w:val="28"/>
                <w:lang w:eastAsia="ru-RU"/>
              </w:rPr>
              <w:t>городского поселения «Борзинское»</w:t>
            </w:r>
            <w:r w:rsidRPr="00B02C3E">
              <w:rPr>
                <w:rFonts w:ascii="Times New Roman" w:eastAsia="Times New Roman" w:hAnsi="Times New Roman" w:cs="Times New Roman"/>
                <w:spacing w:val="2"/>
                <w:sz w:val="28"/>
                <w:szCs w:val="28"/>
                <w:lang w:eastAsia="ru-RU"/>
              </w:rPr>
              <w:br/>
            </w:r>
          </w:p>
          <w:p w:rsidR="00521218" w:rsidRPr="00B02C3E" w:rsidRDefault="00F60BB6" w:rsidP="00B921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sidR="00521218" w:rsidRPr="00B02C3E">
              <w:rPr>
                <w:rFonts w:ascii="Times New Roman" w:eastAsia="Times New Roman" w:hAnsi="Times New Roman" w:cs="Times New Roman"/>
                <w:sz w:val="28"/>
                <w:szCs w:val="28"/>
                <w:lang w:eastAsia="ru-RU"/>
              </w:rPr>
              <w:t xml:space="preserve"> (представителя  заявителя):______________________________</w:t>
            </w:r>
          </w:p>
        </w:tc>
      </w:tr>
      <w:tr w:rsidR="00521218" w:rsidRPr="00B02C3E" w:rsidTr="001D133F">
        <w:tc>
          <w:tcPr>
            <w:tcW w:w="9355" w:type="dxa"/>
            <w:gridSpan w:val="24"/>
            <w:tcMar>
              <w:top w:w="0" w:type="dxa"/>
              <w:left w:w="149" w:type="dxa"/>
              <w:bottom w:w="0" w:type="dxa"/>
              <w:right w:w="149" w:type="dxa"/>
            </w:tcMar>
            <w:vAlign w:val="center"/>
            <w:hideMark/>
          </w:tcPr>
          <w:p w:rsidR="00521218" w:rsidRPr="00B02C3E" w:rsidRDefault="00521218" w:rsidP="00521218">
            <w:pPr>
              <w:spacing w:after="0" w:line="280" w:lineRule="atLeast"/>
              <w:jc w:val="center"/>
              <w:textAlignment w:val="baseline"/>
              <w:rPr>
                <w:rFonts w:ascii="Times New Roman" w:eastAsia="Times New Roman" w:hAnsi="Times New Roman" w:cs="Times New Roman"/>
                <w:sz w:val="28"/>
                <w:szCs w:val="28"/>
                <w:lang w:eastAsia="ru-RU"/>
              </w:rPr>
            </w:pPr>
            <w:r w:rsidRPr="00382B45">
              <w:rPr>
                <w:rFonts w:ascii="Times New Roman" w:eastAsia="Times New Roman" w:hAnsi="Times New Roman" w:cs="Times New Roman"/>
                <w:sz w:val="24"/>
                <w:szCs w:val="28"/>
                <w:lang w:eastAsia="ru-RU"/>
              </w:rPr>
              <w:t>(Ф.И.О. (отчество указывается при наличии)</w:t>
            </w:r>
            <w:r w:rsidR="00321755" w:rsidRPr="00382B45">
              <w:rPr>
                <w:rFonts w:ascii="Times New Roman" w:eastAsia="Times New Roman" w:hAnsi="Times New Roman" w:cs="Times New Roman"/>
                <w:sz w:val="24"/>
                <w:szCs w:val="28"/>
                <w:lang w:eastAsia="ru-RU"/>
              </w:rPr>
              <w:t>)</w:t>
            </w: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1D133F">
        <w:tc>
          <w:tcPr>
            <w:tcW w:w="9355" w:type="dxa"/>
            <w:gridSpan w:val="24"/>
            <w:tcMar>
              <w:top w:w="0" w:type="dxa"/>
              <w:left w:w="149" w:type="dxa"/>
              <w:bottom w:w="0" w:type="dxa"/>
              <w:right w:w="149" w:type="dxa"/>
            </w:tcMar>
            <w:hideMark/>
          </w:tcPr>
          <w:p w:rsidR="00521218" w:rsidRPr="00382B45" w:rsidRDefault="00521218" w:rsidP="00382B45">
            <w:pPr>
              <w:spacing w:after="0" w:line="280" w:lineRule="atLeast"/>
              <w:jc w:val="center"/>
              <w:textAlignment w:val="baseline"/>
              <w:rPr>
                <w:rFonts w:ascii="Times New Roman" w:eastAsia="Times New Roman" w:hAnsi="Times New Roman" w:cs="Times New Roman"/>
                <w:sz w:val="24"/>
                <w:szCs w:val="28"/>
                <w:lang w:eastAsia="ru-RU"/>
              </w:rPr>
            </w:pPr>
            <w:r w:rsidRPr="00382B45">
              <w:rPr>
                <w:rFonts w:ascii="Times New Roman" w:eastAsia="Times New Roman" w:hAnsi="Times New Roman" w:cs="Times New Roman"/>
                <w:sz w:val="24"/>
                <w:szCs w:val="28"/>
                <w:lang w:eastAsia="ru-RU"/>
              </w:rPr>
              <w:t>______________________________________________________________</w:t>
            </w:r>
            <w:r w:rsidR="000317A2">
              <w:rPr>
                <w:rFonts w:ascii="Times New Roman" w:eastAsia="Times New Roman" w:hAnsi="Times New Roman" w:cs="Times New Roman"/>
                <w:sz w:val="24"/>
                <w:szCs w:val="28"/>
                <w:lang w:eastAsia="ru-RU"/>
              </w:rPr>
              <w:t>_____________</w:t>
            </w:r>
          </w:p>
          <w:p w:rsidR="00B92127" w:rsidRPr="00382B45" w:rsidRDefault="00B92127" w:rsidP="00382B45">
            <w:pPr>
              <w:spacing w:after="0" w:line="280" w:lineRule="atLeast"/>
              <w:jc w:val="center"/>
              <w:textAlignment w:val="baseline"/>
              <w:rPr>
                <w:rFonts w:ascii="Times New Roman" w:eastAsia="Times New Roman" w:hAnsi="Times New Roman" w:cs="Times New Roman"/>
                <w:sz w:val="24"/>
                <w:szCs w:val="28"/>
                <w:lang w:eastAsia="ru-RU"/>
              </w:rPr>
            </w:pPr>
            <w:r w:rsidRPr="00382B45">
              <w:rPr>
                <w:rFonts w:ascii="Times New Roman" w:eastAsia="Times New Roman" w:hAnsi="Times New Roman" w:cs="Times New Roman"/>
                <w:sz w:val="24"/>
                <w:szCs w:val="28"/>
                <w:lang w:eastAsia="ru-RU"/>
              </w:rPr>
              <w:t>адрес регистрации по месту жительства, реквизиты документа,</w:t>
            </w:r>
          </w:p>
        </w:tc>
      </w:tr>
      <w:tr w:rsidR="00B92127" w:rsidRPr="00B02C3E" w:rsidTr="001D133F">
        <w:tc>
          <w:tcPr>
            <w:tcW w:w="9355" w:type="dxa"/>
            <w:gridSpan w:val="24"/>
            <w:tcMar>
              <w:top w:w="0" w:type="dxa"/>
              <w:left w:w="149" w:type="dxa"/>
              <w:bottom w:w="0" w:type="dxa"/>
              <w:right w:w="149" w:type="dxa"/>
            </w:tcMar>
            <w:hideMark/>
          </w:tcPr>
          <w:p w:rsidR="00B92127" w:rsidRPr="00382B45" w:rsidRDefault="00B92127" w:rsidP="00382B45">
            <w:pPr>
              <w:spacing w:after="0" w:line="240" w:lineRule="auto"/>
              <w:jc w:val="center"/>
              <w:rPr>
                <w:rFonts w:ascii="Times New Roman" w:eastAsia="Times New Roman" w:hAnsi="Times New Roman" w:cs="Times New Roman"/>
                <w:sz w:val="24"/>
                <w:szCs w:val="28"/>
                <w:lang w:eastAsia="ru-RU"/>
              </w:rPr>
            </w:pPr>
          </w:p>
        </w:tc>
      </w:tr>
      <w:tr w:rsidR="00B92127" w:rsidRPr="00B02C3E" w:rsidTr="001D133F">
        <w:tc>
          <w:tcPr>
            <w:tcW w:w="9355" w:type="dxa"/>
            <w:gridSpan w:val="24"/>
            <w:tcMar>
              <w:top w:w="0" w:type="dxa"/>
              <w:left w:w="149" w:type="dxa"/>
              <w:bottom w:w="0" w:type="dxa"/>
              <w:right w:w="149" w:type="dxa"/>
            </w:tcMar>
            <w:hideMark/>
          </w:tcPr>
          <w:p w:rsidR="00382B45" w:rsidRPr="00382B45" w:rsidRDefault="00B92127" w:rsidP="00382B45">
            <w:pPr>
              <w:spacing w:after="0" w:line="280" w:lineRule="atLeast"/>
              <w:jc w:val="center"/>
              <w:textAlignment w:val="baseline"/>
              <w:rPr>
                <w:rFonts w:ascii="Times New Roman" w:eastAsia="Times New Roman" w:hAnsi="Times New Roman" w:cs="Times New Roman"/>
                <w:sz w:val="24"/>
                <w:szCs w:val="28"/>
                <w:lang w:eastAsia="ru-RU"/>
              </w:rPr>
            </w:pPr>
            <w:r w:rsidRPr="00382B45">
              <w:rPr>
                <w:rFonts w:ascii="Times New Roman" w:eastAsia="Times New Roman" w:hAnsi="Times New Roman" w:cs="Times New Roman"/>
                <w:sz w:val="24"/>
                <w:szCs w:val="28"/>
                <w:lang w:eastAsia="ru-RU"/>
              </w:rPr>
              <w:t xml:space="preserve">удостоверяющего личность (наименование документа, серия, номер, кем </w:t>
            </w:r>
            <w:r w:rsidR="00382B45" w:rsidRPr="00382B45">
              <w:rPr>
                <w:rFonts w:ascii="Times New Roman" w:eastAsia="Times New Roman" w:hAnsi="Times New Roman" w:cs="Times New Roman"/>
                <w:sz w:val="24"/>
                <w:szCs w:val="28"/>
                <w:lang w:eastAsia="ru-RU"/>
              </w:rPr>
              <w:t>и когда выдан)</w:t>
            </w:r>
          </w:p>
          <w:p w:rsidR="003D5EBE" w:rsidRPr="00382B45" w:rsidRDefault="003D5EBE" w:rsidP="00382B45">
            <w:pPr>
              <w:spacing w:after="0" w:line="280" w:lineRule="atLeast"/>
              <w:jc w:val="center"/>
              <w:textAlignment w:val="baseline"/>
              <w:rPr>
                <w:rFonts w:ascii="Times New Roman" w:eastAsia="Times New Roman" w:hAnsi="Times New Roman" w:cs="Times New Roman"/>
                <w:sz w:val="24"/>
                <w:szCs w:val="28"/>
                <w:lang w:eastAsia="ru-RU"/>
              </w:rPr>
            </w:pPr>
            <w:r w:rsidRPr="00382B45">
              <w:rPr>
                <w:rFonts w:ascii="Times New Roman" w:eastAsia="Times New Roman" w:hAnsi="Times New Roman" w:cs="Times New Roman"/>
                <w:sz w:val="24"/>
                <w:szCs w:val="28"/>
                <w:lang w:eastAsia="ru-RU"/>
              </w:rPr>
              <w:t>______________________________________________________________</w:t>
            </w:r>
            <w:r w:rsidR="00382B45">
              <w:rPr>
                <w:rFonts w:ascii="Times New Roman" w:eastAsia="Times New Roman" w:hAnsi="Times New Roman" w:cs="Times New Roman"/>
                <w:sz w:val="24"/>
                <w:szCs w:val="28"/>
                <w:lang w:eastAsia="ru-RU"/>
              </w:rPr>
              <w:t>_____________</w:t>
            </w:r>
          </w:p>
          <w:p w:rsidR="001F30F2" w:rsidRPr="00382B45" w:rsidRDefault="001F30F2" w:rsidP="00382B45">
            <w:pPr>
              <w:spacing w:after="0" w:line="280" w:lineRule="atLeast"/>
              <w:jc w:val="center"/>
              <w:textAlignment w:val="baseline"/>
              <w:rPr>
                <w:rFonts w:ascii="Times New Roman" w:eastAsia="Times New Roman" w:hAnsi="Times New Roman" w:cs="Times New Roman"/>
                <w:sz w:val="24"/>
                <w:szCs w:val="28"/>
                <w:lang w:eastAsia="ru-RU"/>
              </w:rPr>
            </w:pPr>
            <w:r w:rsidRPr="00382B45">
              <w:rPr>
                <w:rFonts w:ascii="Times New Roman" w:eastAsia="Times New Roman" w:hAnsi="Times New Roman" w:cs="Times New Roman"/>
                <w:sz w:val="24"/>
                <w:szCs w:val="28"/>
                <w:lang w:eastAsia="ru-RU"/>
              </w:rPr>
              <w:t>______________________________________________________________</w:t>
            </w:r>
            <w:r w:rsidR="00382B45">
              <w:rPr>
                <w:rFonts w:ascii="Times New Roman" w:eastAsia="Times New Roman" w:hAnsi="Times New Roman" w:cs="Times New Roman"/>
                <w:sz w:val="24"/>
                <w:szCs w:val="28"/>
                <w:lang w:eastAsia="ru-RU"/>
              </w:rPr>
              <w:t>_____________</w:t>
            </w: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C520BD" w:rsidRPr="00B02C3E" w:rsidTr="001D133F">
        <w:trPr>
          <w:trHeight w:val="1952"/>
        </w:trPr>
        <w:tc>
          <w:tcPr>
            <w:tcW w:w="9355" w:type="dxa"/>
            <w:gridSpan w:val="24"/>
            <w:tcMar>
              <w:top w:w="0" w:type="dxa"/>
              <w:left w:w="149" w:type="dxa"/>
              <w:bottom w:w="0" w:type="dxa"/>
              <w:right w:w="149" w:type="dxa"/>
            </w:tcMar>
            <w:hideMark/>
          </w:tcPr>
          <w:p w:rsidR="00382B45" w:rsidRDefault="00C520BD" w:rsidP="00B92127">
            <w:pPr>
              <w:spacing w:after="0" w:line="280" w:lineRule="atLeast"/>
              <w:jc w:val="both"/>
              <w:textAlignment w:val="baseline"/>
              <w:rPr>
                <w:rFonts w:ascii="Times New Roman" w:eastAsia="Times New Roman" w:hAnsi="Times New Roman" w:cs="Times New Roman"/>
                <w:sz w:val="28"/>
                <w:szCs w:val="28"/>
                <w:lang w:eastAsia="ru-RU"/>
              </w:rPr>
            </w:pPr>
            <w:r w:rsidRPr="00382B45">
              <w:rPr>
                <w:rFonts w:ascii="Times New Roman" w:eastAsia="Times New Roman" w:hAnsi="Times New Roman" w:cs="Times New Roman"/>
                <w:sz w:val="24"/>
                <w:szCs w:val="28"/>
                <w:lang w:eastAsia="ru-RU"/>
              </w:rPr>
              <w:t>полное наименование юридического лица, адрес фактического местонахождения юридического лица, реквизиты документов, подтверждающих личность и полномочия представителя заявителя</w:t>
            </w:r>
          </w:p>
          <w:p w:rsidR="00C520BD" w:rsidRPr="00B02C3E" w:rsidRDefault="00C520BD"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 ______________________________________________________________</w:t>
            </w:r>
          </w:p>
          <w:p w:rsidR="00C520BD" w:rsidRPr="00B02C3E" w:rsidRDefault="00C520BD"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w:t>
            </w: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1D133F">
            <w:pPr>
              <w:spacing w:after="0" w:line="280" w:lineRule="atLeast"/>
              <w:jc w:val="center"/>
              <w:textAlignment w:val="baseline"/>
              <w:rPr>
                <w:rFonts w:ascii="Times New Roman" w:eastAsia="Times New Roman" w:hAnsi="Times New Roman" w:cs="Times New Roman"/>
                <w:sz w:val="28"/>
                <w:szCs w:val="28"/>
                <w:lang w:eastAsia="ru-RU"/>
              </w:rPr>
            </w:pPr>
            <w:r w:rsidRPr="00382B45">
              <w:rPr>
                <w:rFonts w:ascii="Times New Roman" w:eastAsia="Times New Roman" w:hAnsi="Times New Roman" w:cs="Times New Roman"/>
                <w:sz w:val="24"/>
                <w:szCs w:val="28"/>
                <w:lang w:eastAsia="ru-RU"/>
              </w:rPr>
              <w:t>(наименование документа, номер документа, кем и когда выдан)</w:t>
            </w: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Контактные данные заявителя (представителя заявителя):</w:t>
            </w:r>
          </w:p>
          <w:p w:rsidR="001F30F2" w:rsidRPr="00B02C3E" w:rsidRDefault="001F30F2"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______________________________________________________________</w:t>
            </w:r>
          </w:p>
          <w:p w:rsidR="001F30F2" w:rsidRPr="00B02C3E" w:rsidRDefault="001F30F2"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_______________________________________________________________</w:t>
            </w: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1D133F">
            <w:pPr>
              <w:spacing w:after="0" w:line="280" w:lineRule="atLeast"/>
              <w:jc w:val="center"/>
              <w:textAlignment w:val="baseline"/>
              <w:rPr>
                <w:rFonts w:ascii="Times New Roman" w:eastAsia="Times New Roman" w:hAnsi="Times New Roman" w:cs="Times New Roman"/>
                <w:sz w:val="28"/>
                <w:szCs w:val="28"/>
                <w:lang w:eastAsia="ru-RU"/>
              </w:rPr>
            </w:pPr>
            <w:r w:rsidRPr="00382B45">
              <w:rPr>
                <w:rFonts w:ascii="Times New Roman" w:eastAsia="Times New Roman" w:hAnsi="Times New Roman" w:cs="Times New Roman"/>
                <w:sz w:val="24"/>
                <w:szCs w:val="28"/>
                <w:lang w:eastAsia="ru-RU"/>
              </w:rPr>
              <w:t>(почтовый адрес, адрес электронной почты (при наличии), номер контактного телефона)</w:t>
            </w: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1D133F">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382B45" w:rsidRPr="00B02C3E" w:rsidTr="00B6176D">
        <w:trPr>
          <w:trHeight w:val="12"/>
        </w:trPr>
        <w:tc>
          <w:tcPr>
            <w:tcW w:w="512"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12"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09"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99"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762" w:type="dxa"/>
            <w:gridSpan w:val="2"/>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12"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78"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752" w:type="dxa"/>
            <w:gridSpan w:val="2"/>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00"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81"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753" w:type="dxa"/>
            <w:gridSpan w:val="2"/>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00" w:type="dxa"/>
            <w:gridSpan w:val="2"/>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97"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93"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91"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88"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607" w:type="dxa"/>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5F2764">
            <w:pPr>
              <w:spacing w:after="0" w:line="288" w:lineRule="atLeast"/>
              <w:jc w:val="center"/>
              <w:textAlignment w:val="baseline"/>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1D133F" w:rsidRDefault="001D133F" w:rsidP="006A4226">
            <w:pPr>
              <w:spacing w:after="0" w:line="280" w:lineRule="atLeast"/>
              <w:ind w:firstLine="560"/>
              <w:jc w:val="both"/>
              <w:textAlignment w:val="baseline"/>
              <w:rPr>
                <w:rFonts w:ascii="Times New Roman" w:eastAsia="Times New Roman" w:hAnsi="Times New Roman" w:cs="Times New Roman"/>
                <w:sz w:val="28"/>
                <w:szCs w:val="28"/>
                <w:lang w:eastAsia="ru-RU"/>
              </w:rPr>
            </w:pPr>
          </w:p>
          <w:p w:rsidR="00B92127" w:rsidRPr="00B02C3E" w:rsidRDefault="00B92127" w:rsidP="006A4226">
            <w:pPr>
              <w:spacing w:after="0" w:line="280" w:lineRule="atLeast"/>
              <w:ind w:firstLine="560"/>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Прошу согласовать создание (изменение (перенос)) места (площадки) накопления твердых коммунальных отходов на территории </w:t>
            </w:r>
            <w:r w:rsidR="007B3E06" w:rsidRPr="00B02C3E">
              <w:rPr>
                <w:rFonts w:ascii="Times New Roman" w:eastAsia="Times New Roman" w:hAnsi="Times New Roman" w:cs="Times New Roman"/>
                <w:spacing w:val="2"/>
                <w:sz w:val="28"/>
                <w:szCs w:val="28"/>
                <w:lang w:eastAsia="ru-RU"/>
              </w:rPr>
              <w:t>городского поселения «Борзинское»</w:t>
            </w:r>
            <w:r w:rsidRPr="00B02C3E">
              <w:rPr>
                <w:rFonts w:ascii="Times New Roman" w:eastAsia="Times New Roman" w:hAnsi="Times New Roman" w:cs="Times New Roman"/>
                <w:sz w:val="28"/>
                <w:szCs w:val="28"/>
                <w:lang w:eastAsia="ru-RU"/>
              </w:rPr>
              <w:t>.</w:t>
            </w: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6A4226">
            <w:pPr>
              <w:spacing w:after="0" w:line="280" w:lineRule="atLeast"/>
              <w:ind w:firstLine="560"/>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Способ получения результата предоставления муниципальной услуги: лично, по почтовому адресу, по электронной почте - при наличии (</w:t>
            </w:r>
            <w:proofErr w:type="gramStart"/>
            <w:r w:rsidRPr="00B02C3E">
              <w:rPr>
                <w:rFonts w:ascii="Times New Roman" w:eastAsia="Times New Roman" w:hAnsi="Times New Roman" w:cs="Times New Roman"/>
                <w:sz w:val="28"/>
                <w:szCs w:val="28"/>
                <w:lang w:eastAsia="ru-RU"/>
              </w:rPr>
              <w:t>нужное</w:t>
            </w:r>
            <w:proofErr w:type="gramEnd"/>
            <w:r w:rsidRPr="00B02C3E">
              <w:rPr>
                <w:rFonts w:ascii="Times New Roman" w:eastAsia="Times New Roman" w:hAnsi="Times New Roman" w:cs="Times New Roman"/>
                <w:sz w:val="28"/>
                <w:szCs w:val="28"/>
                <w:lang w:eastAsia="ru-RU"/>
              </w:rPr>
              <w:t xml:space="preserve"> подчеркнуть).</w:t>
            </w:r>
          </w:p>
        </w:tc>
      </w:tr>
      <w:tr w:rsidR="00B92127" w:rsidRPr="00B02C3E" w:rsidTr="00E4766D">
        <w:tc>
          <w:tcPr>
            <w:tcW w:w="9355" w:type="dxa"/>
            <w:gridSpan w:val="24"/>
            <w:tcBorders>
              <w:top w:val="nil"/>
              <w:left w:val="nil"/>
              <w:right w:val="nil"/>
            </w:tcBorders>
            <w:tcMar>
              <w:top w:w="0" w:type="dxa"/>
              <w:left w:w="149" w:type="dxa"/>
              <w:bottom w:w="0" w:type="dxa"/>
              <w:right w:w="149" w:type="dxa"/>
            </w:tcMar>
            <w:hideMark/>
          </w:tcPr>
          <w:p w:rsidR="00B92127" w:rsidRPr="00E4766D"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lastRenderedPageBreak/>
              <w:br/>
            </w:r>
            <w:r w:rsidR="0089438D">
              <w:rPr>
                <w:rFonts w:ascii="Times New Roman" w:eastAsia="Times New Roman" w:hAnsi="Times New Roman" w:cs="Times New Roman"/>
                <w:bCs/>
                <w:sz w:val="28"/>
                <w:szCs w:val="28"/>
                <w:lang w:eastAsia="ru-RU"/>
              </w:rPr>
              <w:t xml:space="preserve">         </w:t>
            </w:r>
            <w:r w:rsidRPr="00E4766D">
              <w:rPr>
                <w:rFonts w:ascii="Times New Roman" w:eastAsia="Times New Roman" w:hAnsi="Times New Roman" w:cs="Times New Roman"/>
                <w:bCs/>
                <w:sz w:val="28"/>
                <w:szCs w:val="28"/>
                <w:lang w:eastAsia="ru-RU"/>
              </w:rPr>
              <w:t>Данные о планируемом месте (площадке) накопления твердых коммунальных отходов:</w:t>
            </w:r>
          </w:p>
        </w:tc>
      </w:tr>
      <w:tr w:rsidR="00B92127" w:rsidRPr="00B02C3E" w:rsidTr="00E4766D">
        <w:tc>
          <w:tcPr>
            <w:tcW w:w="9355" w:type="dxa"/>
            <w:gridSpan w:val="24"/>
            <w:tcMar>
              <w:top w:w="0" w:type="dxa"/>
              <w:left w:w="149" w:type="dxa"/>
              <w:bottom w:w="0" w:type="dxa"/>
              <w:right w:w="149" w:type="dxa"/>
            </w:tcMar>
            <w:hideMark/>
          </w:tcPr>
          <w:p w:rsidR="00B92127" w:rsidRPr="00B02C3E" w:rsidRDefault="00B92127" w:rsidP="006A4226">
            <w:pPr>
              <w:spacing w:after="0" w:line="280" w:lineRule="atLeast"/>
              <w:ind w:firstLine="560"/>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w:t>
            </w:r>
          </w:p>
        </w:tc>
      </w:tr>
      <w:tr w:rsidR="006A4226" w:rsidRPr="00B02C3E" w:rsidTr="00E4766D">
        <w:tc>
          <w:tcPr>
            <w:tcW w:w="9355" w:type="dxa"/>
            <w:gridSpan w:val="24"/>
            <w:tcMar>
              <w:top w:w="0" w:type="dxa"/>
              <w:left w:w="149" w:type="dxa"/>
              <w:bottom w:w="0" w:type="dxa"/>
              <w:right w:w="149" w:type="dxa"/>
            </w:tcMar>
            <w:vAlign w:val="center"/>
            <w:hideMark/>
          </w:tcPr>
          <w:p w:rsidR="006A4226" w:rsidRPr="00B02C3E" w:rsidRDefault="006A4226" w:rsidP="006A4226">
            <w:pPr>
              <w:spacing w:after="0" w:line="240" w:lineRule="auto"/>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Место (площадку) накопления ТКО планируется создать </w:t>
            </w:r>
            <w:proofErr w:type="gramStart"/>
            <w:r w:rsidRPr="00B02C3E">
              <w:rPr>
                <w:rFonts w:ascii="Times New Roman" w:eastAsia="Times New Roman" w:hAnsi="Times New Roman" w:cs="Times New Roman"/>
                <w:sz w:val="28"/>
                <w:szCs w:val="28"/>
                <w:lang w:eastAsia="ru-RU"/>
              </w:rPr>
              <w:t>в</w:t>
            </w:r>
            <w:proofErr w:type="gramEnd"/>
            <w:r w:rsidRPr="00B02C3E">
              <w:rPr>
                <w:rFonts w:ascii="Times New Roman" w:eastAsia="Times New Roman" w:hAnsi="Times New Roman" w:cs="Times New Roman"/>
                <w:sz w:val="28"/>
                <w:szCs w:val="28"/>
                <w:lang w:eastAsia="ru-RU"/>
              </w:rPr>
              <w:t xml:space="preserve"> ______________</w:t>
            </w:r>
          </w:p>
        </w:tc>
      </w:tr>
      <w:tr w:rsidR="006A4226" w:rsidRPr="00B02C3E" w:rsidTr="00A006B8">
        <w:trPr>
          <w:trHeight w:val="1298"/>
        </w:trPr>
        <w:tc>
          <w:tcPr>
            <w:tcW w:w="9355" w:type="dxa"/>
            <w:gridSpan w:val="24"/>
            <w:tcMar>
              <w:top w:w="0" w:type="dxa"/>
              <w:left w:w="149" w:type="dxa"/>
              <w:bottom w:w="0" w:type="dxa"/>
              <w:right w:w="149" w:type="dxa"/>
            </w:tcMar>
            <w:vAlign w:val="center"/>
            <w:hideMark/>
          </w:tcPr>
          <w:p w:rsidR="006A4226" w:rsidRPr="000317A2" w:rsidRDefault="006A4226" w:rsidP="006A4226">
            <w:pPr>
              <w:spacing w:after="0" w:line="280" w:lineRule="atLeast"/>
              <w:jc w:val="right"/>
              <w:textAlignment w:val="baseline"/>
              <w:rPr>
                <w:rFonts w:ascii="Times New Roman" w:eastAsia="Times New Roman" w:hAnsi="Times New Roman" w:cs="Times New Roman"/>
                <w:sz w:val="24"/>
                <w:szCs w:val="28"/>
                <w:lang w:eastAsia="ru-RU"/>
              </w:rPr>
            </w:pPr>
            <w:r w:rsidRPr="000317A2">
              <w:rPr>
                <w:rFonts w:ascii="Times New Roman" w:eastAsia="Times New Roman" w:hAnsi="Times New Roman" w:cs="Times New Roman"/>
                <w:sz w:val="24"/>
                <w:szCs w:val="28"/>
                <w:lang w:eastAsia="ru-RU"/>
              </w:rPr>
              <w:t>(указывается расстояние)</w:t>
            </w:r>
          </w:p>
          <w:p w:rsidR="006A4226" w:rsidRPr="00B02C3E" w:rsidRDefault="006A4226" w:rsidP="006A4226">
            <w:pPr>
              <w:spacing w:after="0" w:line="280" w:lineRule="atLeast"/>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метрах по направлению </w:t>
            </w:r>
            <w:proofErr w:type="gramStart"/>
            <w:r w:rsidRPr="00B02C3E">
              <w:rPr>
                <w:rFonts w:ascii="Times New Roman" w:eastAsia="Times New Roman" w:hAnsi="Times New Roman" w:cs="Times New Roman"/>
                <w:sz w:val="28"/>
                <w:szCs w:val="28"/>
                <w:lang w:eastAsia="ru-RU"/>
              </w:rPr>
              <w:t>на</w:t>
            </w:r>
            <w:proofErr w:type="gramEnd"/>
            <w:r w:rsidRPr="00B02C3E">
              <w:rPr>
                <w:rFonts w:ascii="Times New Roman" w:eastAsia="Times New Roman" w:hAnsi="Times New Roman" w:cs="Times New Roman"/>
                <w:sz w:val="28"/>
                <w:szCs w:val="28"/>
                <w:lang w:eastAsia="ru-RU"/>
              </w:rPr>
              <w:t xml:space="preserve"> _________________________________________</w:t>
            </w:r>
          </w:p>
          <w:p w:rsidR="006A4226" w:rsidRPr="00B02C3E" w:rsidRDefault="006A4226" w:rsidP="006A4226">
            <w:pPr>
              <w:spacing w:after="0" w:line="280" w:lineRule="atLeast"/>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от ______________________________________________________________</w:t>
            </w:r>
          </w:p>
          <w:p w:rsidR="006A4226" w:rsidRPr="00B02C3E" w:rsidRDefault="006A4226" w:rsidP="00B92127">
            <w:pPr>
              <w:spacing w:after="0" w:line="280" w:lineRule="atLeast"/>
              <w:jc w:val="both"/>
              <w:textAlignment w:val="baseline"/>
              <w:rPr>
                <w:rFonts w:ascii="Times New Roman" w:eastAsia="Times New Roman" w:hAnsi="Times New Roman" w:cs="Times New Roman"/>
                <w:sz w:val="28"/>
                <w:szCs w:val="28"/>
                <w:lang w:eastAsia="ru-RU"/>
              </w:rPr>
            </w:pPr>
          </w:p>
        </w:tc>
      </w:tr>
      <w:tr w:rsidR="009E40F9" w:rsidRPr="00B02C3E" w:rsidTr="00A006B8">
        <w:tc>
          <w:tcPr>
            <w:tcW w:w="9355" w:type="dxa"/>
            <w:gridSpan w:val="24"/>
            <w:tcMar>
              <w:top w:w="0" w:type="dxa"/>
              <w:left w:w="149" w:type="dxa"/>
              <w:bottom w:w="0" w:type="dxa"/>
              <w:right w:w="149" w:type="dxa"/>
            </w:tcMar>
            <w:vAlign w:val="center"/>
            <w:hideMark/>
          </w:tcPr>
          <w:p w:rsidR="009E40F9" w:rsidRPr="000317A2" w:rsidRDefault="009E40F9" w:rsidP="009E40F9">
            <w:pPr>
              <w:spacing w:after="0" w:line="240" w:lineRule="auto"/>
              <w:jc w:val="center"/>
              <w:rPr>
                <w:rFonts w:ascii="Times New Roman" w:eastAsia="Times New Roman" w:hAnsi="Times New Roman" w:cs="Times New Roman"/>
                <w:sz w:val="24"/>
                <w:szCs w:val="28"/>
                <w:lang w:eastAsia="ru-RU"/>
              </w:rPr>
            </w:pPr>
            <w:r w:rsidRPr="000317A2">
              <w:rPr>
                <w:rFonts w:ascii="Times New Roman" w:eastAsia="Times New Roman" w:hAnsi="Times New Roman" w:cs="Times New Roman"/>
                <w:sz w:val="24"/>
                <w:szCs w:val="28"/>
                <w:lang w:eastAsia="ru-RU"/>
              </w:rPr>
              <w:t>(указывается направление: север, юг, запад, восток, прочее)</w:t>
            </w:r>
          </w:p>
        </w:tc>
      </w:tr>
      <w:tr w:rsidR="00B92127" w:rsidRPr="00B02C3E" w:rsidTr="00A006B8">
        <w:tc>
          <w:tcPr>
            <w:tcW w:w="9355" w:type="dxa"/>
            <w:gridSpan w:val="24"/>
            <w:tcMar>
              <w:top w:w="0" w:type="dxa"/>
              <w:left w:w="149" w:type="dxa"/>
              <w:bottom w:w="0" w:type="dxa"/>
              <w:right w:w="149" w:type="dxa"/>
            </w:tcMar>
            <w:hideMark/>
          </w:tcPr>
          <w:p w:rsidR="00B92127" w:rsidRPr="000317A2" w:rsidRDefault="00B92127" w:rsidP="00B92127">
            <w:pPr>
              <w:spacing w:after="0" w:line="240" w:lineRule="auto"/>
              <w:jc w:val="both"/>
              <w:rPr>
                <w:rFonts w:ascii="Times New Roman" w:eastAsia="Times New Roman" w:hAnsi="Times New Roman" w:cs="Times New Roman"/>
                <w:sz w:val="24"/>
                <w:szCs w:val="28"/>
                <w:lang w:eastAsia="ru-RU"/>
              </w:rPr>
            </w:pPr>
          </w:p>
        </w:tc>
      </w:tr>
      <w:tr w:rsidR="00B92127" w:rsidRPr="00B02C3E" w:rsidTr="00A006B8">
        <w:tc>
          <w:tcPr>
            <w:tcW w:w="9355" w:type="dxa"/>
            <w:gridSpan w:val="24"/>
            <w:tcMar>
              <w:top w:w="0" w:type="dxa"/>
              <w:left w:w="149" w:type="dxa"/>
              <w:bottom w:w="0" w:type="dxa"/>
              <w:right w:w="149" w:type="dxa"/>
            </w:tcMar>
            <w:hideMark/>
          </w:tcPr>
          <w:p w:rsidR="00B92127" w:rsidRPr="000317A2" w:rsidRDefault="00B92127" w:rsidP="00C40351">
            <w:pPr>
              <w:spacing w:after="0" w:line="280" w:lineRule="atLeast"/>
              <w:jc w:val="center"/>
              <w:textAlignment w:val="baseline"/>
              <w:rPr>
                <w:rFonts w:ascii="Times New Roman" w:eastAsia="Times New Roman" w:hAnsi="Times New Roman" w:cs="Times New Roman"/>
                <w:sz w:val="24"/>
                <w:szCs w:val="28"/>
                <w:lang w:eastAsia="ru-RU"/>
              </w:rPr>
            </w:pPr>
            <w:r w:rsidRPr="000317A2">
              <w:rPr>
                <w:rFonts w:ascii="Times New Roman" w:eastAsia="Times New Roman" w:hAnsi="Times New Roman" w:cs="Times New Roman"/>
                <w:sz w:val="24"/>
                <w:szCs w:val="28"/>
                <w:lang w:eastAsia="ru-RU"/>
              </w:rPr>
              <w:t>(указывается ориентир - ближайший к местонахождению планируемого места (площадки)</w:t>
            </w:r>
            <w:r w:rsidR="00C40351" w:rsidRPr="000317A2">
              <w:rPr>
                <w:rFonts w:ascii="Times New Roman" w:eastAsia="Times New Roman" w:hAnsi="Times New Roman" w:cs="Times New Roman"/>
                <w:sz w:val="24"/>
                <w:szCs w:val="28"/>
                <w:lang w:eastAsia="ru-RU"/>
              </w:rPr>
              <w:t>)</w:t>
            </w:r>
          </w:p>
        </w:tc>
      </w:tr>
      <w:tr w:rsidR="00A006B8" w:rsidRPr="00B02C3E" w:rsidTr="00A006B8">
        <w:tc>
          <w:tcPr>
            <w:tcW w:w="9355" w:type="dxa"/>
            <w:gridSpan w:val="24"/>
            <w:tcMar>
              <w:top w:w="0" w:type="dxa"/>
              <w:left w:w="149" w:type="dxa"/>
              <w:bottom w:w="0" w:type="dxa"/>
              <w:right w:w="149" w:type="dxa"/>
            </w:tcMar>
            <w:hideMark/>
          </w:tcPr>
          <w:p w:rsidR="00A006B8" w:rsidRPr="00B02C3E" w:rsidRDefault="00A006B8" w:rsidP="00A006B8">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w:t>
            </w:r>
            <w:r w:rsidRPr="00B02C3E">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w:t>
            </w:r>
          </w:p>
        </w:tc>
      </w:tr>
      <w:tr w:rsidR="0021219D" w:rsidRPr="00B02C3E" w:rsidTr="00A006B8">
        <w:tc>
          <w:tcPr>
            <w:tcW w:w="9355" w:type="dxa"/>
            <w:gridSpan w:val="24"/>
            <w:tcMar>
              <w:top w:w="0" w:type="dxa"/>
              <w:left w:w="149" w:type="dxa"/>
              <w:bottom w:w="0" w:type="dxa"/>
              <w:right w:w="149" w:type="dxa"/>
            </w:tcMar>
            <w:hideMark/>
          </w:tcPr>
          <w:p w:rsidR="0021219D" w:rsidRPr="00B02C3E" w:rsidRDefault="0021219D"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______________________________________________________________</w:t>
            </w:r>
          </w:p>
          <w:p w:rsidR="0021219D" w:rsidRPr="00B02C3E" w:rsidRDefault="0021219D"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места (площадки) накопления ТКО, объект, которому присвоен адрес)</w:t>
            </w:r>
          </w:p>
        </w:tc>
      </w:tr>
      <w:tr w:rsidR="00B92127" w:rsidRPr="00B02C3E" w:rsidTr="00A006B8">
        <w:tc>
          <w:tcPr>
            <w:tcW w:w="9355" w:type="dxa"/>
            <w:gridSpan w:val="2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адресу:</w:t>
            </w:r>
            <w:r w:rsidR="000317A2">
              <w:rPr>
                <w:rFonts w:ascii="Times New Roman" w:eastAsia="Times New Roman" w:hAnsi="Times New Roman" w:cs="Times New Roman"/>
                <w:sz w:val="28"/>
                <w:szCs w:val="28"/>
                <w:lang w:eastAsia="ru-RU"/>
              </w:rPr>
              <w:t xml:space="preserve"> ________________________________________________________</w:t>
            </w:r>
          </w:p>
        </w:tc>
      </w:tr>
      <w:tr w:rsidR="00B92127" w:rsidRPr="00B02C3E" w:rsidTr="00A006B8">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0F0F43">
        <w:tc>
          <w:tcPr>
            <w:tcW w:w="9355" w:type="dxa"/>
            <w:gridSpan w:val="24"/>
            <w:tcMar>
              <w:top w:w="0" w:type="dxa"/>
              <w:left w:w="149" w:type="dxa"/>
              <w:bottom w:w="0" w:type="dxa"/>
              <w:right w:w="149" w:type="dxa"/>
            </w:tcMar>
            <w:hideMark/>
          </w:tcPr>
          <w:p w:rsidR="00B92127" w:rsidRPr="00B02C3E" w:rsidRDefault="00B92127" w:rsidP="00A826B6">
            <w:pPr>
              <w:spacing w:after="0" w:line="280" w:lineRule="atLeast"/>
              <w:jc w:val="center"/>
              <w:textAlignment w:val="baseline"/>
              <w:rPr>
                <w:rFonts w:ascii="Times New Roman" w:eastAsia="Times New Roman" w:hAnsi="Times New Roman" w:cs="Times New Roman"/>
                <w:sz w:val="28"/>
                <w:szCs w:val="28"/>
                <w:lang w:eastAsia="ru-RU"/>
              </w:rPr>
            </w:pPr>
            <w:r w:rsidRPr="000317A2">
              <w:rPr>
                <w:rFonts w:ascii="Times New Roman" w:eastAsia="Times New Roman" w:hAnsi="Times New Roman" w:cs="Times New Roman"/>
                <w:sz w:val="24"/>
                <w:szCs w:val="28"/>
                <w:lang w:eastAsia="ru-RU"/>
              </w:rPr>
              <w:t>(указывается адрес ориентира)</w:t>
            </w:r>
          </w:p>
        </w:tc>
      </w:tr>
      <w:tr w:rsidR="000F0F43" w:rsidRPr="00B02C3E" w:rsidTr="000F0F43">
        <w:trPr>
          <w:trHeight w:val="734"/>
        </w:trPr>
        <w:tc>
          <w:tcPr>
            <w:tcW w:w="9355" w:type="dxa"/>
            <w:gridSpan w:val="24"/>
            <w:tcMar>
              <w:top w:w="0" w:type="dxa"/>
              <w:left w:w="149" w:type="dxa"/>
              <w:bottom w:w="0" w:type="dxa"/>
              <w:right w:w="149" w:type="dxa"/>
            </w:tcMar>
            <w:hideMark/>
          </w:tcPr>
          <w:p w:rsidR="000F0F43" w:rsidRPr="00B02C3E" w:rsidRDefault="000F0F43" w:rsidP="000F0F43">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2. </w:t>
            </w:r>
            <w:proofErr w:type="gramStart"/>
            <w:r w:rsidRPr="00B02C3E">
              <w:rPr>
                <w:rFonts w:ascii="Times New Roman" w:eastAsia="Times New Roman" w:hAnsi="Times New Roman" w:cs="Times New Roman"/>
                <w:sz w:val="28"/>
                <w:szCs w:val="28"/>
                <w:lang w:eastAsia="ru-RU"/>
              </w:rPr>
              <w:t>Сведения о географических координатах планируемого к созданию места площадки) накопления ТКО</w:t>
            </w:r>
            <w:r>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(указываются при наличии):</w:t>
            </w:r>
            <w:proofErr w:type="gramEnd"/>
          </w:p>
        </w:tc>
      </w:tr>
      <w:tr w:rsidR="00B92127" w:rsidRPr="00B02C3E" w:rsidTr="000F0F43">
        <w:tc>
          <w:tcPr>
            <w:tcW w:w="9355" w:type="dxa"/>
            <w:gridSpan w:val="2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Координаты X:________________; координаты Y: _______________.</w:t>
            </w:r>
          </w:p>
        </w:tc>
      </w:tr>
      <w:tr w:rsidR="00B92127" w:rsidRPr="00B02C3E" w:rsidTr="000F0F43">
        <w:tc>
          <w:tcPr>
            <w:tcW w:w="9355" w:type="dxa"/>
            <w:gridSpan w:val="2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3. </w:t>
            </w:r>
            <w:proofErr w:type="gramStart"/>
            <w:r w:rsidRPr="00B02C3E">
              <w:rPr>
                <w:rFonts w:ascii="Times New Roman" w:eastAsia="Times New Roman" w:hAnsi="Times New Roman" w:cs="Times New Roman"/>
                <w:sz w:val="28"/>
                <w:szCs w:val="28"/>
                <w:lang w:eastAsia="ru-RU"/>
              </w:rPr>
              <w:t xml:space="preserve">Схема размещения планируемого места (площадки) накопления ТКО, отражающая данные о местоположении места (площадки) </w:t>
            </w:r>
            <w:r w:rsidR="00C528DE">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 xml:space="preserve">накопления ТКО на карте </w:t>
            </w:r>
            <w:r w:rsidR="0021219D" w:rsidRPr="00B02C3E">
              <w:rPr>
                <w:rFonts w:ascii="Times New Roman" w:eastAsia="Times New Roman" w:hAnsi="Times New Roman" w:cs="Times New Roman"/>
                <w:spacing w:val="2"/>
                <w:sz w:val="28"/>
                <w:szCs w:val="28"/>
                <w:lang w:eastAsia="ru-RU"/>
              </w:rPr>
              <w:t>городского поселения «Борзинское»</w:t>
            </w:r>
            <w:r w:rsidR="0021219D" w:rsidRPr="00B02C3E">
              <w:rPr>
                <w:rFonts w:ascii="Times New Roman" w:eastAsia="Times New Roman" w:hAnsi="Times New Roman" w:cs="Times New Roman"/>
                <w:spacing w:val="2"/>
                <w:sz w:val="28"/>
                <w:szCs w:val="28"/>
                <w:lang w:eastAsia="ru-RU"/>
              </w:rPr>
              <w:br/>
            </w:r>
            <w:r w:rsidRPr="00B02C3E">
              <w:rPr>
                <w:rFonts w:ascii="Times New Roman" w:eastAsia="Times New Roman" w:hAnsi="Times New Roman" w:cs="Times New Roman"/>
                <w:sz w:val="28"/>
                <w:szCs w:val="28"/>
                <w:lang w:eastAsia="ru-RU"/>
              </w:rPr>
              <w:t xml:space="preserve">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w:t>
            </w:r>
            <w:r w:rsidR="004703F4">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к настоящей заявке.</w:t>
            </w:r>
            <w:proofErr w:type="gramEnd"/>
          </w:p>
        </w:tc>
      </w:tr>
      <w:tr w:rsidR="00B92127" w:rsidRPr="00B02C3E" w:rsidTr="000F0F43">
        <w:tc>
          <w:tcPr>
            <w:tcW w:w="9355" w:type="dxa"/>
            <w:gridSpan w:val="2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p>
        </w:tc>
      </w:tr>
      <w:tr w:rsidR="00B92127" w:rsidRPr="00B02C3E" w:rsidTr="00DA1D14">
        <w:tc>
          <w:tcPr>
            <w:tcW w:w="9355" w:type="dxa"/>
            <w:gridSpan w:val="24"/>
            <w:tcBorders>
              <w:left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4. Данные о технических характеристиках планируемого места (площадки) накопления ТКО:</w:t>
            </w: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4.1. Тип планируемого места (площадки) накопления твердых коммунальных отходов</w:t>
            </w:r>
            <w:r w:rsidR="00DA1D14">
              <w:rPr>
                <w:rFonts w:ascii="Times New Roman" w:eastAsia="Times New Roman" w:hAnsi="Times New Roman" w:cs="Times New Roman"/>
                <w:sz w:val="28"/>
                <w:szCs w:val="28"/>
                <w:lang w:eastAsia="ru-RU"/>
              </w:rPr>
              <w:t xml:space="preserve"> __________________________________________</w:t>
            </w:r>
          </w:p>
        </w:tc>
      </w:tr>
      <w:tr w:rsidR="00B92127" w:rsidRPr="00B02C3E" w:rsidTr="00DA1D14">
        <w:tc>
          <w:tcPr>
            <w:tcW w:w="9355" w:type="dxa"/>
            <w:gridSpan w:val="24"/>
            <w:tcBorders>
              <w:top w:val="nil"/>
              <w:left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DA1D14">
        <w:tc>
          <w:tcPr>
            <w:tcW w:w="9355" w:type="dxa"/>
            <w:gridSpan w:val="24"/>
            <w:tcBorders>
              <w:left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t>(указывается тип планируемого места (площадки) накопления Т</w:t>
            </w:r>
            <w:r w:rsidR="004703F4" w:rsidRPr="00A826B6">
              <w:rPr>
                <w:rFonts w:ascii="Times New Roman" w:eastAsia="Times New Roman" w:hAnsi="Times New Roman" w:cs="Times New Roman"/>
                <w:sz w:val="24"/>
                <w:szCs w:val="28"/>
                <w:lang w:eastAsia="ru-RU"/>
              </w:rPr>
              <w:t xml:space="preserve">КО, определенный в соответствии </w:t>
            </w:r>
            <w:r w:rsidRPr="00A826B6">
              <w:rPr>
                <w:rFonts w:ascii="Times New Roman" w:eastAsia="Times New Roman" w:hAnsi="Times New Roman" w:cs="Times New Roman"/>
                <w:sz w:val="24"/>
                <w:szCs w:val="28"/>
                <w:lang w:eastAsia="ru-RU"/>
              </w:rPr>
              <w:t>с </w:t>
            </w:r>
            <w:hyperlink r:id="rId25" w:history="1">
              <w:r w:rsidRPr="00A826B6">
                <w:rPr>
                  <w:rFonts w:ascii="Times New Roman" w:eastAsia="Times New Roman" w:hAnsi="Times New Roman" w:cs="Times New Roman"/>
                  <w:sz w:val="24"/>
                  <w:szCs w:val="28"/>
                  <w:lang w:eastAsia="ru-RU"/>
                </w:rPr>
                <w:t>Постановлением Правительства Российской Федерации от 12.11.2016 N 1156</w:t>
              </w:r>
            </w:hyperlink>
            <w:r w:rsidR="004703F4" w:rsidRPr="00A826B6">
              <w:rPr>
                <w:sz w:val="20"/>
              </w:rPr>
              <w:t xml:space="preserve"> </w:t>
            </w:r>
            <w:r w:rsidRPr="00A826B6">
              <w:rPr>
                <w:rFonts w:ascii="Times New Roman" w:eastAsia="Times New Roman" w:hAnsi="Times New Roman" w:cs="Times New Roman"/>
                <w:sz w:val="24"/>
                <w:szCs w:val="28"/>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года N 641")</w:t>
            </w: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4.2. Сведения о покрытии планируемого места (площадки) накопления ТКО</w:t>
            </w:r>
            <w:r w:rsidR="00DA1D14">
              <w:rPr>
                <w:rFonts w:ascii="Times New Roman" w:eastAsia="Times New Roman" w:hAnsi="Times New Roman" w:cs="Times New Roman"/>
                <w:sz w:val="28"/>
                <w:szCs w:val="28"/>
                <w:lang w:eastAsia="ru-RU"/>
              </w:rPr>
              <w:t xml:space="preserve"> __________________________________________________________</w:t>
            </w:r>
          </w:p>
        </w:tc>
      </w:tr>
      <w:tr w:rsidR="00B92127" w:rsidRPr="00B02C3E" w:rsidTr="00DA1D14">
        <w:tc>
          <w:tcPr>
            <w:tcW w:w="9355" w:type="dxa"/>
            <w:gridSpan w:val="24"/>
            <w:tcBorders>
              <w:top w:val="nil"/>
              <w:left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DA1D14">
        <w:tc>
          <w:tcPr>
            <w:tcW w:w="9355" w:type="dxa"/>
            <w:gridSpan w:val="24"/>
            <w:tcBorders>
              <w:left w:val="nil"/>
              <w:bottom w:val="nil"/>
              <w:right w:val="nil"/>
            </w:tcBorders>
            <w:tcMar>
              <w:top w:w="0" w:type="dxa"/>
              <w:left w:w="149" w:type="dxa"/>
              <w:bottom w:w="0" w:type="dxa"/>
              <w:right w:w="149" w:type="dxa"/>
            </w:tcMar>
            <w:hideMark/>
          </w:tcPr>
          <w:p w:rsidR="00B92127" w:rsidRPr="00B02C3E" w:rsidRDefault="00B92127" w:rsidP="00DA1D14">
            <w:pPr>
              <w:spacing w:after="0" w:line="280" w:lineRule="atLeast"/>
              <w:jc w:val="center"/>
              <w:textAlignment w:val="baseline"/>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t>(указывается материал покрытия)</w:t>
            </w: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4.3. Площадь планируемого места (площадки) накопления ТКО ____________</w:t>
            </w:r>
            <w:r w:rsidR="00DA1D14">
              <w:rPr>
                <w:rFonts w:ascii="Times New Roman" w:eastAsia="Times New Roman" w:hAnsi="Times New Roman" w:cs="Times New Roman"/>
                <w:sz w:val="28"/>
                <w:szCs w:val="28"/>
                <w:lang w:eastAsia="ru-RU"/>
              </w:rPr>
              <w:t>________________________</w:t>
            </w:r>
            <w:r w:rsidRPr="00B02C3E">
              <w:rPr>
                <w:rFonts w:ascii="Times New Roman" w:eastAsia="Times New Roman" w:hAnsi="Times New Roman" w:cs="Times New Roman"/>
                <w:sz w:val="28"/>
                <w:szCs w:val="28"/>
                <w:lang w:eastAsia="ru-RU"/>
              </w:rPr>
              <w:t xml:space="preserve"> квадратных метров.</w:t>
            </w:r>
          </w:p>
        </w:tc>
      </w:tr>
      <w:tr w:rsidR="00B92127" w:rsidRPr="00B02C3E" w:rsidTr="00CD18B8">
        <w:tc>
          <w:tcPr>
            <w:tcW w:w="9355" w:type="dxa"/>
            <w:gridSpan w:val="24"/>
            <w:tcBorders>
              <w:top w:val="nil"/>
              <w:left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(указывается площадь планируемого места (площадки) накопления ТКО).</w:t>
            </w: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CD18B8"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4.4. На месте (площадке) накопления ТКО планируется разместить</w:t>
            </w:r>
          </w:p>
          <w:p w:rsidR="00CD18B8" w:rsidRDefault="00CD18B8" w:rsidP="00B92127">
            <w:pPr>
              <w:spacing w:after="0" w:line="28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B92127" w:rsidRPr="00B02C3E" w:rsidRDefault="00B92127" w:rsidP="00CD18B8">
            <w:pPr>
              <w:spacing w:after="0" w:line="280" w:lineRule="atLeast"/>
              <w:jc w:val="center"/>
              <w:textAlignment w:val="baseline"/>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t>(указывается при наличии сведений)</w:t>
            </w:r>
          </w:p>
        </w:tc>
      </w:tr>
      <w:tr w:rsidR="00B92127" w:rsidRPr="00B02C3E" w:rsidTr="00CD18B8">
        <w:tc>
          <w:tcPr>
            <w:tcW w:w="9355" w:type="dxa"/>
            <w:gridSpan w:val="24"/>
            <w:tcBorders>
              <w:top w:val="nil"/>
              <w:left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CD18B8">
        <w:tc>
          <w:tcPr>
            <w:tcW w:w="9355" w:type="dxa"/>
            <w:gridSpan w:val="24"/>
            <w:tcBorders>
              <w:left w:val="nil"/>
              <w:bottom w:val="nil"/>
              <w:right w:val="nil"/>
            </w:tcBorders>
            <w:tcMar>
              <w:top w:w="0" w:type="dxa"/>
              <w:left w:w="149" w:type="dxa"/>
              <w:bottom w:w="0" w:type="dxa"/>
              <w:right w:w="149" w:type="dxa"/>
            </w:tcMar>
            <w:hideMark/>
          </w:tcPr>
          <w:p w:rsidR="00B92127" w:rsidRPr="00B02C3E" w:rsidRDefault="00B92127" w:rsidP="00CD18B8">
            <w:pPr>
              <w:spacing w:after="0" w:line="280" w:lineRule="atLeast"/>
              <w:jc w:val="center"/>
              <w:textAlignment w:val="baseline"/>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lastRenderedPageBreak/>
              <w:t>(указывается, количество вид (тип) емкостей для сбора и накопления ТКО и их объем)</w:t>
            </w: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5. Данные о собственнике планируемого места (площадки) накопления ТКО:</w:t>
            </w:r>
            <w:r w:rsidR="00CD18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w:t>
            </w:r>
          </w:p>
        </w:tc>
      </w:tr>
      <w:tr w:rsidR="00B92127" w:rsidRPr="00B02C3E" w:rsidTr="00CD18B8">
        <w:tc>
          <w:tcPr>
            <w:tcW w:w="9355" w:type="dxa"/>
            <w:gridSpan w:val="24"/>
            <w:tcBorders>
              <w:top w:val="nil"/>
              <w:left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CD18B8">
        <w:tc>
          <w:tcPr>
            <w:tcW w:w="9355" w:type="dxa"/>
            <w:gridSpan w:val="24"/>
            <w:tcBorders>
              <w:left w:val="nil"/>
              <w:bottom w:val="nil"/>
              <w:right w:val="nil"/>
            </w:tcBorders>
            <w:tcMar>
              <w:top w:w="0" w:type="dxa"/>
              <w:left w:w="149" w:type="dxa"/>
              <w:bottom w:w="0" w:type="dxa"/>
              <w:right w:w="149" w:type="dxa"/>
            </w:tcMar>
            <w:hideMark/>
          </w:tcPr>
          <w:p w:rsidR="00B92127" w:rsidRPr="00B02C3E" w:rsidRDefault="00B92127" w:rsidP="00CD18B8">
            <w:pPr>
              <w:spacing w:after="0" w:line="280" w:lineRule="atLeast"/>
              <w:jc w:val="center"/>
              <w:textAlignment w:val="baseline"/>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t>(полное наименование юридического лица, Ф.И.О. (отчество - при наличии) физического лица, индивидуального предпринимателя)</w:t>
            </w: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4F4A11">
        <w:tc>
          <w:tcPr>
            <w:tcW w:w="9355" w:type="dxa"/>
            <w:gridSpan w:val="24"/>
            <w:tcBorders>
              <w:top w:val="nil"/>
              <w:left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Примечание: Пункт 5.1 настоящей заявки заполняется в 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w:t>
            </w:r>
          </w:p>
        </w:tc>
      </w:tr>
      <w:tr w:rsidR="00B92127" w:rsidRPr="00B02C3E" w:rsidTr="004F4A11">
        <w:tc>
          <w:tcPr>
            <w:tcW w:w="9355" w:type="dxa"/>
            <w:gridSpan w:val="24"/>
            <w:tcBorders>
              <w:top w:val="nil"/>
              <w:left w:val="nil"/>
              <w:right w:val="nil"/>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B92127" w:rsidRPr="00B02C3E" w:rsidTr="004F4A11">
        <w:tc>
          <w:tcPr>
            <w:tcW w:w="9355" w:type="dxa"/>
            <w:gridSpan w:val="2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5.1. Свидетельство о государственной регистрации юридического лица</w:t>
            </w:r>
          </w:p>
        </w:tc>
      </w:tr>
      <w:tr w:rsidR="00222A33" w:rsidRPr="00B02C3E" w:rsidTr="000F0F43">
        <w:tc>
          <w:tcPr>
            <w:tcW w:w="4897" w:type="dxa"/>
            <w:gridSpan w:val="14"/>
            <w:tcMar>
              <w:top w:w="0" w:type="dxa"/>
              <w:left w:w="149" w:type="dxa"/>
              <w:bottom w:w="0" w:type="dxa"/>
              <w:right w:w="149" w:type="dxa"/>
            </w:tcMar>
            <w:hideMark/>
          </w:tcPr>
          <w:p w:rsidR="00222A33" w:rsidRPr="00B02C3E" w:rsidRDefault="00222A33"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(индивидуального предпринимателя): серия</w:t>
            </w:r>
            <w:r w:rsidR="005E18FB">
              <w:rPr>
                <w:rFonts w:ascii="Times New Roman" w:eastAsia="Times New Roman" w:hAnsi="Times New Roman" w:cs="Times New Roman"/>
                <w:sz w:val="28"/>
                <w:szCs w:val="28"/>
                <w:lang w:eastAsia="ru-RU"/>
              </w:rPr>
              <w:t>_________</w:t>
            </w:r>
          </w:p>
        </w:tc>
        <w:tc>
          <w:tcPr>
            <w:tcW w:w="1280" w:type="dxa"/>
            <w:gridSpan w:val="3"/>
            <w:tcMar>
              <w:top w:w="0" w:type="dxa"/>
              <w:left w:w="149" w:type="dxa"/>
              <w:bottom w:w="0" w:type="dxa"/>
              <w:right w:w="149" w:type="dxa"/>
            </w:tcMar>
            <w:hideMark/>
          </w:tcPr>
          <w:p w:rsidR="00222A33" w:rsidRPr="00B02C3E" w:rsidRDefault="00222A33" w:rsidP="00B92127">
            <w:pPr>
              <w:spacing w:after="0" w:line="240" w:lineRule="auto"/>
              <w:jc w:val="both"/>
              <w:rPr>
                <w:rFonts w:ascii="Times New Roman" w:eastAsia="Times New Roman" w:hAnsi="Times New Roman" w:cs="Times New Roman"/>
                <w:sz w:val="28"/>
                <w:szCs w:val="28"/>
                <w:lang w:eastAsia="ru-RU"/>
              </w:rPr>
            </w:pPr>
          </w:p>
        </w:tc>
        <w:tc>
          <w:tcPr>
            <w:tcW w:w="2664" w:type="dxa"/>
            <w:gridSpan w:val="6"/>
            <w:tcMar>
              <w:top w:w="0" w:type="dxa"/>
              <w:left w:w="149" w:type="dxa"/>
              <w:bottom w:w="0" w:type="dxa"/>
              <w:right w:w="149" w:type="dxa"/>
            </w:tcMar>
            <w:vAlign w:val="bottom"/>
            <w:hideMark/>
          </w:tcPr>
          <w:p w:rsidR="00222A33" w:rsidRPr="00B02C3E" w:rsidRDefault="00222A33" w:rsidP="00222A33">
            <w:pPr>
              <w:spacing w:after="0" w:line="240" w:lineRule="auto"/>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номер</w:t>
            </w:r>
            <w:r w:rsidR="005E18FB">
              <w:rPr>
                <w:rFonts w:ascii="Times New Roman" w:eastAsia="Times New Roman" w:hAnsi="Times New Roman" w:cs="Times New Roman"/>
                <w:sz w:val="28"/>
                <w:szCs w:val="28"/>
                <w:lang w:eastAsia="ru-RU"/>
              </w:rPr>
              <w:t>_________</w:t>
            </w:r>
          </w:p>
        </w:tc>
        <w:tc>
          <w:tcPr>
            <w:tcW w:w="514" w:type="dxa"/>
            <w:tcMar>
              <w:top w:w="0" w:type="dxa"/>
              <w:left w:w="149" w:type="dxa"/>
              <w:bottom w:w="0" w:type="dxa"/>
              <w:right w:w="149" w:type="dxa"/>
            </w:tcMar>
            <w:hideMark/>
          </w:tcPr>
          <w:p w:rsidR="00222A33" w:rsidRPr="00B02C3E" w:rsidRDefault="00222A33" w:rsidP="00B92127">
            <w:pPr>
              <w:spacing w:after="0" w:line="240" w:lineRule="auto"/>
              <w:jc w:val="both"/>
              <w:rPr>
                <w:rFonts w:ascii="Times New Roman" w:eastAsia="Times New Roman" w:hAnsi="Times New Roman" w:cs="Times New Roman"/>
                <w:sz w:val="28"/>
                <w:szCs w:val="28"/>
                <w:lang w:eastAsia="ru-RU"/>
              </w:rPr>
            </w:pPr>
          </w:p>
        </w:tc>
      </w:tr>
      <w:tr w:rsidR="00A006B8" w:rsidRPr="00B02C3E" w:rsidTr="000F0F43">
        <w:tc>
          <w:tcPr>
            <w:tcW w:w="4897" w:type="dxa"/>
            <w:gridSpan w:val="1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280" w:type="dxa"/>
            <w:gridSpan w:val="3"/>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278" w:type="dxa"/>
            <w:gridSpan w:val="3"/>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386" w:type="dxa"/>
            <w:gridSpan w:val="3"/>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14" w:type="dxa"/>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4F4A11" w:rsidRPr="00B02C3E" w:rsidTr="000F0F43">
        <w:tc>
          <w:tcPr>
            <w:tcW w:w="1412" w:type="dxa"/>
            <w:gridSpan w:val="3"/>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выдано</w:t>
            </w:r>
          </w:p>
        </w:tc>
        <w:tc>
          <w:tcPr>
            <w:tcW w:w="7943" w:type="dxa"/>
            <w:gridSpan w:val="21"/>
            <w:tcMar>
              <w:top w:w="0" w:type="dxa"/>
              <w:left w:w="149" w:type="dxa"/>
              <w:bottom w:w="0" w:type="dxa"/>
              <w:right w:w="149" w:type="dxa"/>
            </w:tcMar>
            <w:hideMark/>
          </w:tcPr>
          <w:p w:rsidR="00B92127" w:rsidRPr="00B02C3E" w:rsidRDefault="005E18FB" w:rsidP="00B921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w:t>
            </w:r>
          </w:p>
        </w:tc>
      </w:tr>
      <w:tr w:rsidR="00BC6D98" w:rsidRPr="00B02C3E" w:rsidTr="004F4A11">
        <w:tc>
          <w:tcPr>
            <w:tcW w:w="9355" w:type="dxa"/>
            <w:gridSpan w:val="24"/>
            <w:tcMar>
              <w:top w:w="0" w:type="dxa"/>
              <w:left w:w="149" w:type="dxa"/>
              <w:bottom w:w="0" w:type="dxa"/>
              <w:right w:w="149" w:type="dxa"/>
            </w:tcMar>
            <w:hideMark/>
          </w:tcPr>
          <w:p w:rsidR="00BC6D98" w:rsidRPr="00B02C3E" w:rsidRDefault="00BC6D98" w:rsidP="00BC6D98">
            <w:pPr>
              <w:spacing w:after="0" w:line="280" w:lineRule="atLeast"/>
              <w:jc w:val="center"/>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(указывается дата выдачи и наименование государственного органа)</w:t>
            </w:r>
          </w:p>
        </w:tc>
      </w:tr>
      <w:tr w:rsidR="005E18FB" w:rsidRPr="00B02C3E" w:rsidTr="000F0F43">
        <w:tc>
          <w:tcPr>
            <w:tcW w:w="942" w:type="dxa"/>
            <w:gridSpan w:val="2"/>
            <w:tcMar>
              <w:top w:w="0" w:type="dxa"/>
              <w:left w:w="149" w:type="dxa"/>
              <w:bottom w:w="0" w:type="dxa"/>
              <w:right w:w="149" w:type="dxa"/>
            </w:tcMar>
            <w:hideMark/>
          </w:tcPr>
          <w:p w:rsidR="005E18FB" w:rsidRPr="00B02C3E" w:rsidRDefault="005E18FB"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ИНН</w:t>
            </w:r>
          </w:p>
        </w:tc>
        <w:tc>
          <w:tcPr>
            <w:tcW w:w="2235" w:type="dxa"/>
            <w:gridSpan w:val="7"/>
            <w:tcMar>
              <w:top w:w="0" w:type="dxa"/>
              <w:left w:w="149" w:type="dxa"/>
              <w:bottom w:w="0" w:type="dxa"/>
              <w:right w:w="149" w:type="dxa"/>
            </w:tcMar>
            <w:hideMark/>
          </w:tcPr>
          <w:p w:rsidR="005E18FB" w:rsidRPr="00B02C3E" w:rsidRDefault="005E18FB" w:rsidP="00B92127">
            <w:pPr>
              <w:spacing w:after="0" w:line="28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tc>
        <w:tc>
          <w:tcPr>
            <w:tcW w:w="6178" w:type="dxa"/>
            <w:gridSpan w:val="15"/>
            <w:tcMar>
              <w:top w:w="0" w:type="dxa"/>
              <w:left w:w="149" w:type="dxa"/>
              <w:bottom w:w="0" w:type="dxa"/>
              <w:right w:w="149" w:type="dxa"/>
            </w:tcMar>
            <w:hideMark/>
          </w:tcPr>
          <w:p w:rsidR="005E18FB" w:rsidRPr="00B02C3E" w:rsidRDefault="005E18FB"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ОГРН (ОГРНИП)</w:t>
            </w:r>
            <w:r>
              <w:rPr>
                <w:rFonts w:ascii="Times New Roman" w:eastAsia="Times New Roman" w:hAnsi="Times New Roman" w:cs="Times New Roman"/>
                <w:sz w:val="28"/>
                <w:szCs w:val="28"/>
                <w:lang w:eastAsia="ru-RU"/>
              </w:rPr>
              <w:t xml:space="preserve"> __________________________</w:t>
            </w:r>
          </w:p>
        </w:tc>
      </w:tr>
      <w:tr w:rsidR="00A006B8" w:rsidRPr="00B02C3E" w:rsidTr="000F0F43">
        <w:tc>
          <w:tcPr>
            <w:tcW w:w="942" w:type="dxa"/>
            <w:gridSpan w:val="2"/>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763" w:type="dxa"/>
            <w:gridSpan w:val="6"/>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472" w:type="dxa"/>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720"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483" w:type="dxa"/>
            <w:gridSpan w:val="8"/>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975" w:type="dxa"/>
            <w:gridSpan w:val="2"/>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E4766D" w:rsidRPr="00B02C3E" w:rsidTr="004F4A11">
        <w:tc>
          <w:tcPr>
            <w:tcW w:w="9355" w:type="dxa"/>
            <w:gridSpan w:val="24"/>
            <w:tcMar>
              <w:top w:w="0" w:type="dxa"/>
              <w:left w:w="149" w:type="dxa"/>
              <w:bottom w:w="0" w:type="dxa"/>
              <w:right w:w="149" w:type="dxa"/>
            </w:tcMar>
            <w:vAlign w:val="center"/>
            <w:hideMark/>
          </w:tcPr>
          <w:p w:rsidR="00E4766D" w:rsidRPr="00B02C3E" w:rsidRDefault="00E4766D" w:rsidP="00E4766D">
            <w:pPr>
              <w:spacing w:after="0" w:line="240" w:lineRule="auto"/>
              <w:jc w:val="center"/>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(указывается ИНН юридического лица,</w:t>
            </w:r>
            <w:r>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или индивидуального предпринимателя)</w:t>
            </w:r>
          </w:p>
        </w:tc>
      </w:tr>
      <w:tr w:rsidR="00BC6D98" w:rsidRPr="00B02C3E" w:rsidTr="004F4A11">
        <w:tc>
          <w:tcPr>
            <w:tcW w:w="9355" w:type="dxa"/>
            <w:gridSpan w:val="24"/>
            <w:tcMar>
              <w:top w:w="0" w:type="dxa"/>
              <w:left w:w="149" w:type="dxa"/>
              <w:bottom w:w="0" w:type="dxa"/>
              <w:right w:w="149" w:type="dxa"/>
            </w:tcMar>
            <w:hideMark/>
          </w:tcPr>
          <w:p w:rsidR="00BC6D98" w:rsidRPr="00B02C3E" w:rsidRDefault="00BC6D98"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в лице</w:t>
            </w:r>
            <w:r>
              <w:rPr>
                <w:rFonts w:ascii="Times New Roman" w:eastAsia="Times New Roman" w:hAnsi="Times New Roman" w:cs="Times New Roman"/>
                <w:sz w:val="28"/>
                <w:szCs w:val="28"/>
                <w:lang w:eastAsia="ru-RU"/>
              </w:rPr>
              <w:t xml:space="preserve"> _________________________________________________________</w:t>
            </w:r>
          </w:p>
        </w:tc>
      </w:tr>
      <w:tr w:rsidR="005E18FB" w:rsidRPr="00B02C3E" w:rsidTr="000F0F43">
        <w:tc>
          <w:tcPr>
            <w:tcW w:w="942" w:type="dxa"/>
            <w:gridSpan w:val="2"/>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7899" w:type="dxa"/>
            <w:gridSpan w:val="21"/>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14" w:type="dxa"/>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21219D" w:rsidRPr="00B02C3E" w:rsidTr="00047456">
        <w:tc>
          <w:tcPr>
            <w:tcW w:w="9355" w:type="dxa"/>
            <w:gridSpan w:val="24"/>
            <w:tcMar>
              <w:top w:w="0" w:type="dxa"/>
              <w:left w:w="149" w:type="dxa"/>
              <w:bottom w:w="0" w:type="dxa"/>
              <w:right w:w="149" w:type="dxa"/>
            </w:tcMar>
            <w:hideMark/>
          </w:tcPr>
          <w:p w:rsidR="00BC6D98" w:rsidRDefault="0021219D" w:rsidP="00B92127">
            <w:pPr>
              <w:spacing w:after="0" w:line="280" w:lineRule="atLeast"/>
              <w:jc w:val="both"/>
              <w:textAlignment w:val="baseline"/>
              <w:rPr>
                <w:rFonts w:ascii="Times New Roman" w:eastAsia="Times New Roman" w:hAnsi="Times New Roman" w:cs="Times New Roman"/>
                <w:sz w:val="28"/>
                <w:szCs w:val="28"/>
                <w:lang w:eastAsia="ru-RU"/>
              </w:rPr>
            </w:pPr>
            <w:proofErr w:type="gramStart"/>
            <w:r w:rsidRPr="00B02C3E">
              <w:rPr>
                <w:rFonts w:ascii="Times New Roman" w:eastAsia="Times New Roman" w:hAnsi="Times New Roman" w:cs="Times New Roman"/>
                <w:sz w:val="28"/>
                <w:szCs w:val="28"/>
                <w:lang w:eastAsia="ru-RU"/>
              </w:rPr>
              <w:t>действующего</w:t>
            </w:r>
            <w:proofErr w:type="gramEnd"/>
            <w:r w:rsidRPr="00B02C3E">
              <w:rPr>
                <w:rFonts w:ascii="Times New Roman" w:eastAsia="Times New Roman" w:hAnsi="Times New Roman" w:cs="Times New Roman"/>
                <w:sz w:val="28"/>
                <w:szCs w:val="28"/>
                <w:lang w:eastAsia="ru-RU"/>
              </w:rPr>
              <w:t xml:space="preserve"> на основании</w:t>
            </w:r>
            <w:r w:rsidR="00BC6D98">
              <w:rPr>
                <w:rFonts w:ascii="Times New Roman" w:eastAsia="Times New Roman" w:hAnsi="Times New Roman" w:cs="Times New Roman"/>
                <w:sz w:val="28"/>
                <w:szCs w:val="28"/>
                <w:lang w:eastAsia="ru-RU"/>
              </w:rPr>
              <w:t xml:space="preserve"> ______________________________________</w:t>
            </w:r>
          </w:p>
          <w:p w:rsidR="0021219D" w:rsidRPr="00B02C3E" w:rsidRDefault="0021219D" w:rsidP="004F4A11">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_______________________________________</w:t>
            </w:r>
            <w:r w:rsidR="00BC6D98">
              <w:rPr>
                <w:rFonts w:ascii="Times New Roman" w:eastAsia="Times New Roman" w:hAnsi="Times New Roman" w:cs="Times New Roman"/>
                <w:sz w:val="28"/>
                <w:szCs w:val="28"/>
                <w:lang w:eastAsia="ru-RU"/>
              </w:rPr>
              <w:t>_________________________</w:t>
            </w:r>
          </w:p>
        </w:tc>
      </w:tr>
      <w:tr w:rsidR="00BC6D98" w:rsidRPr="00B02C3E" w:rsidTr="00D27EFF">
        <w:trPr>
          <w:trHeight w:val="1180"/>
        </w:trPr>
        <w:tc>
          <w:tcPr>
            <w:tcW w:w="9355" w:type="dxa"/>
            <w:gridSpan w:val="24"/>
            <w:tcMar>
              <w:top w:w="0" w:type="dxa"/>
              <w:left w:w="149" w:type="dxa"/>
              <w:bottom w:w="0" w:type="dxa"/>
              <w:right w:w="149" w:type="dxa"/>
            </w:tcMar>
            <w:vAlign w:val="center"/>
            <w:hideMark/>
          </w:tcPr>
          <w:p w:rsidR="004F4A11" w:rsidRPr="00A826B6" w:rsidRDefault="00BC6D98" w:rsidP="004F4A11">
            <w:pPr>
              <w:spacing w:after="0" w:line="280" w:lineRule="atLeast"/>
              <w:jc w:val="center"/>
              <w:textAlignment w:val="baseline"/>
              <w:rPr>
                <w:rFonts w:ascii="Times New Roman" w:eastAsia="Times New Roman" w:hAnsi="Times New Roman" w:cs="Times New Roman"/>
                <w:sz w:val="24"/>
                <w:szCs w:val="28"/>
                <w:lang w:eastAsia="ru-RU"/>
              </w:rPr>
            </w:pPr>
            <w:r w:rsidRPr="00A826B6">
              <w:rPr>
                <w:rFonts w:ascii="Times New Roman" w:eastAsia="Times New Roman" w:hAnsi="Times New Roman" w:cs="Times New Roman"/>
                <w:sz w:val="24"/>
                <w:szCs w:val="28"/>
                <w:lang w:eastAsia="ru-RU"/>
              </w:rPr>
              <w:t>(указываются реквизиты документа, подтверждающего</w:t>
            </w:r>
            <w:r w:rsidR="004F4A11" w:rsidRPr="00A826B6">
              <w:rPr>
                <w:rFonts w:ascii="Times New Roman" w:eastAsia="Times New Roman" w:hAnsi="Times New Roman" w:cs="Times New Roman"/>
                <w:sz w:val="24"/>
                <w:szCs w:val="28"/>
                <w:lang w:eastAsia="ru-RU"/>
              </w:rPr>
              <w:t xml:space="preserve"> полномочия, серия, номер, дата)</w:t>
            </w:r>
          </w:p>
          <w:p w:rsidR="00BC6D98" w:rsidRPr="00B02C3E" w:rsidRDefault="00BC6D98" w:rsidP="00BC6D98">
            <w:pPr>
              <w:spacing w:after="0" w:line="240" w:lineRule="auto"/>
              <w:jc w:val="center"/>
              <w:rPr>
                <w:rFonts w:ascii="Times New Roman" w:eastAsia="Times New Roman" w:hAnsi="Times New Roman" w:cs="Times New Roman"/>
                <w:sz w:val="28"/>
                <w:szCs w:val="28"/>
                <w:lang w:eastAsia="ru-RU"/>
              </w:rPr>
            </w:pPr>
          </w:p>
        </w:tc>
      </w:tr>
      <w:tr w:rsidR="00B92127" w:rsidRPr="00B02C3E" w:rsidTr="00047456">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047456">
        <w:tc>
          <w:tcPr>
            <w:tcW w:w="9355" w:type="dxa"/>
            <w:gridSpan w:val="24"/>
            <w:tcMar>
              <w:top w:w="0" w:type="dxa"/>
              <w:left w:w="149" w:type="dxa"/>
              <w:bottom w:w="0" w:type="dxa"/>
              <w:right w:w="149" w:type="dxa"/>
            </w:tcMar>
            <w:vAlign w:val="center"/>
            <w:hideMark/>
          </w:tcPr>
          <w:p w:rsidR="004F4A11" w:rsidRPr="00B02C3E" w:rsidRDefault="004F4A11" w:rsidP="004F4A11">
            <w:pPr>
              <w:spacing w:after="0" w:line="280" w:lineRule="atLeast"/>
              <w:jc w:val="center"/>
              <w:textAlignment w:val="baseline"/>
              <w:rPr>
                <w:rFonts w:ascii="Times New Roman" w:eastAsia="Times New Roman" w:hAnsi="Times New Roman" w:cs="Times New Roman"/>
                <w:sz w:val="28"/>
                <w:szCs w:val="28"/>
                <w:lang w:eastAsia="ru-RU"/>
              </w:rPr>
            </w:pPr>
          </w:p>
        </w:tc>
      </w:tr>
      <w:tr w:rsidR="005E18FB" w:rsidRPr="00B02C3E" w:rsidTr="000F0F43">
        <w:tc>
          <w:tcPr>
            <w:tcW w:w="1412" w:type="dxa"/>
            <w:gridSpan w:val="3"/>
            <w:tcMar>
              <w:top w:w="0" w:type="dxa"/>
              <w:left w:w="149" w:type="dxa"/>
              <w:bottom w:w="0" w:type="dxa"/>
              <w:right w:w="149" w:type="dxa"/>
            </w:tcMar>
            <w:hideMark/>
          </w:tcPr>
          <w:p w:rsidR="0021219D" w:rsidRPr="00B02C3E" w:rsidRDefault="0021219D"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Адрес</w:t>
            </w:r>
            <w:r w:rsidR="004F4A11">
              <w:rPr>
                <w:rFonts w:ascii="Times New Roman" w:eastAsia="Times New Roman" w:hAnsi="Times New Roman" w:cs="Times New Roman"/>
                <w:sz w:val="28"/>
                <w:szCs w:val="28"/>
                <w:lang w:eastAsia="ru-RU"/>
              </w:rPr>
              <w:t xml:space="preserve"> </w:t>
            </w:r>
          </w:p>
        </w:tc>
        <w:tc>
          <w:tcPr>
            <w:tcW w:w="7943" w:type="dxa"/>
            <w:gridSpan w:val="21"/>
            <w:tcMar>
              <w:top w:w="0" w:type="dxa"/>
              <w:left w:w="149" w:type="dxa"/>
              <w:bottom w:w="0" w:type="dxa"/>
              <w:right w:w="149" w:type="dxa"/>
            </w:tcMar>
            <w:hideMark/>
          </w:tcPr>
          <w:p w:rsidR="0021219D" w:rsidRPr="00B02C3E" w:rsidRDefault="004F4A11" w:rsidP="00B921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w:t>
            </w:r>
          </w:p>
        </w:tc>
      </w:tr>
      <w:tr w:rsidR="004F4A11" w:rsidRPr="00B02C3E" w:rsidTr="000F0F43">
        <w:tc>
          <w:tcPr>
            <w:tcW w:w="1412" w:type="dxa"/>
            <w:gridSpan w:val="3"/>
            <w:tcMar>
              <w:top w:w="0" w:type="dxa"/>
              <w:left w:w="149" w:type="dxa"/>
              <w:bottom w:w="0" w:type="dxa"/>
              <w:right w:w="149" w:type="dxa"/>
            </w:tcMar>
            <w:hideMark/>
          </w:tcPr>
          <w:p w:rsidR="0021219D" w:rsidRPr="00B02C3E" w:rsidRDefault="0021219D" w:rsidP="00B92127">
            <w:pPr>
              <w:spacing w:after="0" w:line="240" w:lineRule="auto"/>
              <w:jc w:val="both"/>
              <w:rPr>
                <w:rFonts w:ascii="Times New Roman" w:eastAsia="Times New Roman" w:hAnsi="Times New Roman" w:cs="Times New Roman"/>
                <w:sz w:val="28"/>
                <w:szCs w:val="28"/>
                <w:lang w:eastAsia="ru-RU"/>
              </w:rPr>
            </w:pPr>
          </w:p>
        </w:tc>
        <w:tc>
          <w:tcPr>
            <w:tcW w:w="7943" w:type="dxa"/>
            <w:gridSpan w:val="21"/>
            <w:tcMar>
              <w:top w:w="0" w:type="dxa"/>
              <w:left w:w="149" w:type="dxa"/>
              <w:bottom w:w="0" w:type="dxa"/>
              <w:right w:w="149" w:type="dxa"/>
            </w:tcMar>
            <w:hideMark/>
          </w:tcPr>
          <w:p w:rsidR="00047456" w:rsidRPr="00A826B6" w:rsidRDefault="00047456" w:rsidP="00047456">
            <w:pPr>
              <w:spacing w:after="0" w:line="240" w:lineRule="auto"/>
              <w:jc w:val="center"/>
              <w:rPr>
                <w:rFonts w:ascii="Times New Roman" w:eastAsia="Times New Roman" w:hAnsi="Times New Roman" w:cs="Times New Roman"/>
                <w:sz w:val="24"/>
                <w:szCs w:val="28"/>
                <w:lang w:eastAsia="ru-RU"/>
              </w:rPr>
            </w:pPr>
            <w:r w:rsidRPr="00A826B6">
              <w:rPr>
                <w:rFonts w:ascii="Times New Roman" w:eastAsia="Times New Roman" w:hAnsi="Times New Roman" w:cs="Times New Roman"/>
                <w:sz w:val="24"/>
                <w:szCs w:val="28"/>
                <w:lang w:eastAsia="ru-RU"/>
              </w:rPr>
              <w:t>указывается адрес фактического местонахождения</w:t>
            </w:r>
          </w:p>
          <w:p w:rsidR="0021219D" w:rsidRPr="00B02C3E" w:rsidRDefault="0021219D" w:rsidP="00047456">
            <w:pPr>
              <w:spacing w:after="0" w:line="240" w:lineRule="auto"/>
              <w:jc w:val="center"/>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t>(юридического или лица,</w:t>
            </w:r>
            <w:r w:rsidR="004F4A11" w:rsidRPr="00A826B6">
              <w:rPr>
                <w:rFonts w:ascii="Times New Roman" w:eastAsia="Times New Roman" w:hAnsi="Times New Roman" w:cs="Times New Roman"/>
                <w:sz w:val="24"/>
                <w:szCs w:val="28"/>
                <w:lang w:eastAsia="ru-RU"/>
              </w:rPr>
              <w:t xml:space="preserve"> адрес места жительства физического</w:t>
            </w:r>
            <w:r w:rsidR="00047456" w:rsidRPr="00A826B6">
              <w:rPr>
                <w:rFonts w:ascii="Times New Roman" w:eastAsia="Times New Roman" w:hAnsi="Times New Roman" w:cs="Times New Roman"/>
                <w:sz w:val="24"/>
                <w:szCs w:val="28"/>
                <w:lang w:eastAsia="ru-RU"/>
              </w:rPr>
              <w:t xml:space="preserve"> </w:t>
            </w:r>
            <w:r w:rsidR="004F4A11" w:rsidRPr="00A826B6">
              <w:rPr>
                <w:rFonts w:ascii="Times New Roman" w:eastAsia="Times New Roman" w:hAnsi="Times New Roman" w:cs="Times New Roman"/>
                <w:sz w:val="24"/>
                <w:szCs w:val="28"/>
                <w:lang w:eastAsia="ru-RU"/>
              </w:rPr>
              <w:t>лица, зарегистрированного в качестве индивидуального предпринимателя)</w:t>
            </w:r>
          </w:p>
        </w:tc>
      </w:tr>
      <w:tr w:rsidR="00B92127" w:rsidRPr="00B02C3E" w:rsidTr="00047456">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D27EFF">
        <w:tc>
          <w:tcPr>
            <w:tcW w:w="9355" w:type="dxa"/>
            <w:gridSpan w:val="2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5.2. Наименование документа, удостоверяющего личность физического</w:t>
            </w:r>
          </w:p>
        </w:tc>
      </w:tr>
      <w:tr w:rsidR="000317A2" w:rsidRPr="00B02C3E" w:rsidTr="000F0F43">
        <w:tc>
          <w:tcPr>
            <w:tcW w:w="942" w:type="dxa"/>
            <w:gridSpan w:val="2"/>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лица:</w:t>
            </w:r>
          </w:p>
        </w:tc>
        <w:tc>
          <w:tcPr>
            <w:tcW w:w="2673" w:type="dxa"/>
            <w:gridSpan w:val="8"/>
            <w:tcMar>
              <w:top w:w="0" w:type="dxa"/>
              <w:left w:w="149" w:type="dxa"/>
              <w:bottom w:w="0" w:type="dxa"/>
              <w:right w:w="149" w:type="dxa"/>
            </w:tcMar>
            <w:hideMark/>
          </w:tcPr>
          <w:p w:rsidR="00B92127" w:rsidRPr="00B02C3E" w:rsidRDefault="005930B4"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w:t>
            </w:r>
          </w:p>
        </w:tc>
        <w:tc>
          <w:tcPr>
            <w:tcW w:w="1282" w:type="dxa"/>
            <w:gridSpan w:val="4"/>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серия</w:t>
            </w:r>
          </w:p>
        </w:tc>
        <w:tc>
          <w:tcPr>
            <w:tcW w:w="1685" w:type="dxa"/>
            <w:gridSpan w:val="4"/>
            <w:tcMar>
              <w:top w:w="0" w:type="dxa"/>
              <w:left w:w="149" w:type="dxa"/>
              <w:bottom w:w="0" w:type="dxa"/>
              <w:right w:w="149" w:type="dxa"/>
            </w:tcMar>
            <w:hideMark/>
          </w:tcPr>
          <w:p w:rsidR="00B92127" w:rsidRPr="00B02C3E" w:rsidRDefault="005930B4"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w:t>
            </w:r>
          </w:p>
        </w:tc>
        <w:tc>
          <w:tcPr>
            <w:tcW w:w="1336" w:type="dxa"/>
            <w:gridSpan w:val="3"/>
            <w:tcMar>
              <w:top w:w="0" w:type="dxa"/>
              <w:left w:w="149" w:type="dxa"/>
              <w:bottom w:w="0" w:type="dxa"/>
              <w:right w:w="149" w:type="dxa"/>
            </w:tcMar>
            <w:hideMark/>
          </w:tcPr>
          <w:p w:rsidR="00B92127" w:rsidRPr="00B02C3E" w:rsidRDefault="00B92127" w:rsidP="00B6176D">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номе</w:t>
            </w:r>
            <w:r w:rsidR="00B6176D">
              <w:rPr>
                <w:rFonts w:ascii="Times New Roman" w:eastAsia="Times New Roman" w:hAnsi="Times New Roman" w:cs="Times New Roman"/>
                <w:sz w:val="28"/>
                <w:szCs w:val="28"/>
                <w:lang w:eastAsia="ru-RU"/>
              </w:rPr>
              <w:t>р</w:t>
            </w:r>
          </w:p>
        </w:tc>
        <w:tc>
          <w:tcPr>
            <w:tcW w:w="1437" w:type="dxa"/>
            <w:gridSpan w:val="3"/>
            <w:tcMar>
              <w:top w:w="0" w:type="dxa"/>
              <w:left w:w="149" w:type="dxa"/>
              <w:bottom w:w="0" w:type="dxa"/>
              <w:right w:w="149" w:type="dxa"/>
            </w:tcMar>
            <w:hideMark/>
          </w:tcPr>
          <w:p w:rsidR="00B92127" w:rsidRPr="00B02C3E" w:rsidRDefault="005930B4"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w:t>
            </w:r>
          </w:p>
        </w:tc>
      </w:tr>
      <w:tr w:rsidR="000317A2" w:rsidRPr="00B02C3E" w:rsidTr="000F0F43">
        <w:tc>
          <w:tcPr>
            <w:tcW w:w="942" w:type="dxa"/>
            <w:gridSpan w:val="2"/>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2673" w:type="dxa"/>
            <w:gridSpan w:val="8"/>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282" w:type="dxa"/>
            <w:gridSpan w:val="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2093" w:type="dxa"/>
            <w:gridSpan w:val="5"/>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928" w:type="dxa"/>
            <w:gridSpan w:val="2"/>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437" w:type="dxa"/>
            <w:gridSpan w:val="3"/>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4F4A11" w:rsidRPr="00B02C3E" w:rsidTr="00B6176D">
        <w:tc>
          <w:tcPr>
            <w:tcW w:w="9355" w:type="dxa"/>
            <w:gridSpan w:val="24"/>
            <w:tcMar>
              <w:top w:w="0" w:type="dxa"/>
              <w:left w:w="149" w:type="dxa"/>
              <w:bottom w:w="0" w:type="dxa"/>
              <w:right w:w="149" w:type="dxa"/>
            </w:tcMar>
            <w:hideMark/>
          </w:tcPr>
          <w:p w:rsidR="004F4A11" w:rsidRPr="00B02C3E" w:rsidRDefault="004F4A11" w:rsidP="004F4A11">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выдан</w:t>
            </w:r>
            <w:r>
              <w:rPr>
                <w:rFonts w:ascii="Times New Roman" w:eastAsia="Times New Roman" w:hAnsi="Times New Roman" w:cs="Times New Roman"/>
                <w:sz w:val="28"/>
                <w:szCs w:val="28"/>
                <w:lang w:eastAsia="ru-RU"/>
              </w:rPr>
              <w:t xml:space="preserve"> ____</w:t>
            </w:r>
            <w:r w:rsidRPr="00B02C3E">
              <w:rPr>
                <w:rFonts w:ascii="Times New Roman" w:eastAsia="Times New Roman" w:hAnsi="Times New Roman" w:cs="Times New Roman"/>
                <w:sz w:val="28"/>
                <w:szCs w:val="28"/>
                <w:lang w:eastAsia="ru-RU"/>
              </w:rPr>
              <w:t>____________________________________________________</w:t>
            </w:r>
          </w:p>
        </w:tc>
      </w:tr>
      <w:tr w:rsidR="004F4A11" w:rsidRPr="00B02C3E" w:rsidTr="000F0F43">
        <w:tc>
          <w:tcPr>
            <w:tcW w:w="1412" w:type="dxa"/>
            <w:gridSpan w:val="3"/>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7943" w:type="dxa"/>
            <w:gridSpan w:val="21"/>
            <w:tcMar>
              <w:top w:w="0" w:type="dxa"/>
              <w:left w:w="149" w:type="dxa"/>
              <w:bottom w:w="0" w:type="dxa"/>
              <w:right w:w="149" w:type="dxa"/>
            </w:tcMar>
            <w:hideMark/>
          </w:tcPr>
          <w:p w:rsidR="00B92127" w:rsidRPr="00B02C3E" w:rsidRDefault="00B92127" w:rsidP="004F4A11">
            <w:pPr>
              <w:spacing w:after="0" w:line="280" w:lineRule="atLeast"/>
              <w:jc w:val="center"/>
              <w:textAlignment w:val="baseline"/>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t>(указывается дата выдачи и наименование государственного органа)</w:t>
            </w:r>
          </w:p>
        </w:tc>
      </w:tr>
      <w:tr w:rsidR="00F1101D" w:rsidRPr="00B02C3E" w:rsidTr="00B6176D">
        <w:tc>
          <w:tcPr>
            <w:tcW w:w="9355" w:type="dxa"/>
            <w:gridSpan w:val="24"/>
            <w:tcMar>
              <w:top w:w="0" w:type="dxa"/>
              <w:left w:w="149" w:type="dxa"/>
              <w:bottom w:w="0" w:type="dxa"/>
              <w:right w:w="149" w:type="dxa"/>
            </w:tcMar>
            <w:hideMark/>
          </w:tcPr>
          <w:p w:rsidR="00F1101D" w:rsidRDefault="00F1101D"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Адрес регистрации по месту жительства:</w:t>
            </w:r>
            <w:r>
              <w:rPr>
                <w:rFonts w:ascii="Times New Roman" w:eastAsia="Times New Roman" w:hAnsi="Times New Roman" w:cs="Times New Roman"/>
                <w:sz w:val="28"/>
                <w:szCs w:val="28"/>
                <w:lang w:eastAsia="ru-RU"/>
              </w:rPr>
              <w:t xml:space="preserve"> ____________________________</w:t>
            </w:r>
          </w:p>
          <w:p w:rsidR="00F1101D" w:rsidRPr="00B02C3E" w:rsidRDefault="00F1101D" w:rsidP="00F1101D">
            <w:pPr>
              <w:spacing w:after="0" w:line="28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F1101D" w:rsidRPr="00B02C3E" w:rsidRDefault="00F1101D" w:rsidP="00B92127">
            <w:pPr>
              <w:spacing w:after="0" w:line="240" w:lineRule="auto"/>
              <w:jc w:val="both"/>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w:t>
            </w:r>
          </w:p>
        </w:tc>
      </w:tr>
      <w:tr w:rsidR="00F1101D" w:rsidRPr="00B02C3E" w:rsidTr="004F4A11">
        <w:trPr>
          <w:trHeight w:val="664"/>
        </w:trPr>
        <w:tc>
          <w:tcPr>
            <w:tcW w:w="9355" w:type="dxa"/>
            <w:gridSpan w:val="24"/>
            <w:tcMar>
              <w:top w:w="0" w:type="dxa"/>
              <w:left w:w="149" w:type="dxa"/>
              <w:bottom w:w="0" w:type="dxa"/>
              <w:right w:w="149" w:type="dxa"/>
            </w:tcMar>
            <w:vAlign w:val="center"/>
            <w:hideMark/>
          </w:tcPr>
          <w:p w:rsidR="00F1101D" w:rsidRPr="00B02C3E" w:rsidRDefault="00F1101D" w:rsidP="00F1101D">
            <w:pPr>
              <w:spacing w:after="0" w:line="280" w:lineRule="atLeast"/>
              <w:jc w:val="center"/>
              <w:textAlignment w:val="baseline"/>
              <w:rPr>
                <w:rFonts w:ascii="Times New Roman" w:eastAsia="Times New Roman" w:hAnsi="Times New Roman" w:cs="Times New Roman"/>
                <w:sz w:val="28"/>
                <w:szCs w:val="28"/>
                <w:lang w:eastAsia="ru-RU"/>
              </w:rPr>
            </w:pPr>
            <w:r w:rsidRPr="00A826B6">
              <w:rPr>
                <w:rFonts w:ascii="Times New Roman" w:eastAsia="Times New Roman" w:hAnsi="Times New Roman" w:cs="Times New Roman"/>
                <w:sz w:val="24"/>
                <w:szCs w:val="28"/>
                <w:lang w:eastAsia="ru-RU"/>
              </w:rPr>
              <w:t>(указывается адрес места жительства физического лица, не являющегося индивидуальным предпринимателем)</w:t>
            </w:r>
          </w:p>
        </w:tc>
      </w:tr>
      <w:tr w:rsidR="00913617" w:rsidRPr="00B02C3E" w:rsidTr="00E4766D">
        <w:trPr>
          <w:trHeight w:val="976"/>
        </w:trPr>
        <w:tc>
          <w:tcPr>
            <w:tcW w:w="9355" w:type="dxa"/>
            <w:gridSpan w:val="24"/>
            <w:tcBorders>
              <w:top w:val="single" w:sz="4" w:space="0" w:color="auto"/>
            </w:tcBorders>
            <w:tcMar>
              <w:top w:w="0" w:type="dxa"/>
              <w:left w:w="149" w:type="dxa"/>
              <w:bottom w:w="0" w:type="dxa"/>
              <w:right w:w="149" w:type="dxa"/>
            </w:tcMar>
            <w:hideMark/>
          </w:tcPr>
          <w:p w:rsidR="00913617" w:rsidRPr="00B02C3E" w:rsidRDefault="00913617" w:rsidP="0091361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6. Сведения о правах на землю или земельный участок, на котором планируется создание места (площадки) накопления ТКО ______________</w:t>
            </w:r>
          </w:p>
          <w:p w:rsidR="00913617" w:rsidRPr="00B02C3E" w:rsidRDefault="00913617" w:rsidP="0091361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______________________________________________________________</w:t>
            </w:r>
          </w:p>
          <w:p w:rsidR="00913617" w:rsidRPr="00B02C3E" w:rsidRDefault="00467DE8" w:rsidP="00913617">
            <w:pPr>
              <w:spacing w:after="0" w:line="28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w:t>
            </w:r>
            <w:r w:rsidR="00913617" w:rsidRPr="00B02C3E">
              <w:rPr>
                <w:rFonts w:ascii="Times New Roman" w:eastAsia="Times New Roman" w:hAnsi="Times New Roman" w:cs="Times New Roman"/>
                <w:sz w:val="28"/>
                <w:szCs w:val="28"/>
                <w:lang w:eastAsia="ru-RU"/>
              </w:rPr>
              <w:t>______________________________________________________________</w:t>
            </w:r>
          </w:p>
        </w:tc>
      </w:tr>
      <w:tr w:rsidR="00B92127" w:rsidRPr="00B02C3E" w:rsidTr="003B17CD">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913617" w:rsidRPr="00B02C3E" w:rsidTr="003B17CD">
        <w:trPr>
          <w:trHeight w:val="712"/>
        </w:trPr>
        <w:tc>
          <w:tcPr>
            <w:tcW w:w="9355" w:type="dxa"/>
            <w:gridSpan w:val="24"/>
            <w:tcMar>
              <w:top w:w="0" w:type="dxa"/>
              <w:left w:w="149" w:type="dxa"/>
              <w:bottom w:w="0" w:type="dxa"/>
              <w:right w:w="149" w:type="dxa"/>
            </w:tcMar>
            <w:hideMark/>
          </w:tcPr>
          <w:p w:rsidR="00913617" w:rsidRPr="00B02C3E" w:rsidRDefault="00913617" w:rsidP="00A826B6">
            <w:pPr>
              <w:spacing w:after="0" w:line="280" w:lineRule="atLeast"/>
              <w:jc w:val="center"/>
              <w:textAlignment w:val="baseline"/>
              <w:rPr>
                <w:rFonts w:ascii="Times New Roman" w:eastAsia="Times New Roman" w:hAnsi="Times New Roman" w:cs="Times New Roman"/>
                <w:sz w:val="28"/>
                <w:szCs w:val="28"/>
                <w:lang w:eastAsia="ru-RU"/>
              </w:rPr>
            </w:pPr>
            <w:proofErr w:type="gramStart"/>
            <w:r w:rsidRPr="00A826B6">
              <w:rPr>
                <w:rFonts w:ascii="Times New Roman" w:eastAsia="Times New Roman" w:hAnsi="Times New Roman" w:cs="Times New Roman"/>
                <w:sz w:val="24"/>
                <w:szCs w:val="28"/>
                <w:lang w:eastAsia="ru-RU"/>
              </w:rPr>
              <w:t>(указывается наименование правоустанавливающего</w:t>
            </w:r>
            <w:r w:rsidR="00A826B6">
              <w:rPr>
                <w:rFonts w:ascii="Times New Roman" w:eastAsia="Times New Roman" w:hAnsi="Times New Roman" w:cs="Times New Roman"/>
                <w:sz w:val="24"/>
                <w:szCs w:val="28"/>
                <w:lang w:eastAsia="ru-RU"/>
              </w:rPr>
              <w:t xml:space="preserve"> документа, </w:t>
            </w:r>
            <w:r w:rsidRPr="00A826B6">
              <w:rPr>
                <w:rFonts w:ascii="Times New Roman" w:eastAsia="Times New Roman" w:hAnsi="Times New Roman" w:cs="Times New Roman"/>
                <w:sz w:val="24"/>
                <w:szCs w:val="28"/>
                <w:lang w:eastAsia="ru-RU"/>
              </w:rPr>
              <w:t>его реквизиты (серия, номер, дата, регистрации, кем, когда, кому выдан, срок действия - при наличии)</w:t>
            </w:r>
            <w:proofErr w:type="gramEnd"/>
          </w:p>
        </w:tc>
      </w:tr>
      <w:tr w:rsidR="00B92127" w:rsidRPr="00B02C3E" w:rsidTr="003B17CD">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3B17CD">
        <w:tc>
          <w:tcPr>
            <w:tcW w:w="9355" w:type="dxa"/>
            <w:gridSpan w:val="24"/>
            <w:tcMar>
              <w:top w:w="0" w:type="dxa"/>
              <w:left w:w="149" w:type="dxa"/>
              <w:bottom w:w="0" w:type="dxa"/>
              <w:right w:w="149" w:type="dxa"/>
            </w:tcMar>
            <w:hideMark/>
          </w:tcPr>
          <w:p w:rsidR="00B92127" w:rsidRPr="00B02C3E" w:rsidRDefault="00B92127" w:rsidP="00455A1E">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7. </w:t>
            </w:r>
            <w:proofErr w:type="gramStart"/>
            <w:r w:rsidRPr="00B02C3E">
              <w:rPr>
                <w:rFonts w:ascii="Times New Roman" w:eastAsia="Times New Roman" w:hAnsi="Times New Roman" w:cs="Times New Roman"/>
                <w:sz w:val="28"/>
                <w:szCs w:val="28"/>
                <w:lang w:eastAsia="ru-RU"/>
              </w:rPr>
              <w:t xml:space="preserve">Данные об источниках образования ТКО, содержащие сведения </w:t>
            </w:r>
            <w:r w:rsidR="00455A1E">
              <w:rPr>
                <w:rFonts w:ascii="Times New Roman" w:eastAsia="Times New Roman" w:hAnsi="Times New Roman" w:cs="Times New Roman"/>
                <w:sz w:val="28"/>
                <w:szCs w:val="28"/>
                <w:lang w:eastAsia="ru-RU"/>
              </w:rPr>
              <w:t xml:space="preserve">                 </w:t>
            </w:r>
            <w:r w:rsidR="00913617" w:rsidRPr="00B02C3E">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 xml:space="preserve">об одном или нескольких объектах капитального строительства, территории (части территории) </w:t>
            </w:r>
            <w:r w:rsidR="00913617" w:rsidRPr="00B02C3E">
              <w:rPr>
                <w:rFonts w:ascii="Times New Roman" w:eastAsia="Times New Roman" w:hAnsi="Times New Roman" w:cs="Times New Roman"/>
                <w:spacing w:val="2"/>
                <w:sz w:val="28"/>
                <w:szCs w:val="28"/>
                <w:lang w:eastAsia="ru-RU"/>
              </w:rPr>
              <w:t>городского поселения «Борзинское»</w:t>
            </w:r>
            <w:r w:rsidRPr="00B02C3E">
              <w:rPr>
                <w:rFonts w:ascii="Times New Roman" w:eastAsia="Times New Roman" w:hAnsi="Times New Roman" w:cs="Times New Roman"/>
                <w:sz w:val="28"/>
                <w:szCs w:val="28"/>
                <w:lang w:eastAsia="ru-RU"/>
              </w:rPr>
              <w:t xml:space="preserve">, </w:t>
            </w:r>
            <w:r w:rsidR="002B48E1">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 xml:space="preserve">где эти объекты располагаются и при осуществлении деятельности </w:t>
            </w:r>
            <w:r w:rsidR="002B48E1">
              <w:rPr>
                <w:rFonts w:ascii="Times New Roman" w:eastAsia="Times New Roman" w:hAnsi="Times New Roman" w:cs="Times New Roman"/>
                <w:sz w:val="28"/>
                <w:szCs w:val="28"/>
                <w:lang w:eastAsia="ru-RU"/>
              </w:rPr>
              <w:t xml:space="preserve">                  </w:t>
            </w:r>
            <w:r w:rsidRPr="00B02C3E">
              <w:rPr>
                <w:rFonts w:ascii="Times New Roman" w:eastAsia="Times New Roman" w:hAnsi="Times New Roman" w:cs="Times New Roman"/>
                <w:sz w:val="28"/>
                <w:szCs w:val="28"/>
                <w:lang w:eastAsia="ru-RU"/>
              </w:rPr>
              <w:t>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tc>
      </w:tr>
      <w:tr w:rsidR="000F0F43" w:rsidRPr="00B02C3E" w:rsidTr="003B17CD">
        <w:tc>
          <w:tcPr>
            <w:tcW w:w="471" w:type="dxa"/>
            <w:tcBorders>
              <w:left w:val="nil"/>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403" w:type="dxa"/>
            <w:gridSpan w:val="3"/>
            <w:tcBorders>
              <w:left w:val="nil"/>
              <w:bottom w:val="single" w:sz="4" w:space="0" w:color="000000"/>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023" w:type="dxa"/>
            <w:gridSpan w:val="10"/>
            <w:tcBorders>
              <w:left w:val="nil"/>
              <w:bottom w:val="single" w:sz="4" w:space="0" w:color="000000"/>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3944" w:type="dxa"/>
            <w:gridSpan w:val="9"/>
            <w:tcBorders>
              <w:left w:val="nil"/>
              <w:bottom w:val="single" w:sz="4" w:space="0" w:color="000000"/>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514" w:type="dxa"/>
            <w:tcBorders>
              <w:left w:val="nil"/>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0F0F43" w:rsidRPr="00B02C3E" w:rsidTr="000F0F43">
        <w:tc>
          <w:tcPr>
            <w:tcW w:w="471" w:type="dxa"/>
            <w:tcBorders>
              <w:top w:val="nil"/>
              <w:left w:val="nil"/>
              <w:bottom w:val="nil"/>
              <w:right w:val="single" w:sz="4" w:space="0" w:color="000000"/>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N </w:t>
            </w:r>
            <w:proofErr w:type="spellStart"/>
            <w:proofErr w:type="gramStart"/>
            <w:r w:rsidRPr="00B02C3E">
              <w:rPr>
                <w:rFonts w:ascii="Times New Roman" w:eastAsia="Times New Roman" w:hAnsi="Times New Roman" w:cs="Times New Roman"/>
                <w:sz w:val="28"/>
                <w:szCs w:val="28"/>
                <w:lang w:eastAsia="ru-RU"/>
              </w:rPr>
              <w:t>п</w:t>
            </w:r>
            <w:proofErr w:type="spellEnd"/>
            <w:proofErr w:type="gramEnd"/>
            <w:r w:rsidRPr="00B02C3E">
              <w:rPr>
                <w:rFonts w:ascii="Times New Roman" w:eastAsia="Times New Roman" w:hAnsi="Times New Roman" w:cs="Times New Roman"/>
                <w:sz w:val="28"/>
                <w:szCs w:val="28"/>
                <w:lang w:eastAsia="ru-RU"/>
              </w:rPr>
              <w:t>/</w:t>
            </w:r>
            <w:proofErr w:type="spellStart"/>
            <w:r w:rsidRPr="00B02C3E">
              <w:rPr>
                <w:rFonts w:ascii="Times New Roman" w:eastAsia="Times New Roman" w:hAnsi="Times New Roman" w:cs="Times New Roman"/>
                <w:sz w:val="28"/>
                <w:szCs w:val="28"/>
                <w:lang w:eastAsia="ru-RU"/>
              </w:rPr>
              <w:t>п</w:t>
            </w:r>
            <w:proofErr w:type="spellEnd"/>
          </w:p>
        </w:tc>
        <w:tc>
          <w:tcPr>
            <w:tcW w:w="3023"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Наименование источника образования ТКО</w:t>
            </w:r>
          </w:p>
        </w:tc>
        <w:tc>
          <w:tcPr>
            <w:tcW w:w="3944"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Характеристика источника образования ТКО</w:t>
            </w:r>
          </w:p>
        </w:tc>
        <w:tc>
          <w:tcPr>
            <w:tcW w:w="514" w:type="dxa"/>
            <w:tcBorders>
              <w:top w:val="nil"/>
              <w:left w:val="single" w:sz="4" w:space="0" w:color="000000"/>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0F0F43" w:rsidRPr="00B02C3E" w:rsidTr="000F0F43">
        <w:tc>
          <w:tcPr>
            <w:tcW w:w="471" w:type="dxa"/>
            <w:tcBorders>
              <w:top w:val="nil"/>
              <w:left w:val="nil"/>
              <w:bottom w:val="nil"/>
              <w:right w:val="single" w:sz="4" w:space="0" w:color="000000"/>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1</w:t>
            </w:r>
          </w:p>
        </w:tc>
        <w:tc>
          <w:tcPr>
            <w:tcW w:w="3023"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2</w:t>
            </w:r>
          </w:p>
        </w:tc>
        <w:tc>
          <w:tcPr>
            <w:tcW w:w="3944"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3</w:t>
            </w:r>
          </w:p>
        </w:tc>
        <w:tc>
          <w:tcPr>
            <w:tcW w:w="514" w:type="dxa"/>
            <w:tcBorders>
              <w:top w:val="nil"/>
              <w:left w:val="single" w:sz="4" w:space="0" w:color="000000"/>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0F0F43" w:rsidRPr="00B02C3E" w:rsidTr="000F0F43">
        <w:tc>
          <w:tcPr>
            <w:tcW w:w="471" w:type="dxa"/>
            <w:tcBorders>
              <w:top w:val="nil"/>
              <w:left w:val="nil"/>
              <w:bottom w:val="nil"/>
              <w:right w:val="single" w:sz="4" w:space="0" w:color="000000"/>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2</w:t>
            </w:r>
          </w:p>
        </w:tc>
        <w:tc>
          <w:tcPr>
            <w:tcW w:w="3023"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X</w:t>
            </w:r>
          </w:p>
        </w:tc>
        <w:tc>
          <w:tcPr>
            <w:tcW w:w="3944"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X</w:t>
            </w:r>
          </w:p>
        </w:tc>
        <w:tc>
          <w:tcPr>
            <w:tcW w:w="514" w:type="dxa"/>
            <w:tcBorders>
              <w:top w:val="nil"/>
              <w:left w:val="single" w:sz="4" w:space="0" w:color="000000"/>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0F0F43" w:rsidRPr="00B02C3E" w:rsidTr="000F0F43">
        <w:tc>
          <w:tcPr>
            <w:tcW w:w="471" w:type="dxa"/>
            <w:tcBorders>
              <w:top w:val="nil"/>
              <w:left w:val="nil"/>
              <w:bottom w:val="nil"/>
              <w:right w:val="single" w:sz="4" w:space="0" w:color="000000"/>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3</w:t>
            </w:r>
          </w:p>
        </w:tc>
        <w:tc>
          <w:tcPr>
            <w:tcW w:w="3023"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X</w:t>
            </w:r>
          </w:p>
        </w:tc>
        <w:tc>
          <w:tcPr>
            <w:tcW w:w="3944"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X</w:t>
            </w:r>
          </w:p>
        </w:tc>
        <w:tc>
          <w:tcPr>
            <w:tcW w:w="514" w:type="dxa"/>
            <w:tcBorders>
              <w:top w:val="nil"/>
              <w:left w:val="single" w:sz="4" w:space="0" w:color="000000"/>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0F0F43" w:rsidRPr="00B02C3E" w:rsidTr="000F0F43">
        <w:tc>
          <w:tcPr>
            <w:tcW w:w="471" w:type="dxa"/>
            <w:tcBorders>
              <w:top w:val="nil"/>
              <w:left w:val="nil"/>
              <w:bottom w:val="nil"/>
              <w:right w:val="single" w:sz="4" w:space="0" w:color="000000"/>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c>
          <w:tcPr>
            <w:tcW w:w="140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4</w:t>
            </w:r>
          </w:p>
        </w:tc>
        <w:tc>
          <w:tcPr>
            <w:tcW w:w="3023"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X</w:t>
            </w:r>
          </w:p>
        </w:tc>
        <w:tc>
          <w:tcPr>
            <w:tcW w:w="3944"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X</w:t>
            </w:r>
          </w:p>
        </w:tc>
        <w:tc>
          <w:tcPr>
            <w:tcW w:w="514" w:type="dxa"/>
            <w:tcBorders>
              <w:top w:val="nil"/>
              <w:left w:val="single" w:sz="4" w:space="0" w:color="000000"/>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2D0620" w:rsidRDefault="002D0620" w:rsidP="004C56A7">
            <w:pPr>
              <w:spacing w:after="0" w:line="280" w:lineRule="atLeast"/>
              <w:jc w:val="both"/>
              <w:textAlignment w:val="baseline"/>
              <w:rPr>
                <w:rFonts w:ascii="Times New Roman" w:eastAsia="Times New Roman" w:hAnsi="Times New Roman" w:cs="Times New Roman"/>
                <w:sz w:val="28"/>
                <w:szCs w:val="28"/>
                <w:lang w:eastAsia="ru-RU"/>
              </w:rPr>
            </w:pPr>
          </w:p>
          <w:p w:rsidR="00B92127" w:rsidRPr="00F63853" w:rsidRDefault="00B92127" w:rsidP="004C56A7">
            <w:pPr>
              <w:spacing w:after="0" w:line="280" w:lineRule="atLeast"/>
              <w:jc w:val="both"/>
              <w:textAlignment w:val="baseline"/>
              <w:rPr>
                <w:rFonts w:ascii="Times New Roman" w:eastAsia="Times New Roman" w:hAnsi="Times New Roman" w:cs="Times New Roman"/>
                <w:sz w:val="28"/>
                <w:szCs w:val="28"/>
                <w:lang w:eastAsia="ru-RU"/>
              </w:rPr>
            </w:pPr>
            <w:r w:rsidRPr="00F63853">
              <w:rPr>
                <w:rFonts w:ascii="Times New Roman" w:eastAsia="Times New Roman" w:hAnsi="Times New Roman" w:cs="Times New Roman"/>
                <w:sz w:val="28"/>
                <w:szCs w:val="28"/>
                <w:lang w:eastAsia="ru-RU"/>
              </w:rPr>
              <w:t xml:space="preserve">8. </w:t>
            </w:r>
            <w:proofErr w:type="gramStart"/>
            <w:r w:rsidRPr="00F63853">
              <w:rPr>
                <w:rFonts w:ascii="Times New Roman" w:eastAsia="Times New Roman" w:hAnsi="Times New Roman" w:cs="Times New Roman"/>
                <w:sz w:val="28"/>
                <w:szCs w:val="28"/>
                <w:lang w:eastAsia="ru-RU"/>
              </w:rPr>
              <w:t>Сведения о наличии (отсутствии) акта</w:t>
            </w:r>
            <w:r w:rsidR="007E4EC7">
              <w:rPr>
                <w:rFonts w:ascii="Times New Roman" w:eastAsia="Times New Roman" w:hAnsi="Times New Roman" w:cs="Times New Roman"/>
                <w:sz w:val="28"/>
                <w:szCs w:val="28"/>
                <w:lang w:eastAsia="ru-RU"/>
              </w:rPr>
              <w:t xml:space="preserve"> </w:t>
            </w:r>
            <w:r w:rsidR="00D71E39">
              <w:rPr>
                <w:rFonts w:ascii="Times New Roman" w:eastAsia="Times New Roman" w:hAnsi="Times New Roman" w:cs="Times New Roman"/>
                <w:sz w:val="28"/>
                <w:szCs w:val="28"/>
                <w:lang w:eastAsia="ru-RU"/>
              </w:rPr>
              <w:t xml:space="preserve">установки </w:t>
            </w:r>
            <w:r w:rsidR="00D71E39" w:rsidRPr="00F63853">
              <w:rPr>
                <w:rFonts w:ascii="Times New Roman" w:eastAsia="Times New Roman" w:hAnsi="Times New Roman" w:cs="Times New Roman"/>
                <w:sz w:val="28"/>
                <w:szCs w:val="28"/>
                <w:lang w:eastAsia="ru-RU"/>
              </w:rPr>
              <w:t>места (площадки) накопления ТКО</w:t>
            </w:r>
            <w:r w:rsidR="00D71E39">
              <w:rPr>
                <w:rFonts w:ascii="Times New Roman" w:eastAsia="Times New Roman" w:hAnsi="Times New Roman" w:cs="Times New Roman"/>
                <w:sz w:val="28"/>
                <w:szCs w:val="28"/>
                <w:lang w:eastAsia="ru-RU"/>
              </w:rPr>
              <w:t xml:space="preserve"> (в случае невозможности удаления данной площадки </w:t>
            </w:r>
            <w:r w:rsidR="007E0F4D">
              <w:rPr>
                <w:rFonts w:ascii="Times New Roman" w:eastAsia="Times New Roman" w:hAnsi="Times New Roman" w:cs="Times New Roman"/>
                <w:sz w:val="28"/>
                <w:szCs w:val="28"/>
                <w:lang w:eastAsia="ru-RU"/>
              </w:rPr>
              <w:t xml:space="preserve">            </w:t>
            </w:r>
            <w:r w:rsidR="00D71E39" w:rsidRPr="00D71E39">
              <w:rPr>
                <w:rFonts w:ascii="Times New Roman" w:eastAsia="Times New Roman" w:hAnsi="Times New Roman" w:cs="Times New Roman"/>
                <w:sz w:val="28"/>
                <w:szCs w:val="28"/>
                <w:lang w:eastAsia="ru-RU"/>
              </w:rPr>
              <w:t>от МКД, детских учреждений, спортивных площадок и от мест отдыха населения на расстоянии не менее 20 метров, но не более 100 метров</w:t>
            </w:r>
            <w:r w:rsidR="00D71E39">
              <w:rPr>
                <w:rFonts w:ascii="Times New Roman" w:eastAsia="Times New Roman" w:hAnsi="Times New Roman" w:cs="Times New Roman"/>
                <w:sz w:val="28"/>
                <w:szCs w:val="28"/>
                <w:lang w:eastAsia="ru-RU"/>
              </w:rPr>
              <w:t>)</w:t>
            </w:r>
            <w:r w:rsidRPr="00F63853">
              <w:rPr>
                <w:rFonts w:ascii="Times New Roman" w:eastAsia="Times New Roman" w:hAnsi="Times New Roman" w:cs="Times New Roman"/>
                <w:sz w:val="28"/>
                <w:szCs w:val="28"/>
                <w:lang w:eastAsia="ru-RU"/>
              </w:rPr>
              <w:t>, подписанного</w:t>
            </w:r>
            <w:r w:rsidR="007E0F4D" w:rsidRPr="007E0F4D">
              <w:rPr>
                <w:rFonts w:ascii="Arial" w:hAnsi="Arial" w:cs="Arial"/>
                <w:color w:val="2D2D2D"/>
                <w:spacing w:val="1"/>
                <w:sz w:val="17"/>
                <w:szCs w:val="17"/>
                <w:shd w:val="clear" w:color="auto" w:fill="FFFFFF"/>
              </w:rPr>
              <w:t xml:space="preserve"> </w:t>
            </w:r>
            <w:r w:rsidR="007E0F4D" w:rsidRPr="007E0F4D">
              <w:rPr>
                <w:rFonts w:ascii="Times New Roman" w:eastAsia="Times New Roman" w:hAnsi="Times New Roman" w:cs="Times New Roman"/>
                <w:sz w:val="28"/>
                <w:szCs w:val="28"/>
                <w:lang w:eastAsia="ru-RU"/>
              </w:rPr>
              <w:t>архитектор</w:t>
            </w:r>
            <w:r w:rsidR="007E0F4D">
              <w:rPr>
                <w:rFonts w:ascii="Times New Roman" w:eastAsia="Times New Roman" w:hAnsi="Times New Roman" w:cs="Times New Roman"/>
                <w:sz w:val="28"/>
                <w:szCs w:val="28"/>
                <w:lang w:eastAsia="ru-RU"/>
              </w:rPr>
              <w:t>ом</w:t>
            </w:r>
            <w:r w:rsidR="007E0F4D" w:rsidRPr="007E0F4D">
              <w:rPr>
                <w:rFonts w:ascii="Times New Roman" w:eastAsia="Times New Roman" w:hAnsi="Times New Roman" w:cs="Times New Roman"/>
                <w:sz w:val="28"/>
                <w:szCs w:val="28"/>
                <w:lang w:eastAsia="ru-RU"/>
              </w:rPr>
              <w:t xml:space="preserve"> </w:t>
            </w:r>
            <w:r w:rsidR="007E0F4D">
              <w:rPr>
                <w:rFonts w:ascii="Times New Roman" w:eastAsia="Times New Roman" w:hAnsi="Times New Roman" w:cs="Times New Roman"/>
                <w:sz w:val="28"/>
                <w:szCs w:val="28"/>
                <w:lang w:eastAsia="ru-RU"/>
              </w:rPr>
              <w:t>администрации ГП «Борзинское»</w:t>
            </w:r>
            <w:r w:rsidR="007E0F4D" w:rsidRPr="007E0F4D">
              <w:rPr>
                <w:rFonts w:ascii="Times New Roman" w:eastAsia="Times New Roman" w:hAnsi="Times New Roman" w:cs="Times New Roman"/>
                <w:sz w:val="28"/>
                <w:szCs w:val="28"/>
                <w:lang w:eastAsia="ru-RU"/>
              </w:rPr>
              <w:t>, представител</w:t>
            </w:r>
            <w:r w:rsidR="007E0F4D">
              <w:rPr>
                <w:rFonts w:ascii="Times New Roman" w:eastAsia="Times New Roman" w:hAnsi="Times New Roman" w:cs="Times New Roman"/>
                <w:sz w:val="28"/>
                <w:szCs w:val="28"/>
                <w:lang w:eastAsia="ru-RU"/>
              </w:rPr>
              <w:t>ем</w:t>
            </w:r>
            <w:r w:rsidR="007E0F4D" w:rsidRPr="007E0F4D">
              <w:rPr>
                <w:rFonts w:ascii="Times New Roman" w:eastAsia="Times New Roman" w:hAnsi="Times New Roman" w:cs="Times New Roman"/>
                <w:sz w:val="28"/>
                <w:szCs w:val="28"/>
                <w:lang w:eastAsia="ru-RU"/>
              </w:rPr>
              <w:t xml:space="preserve"> управления Роспотребнадзора по </w:t>
            </w:r>
            <w:r w:rsidR="007E0F4D">
              <w:rPr>
                <w:rFonts w:ascii="Times New Roman" w:eastAsia="Times New Roman" w:hAnsi="Times New Roman" w:cs="Times New Roman"/>
                <w:sz w:val="28"/>
                <w:szCs w:val="28"/>
                <w:lang w:eastAsia="ru-RU"/>
              </w:rPr>
              <w:t>Забайкальскому краю, Борзинско</w:t>
            </w:r>
            <w:r w:rsidR="00B03FC4">
              <w:rPr>
                <w:rFonts w:ascii="Times New Roman" w:eastAsia="Times New Roman" w:hAnsi="Times New Roman" w:cs="Times New Roman"/>
                <w:sz w:val="28"/>
                <w:szCs w:val="28"/>
                <w:lang w:eastAsia="ru-RU"/>
              </w:rPr>
              <w:t>го</w:t>
            </w:r>
            <w:r w:rsidR="007E0F4D">
              <w:rPr>
                <w:rFonts w:ascii="Times New Roman" w:eastAsia="Times New Roman" w:hAnsi="Times New Roman" w:cs="Times New Roman"/>
                <w:sz w:val="28"/>
                <w:szCs w:val="28"/>
                <w:lang w:eastAsia="ru-RU"/>
              </w:rPr>
              <w:t xml:space="preserve"> район</w:t>
            </w:r>
            <w:r w:rsidR="00B03FC4">
              <w:rPr>
                <w:rFonts w:ascii="Times New Roman" w:eastAsia="Times New Roman" w:hAnsi="Times New Roman" w:cs="Times New Roman"/>
                <w:sz w:val="28"/>
                <w:szCs w:val="28"/>
                <w:lang w:eastAsia="ru-RU"/>
              </w:rPr>
              <w:t>а</w:t>
            </w:r>
            <w:r w:rsidRPr="00F63853">
              <w:rPr>
                <w:rFonts w:ascii="Times New Roman" w:eastAsia="Times New Roman" w:hAnsi="Times New Roman" w:cs="Times New Roman"/>
                <w:sz w:val="28"/>
                <w:szCs w:val="28"/>
                <w:lang w:eastAsia="ru-RU"/>
              </w:rPr>
              <w:t>:</w:t>
            </w:r>
            <w:proofErr w:type="gramEnd"/>
          </w:p>
          <w:p w:rsidR="004C56A7" w:rsidRPr="00F63853" w:rsidRDefault="004C56A7" w:rsidP="004C56A7">
            <w:pPr>
              <w:spacing w:after="0" w:line="280" w:lineRule="atLeast"/>
              <w:jc w:val="both"/>
              <w:textAlignment w:val="baseline"/>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nil"/>
              <w:left w:val="nil"/>
              <w:bottom w:val="single" w:sz="4" w:space="0" w:color="000000"/>
              <w:right w:val="nil"/>
            </w:tcBorders>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single" w:sz="4" w:space="0" w:color="000000"/>
              <w:left w:val="nil"/>
              <w:bottom w:val="nil"/>
              <w:right w:val="nil"/>
            </w:tcBorders>
            <w:tcMar>
              <w:top w:w="0" w:type="dxa"/>
              <w:left w:w="149" w:type="dxa"/>
              <w:bottom w:w="0" w:type="dxa"/>
              <w:right w:w="149" w:type="dxa"/>
            </w:tcMar>
            <w:hideMark/>
          </w:tcPr>
          <w:p w:rsidR="00B92127" w:rsidRPr="00B02C3E" w:rsidRDefault="00B92127" w:rsidP="004C56A7">
            <w:pPr>
              <w:spacing w:after="0" w:line="280" w:lineRule="atLeast"/>
              <w:jc w:val="center"/>
              <w:textAlignment w:val="baseline"/>
              <w:rPr>
                <w:rFonts w:ascii="Times New Roman" w:eastAsia="Times New Roman" w:hAnsi="Times New Roman" w:cs="Times New Roman"/>
                <w:sz w:val="28"/>
                <w:szCs w:val="28"/>
                <w:lang w:eastAsia="ru-RU"/>
              </w:rPr>
            </w:pPr>
            <w:proofErr w:type="gramStart"/>
            <w:r w:rsidRPr="00E048EA">
              <w:rPr>
                <w:rFonts w:ascii="Times New Roman" w:eastAsia="Times New Roman" w:hAnsi="Times New Roman" w:cs="Times New Roman"/>
                <w:sz w:val="24"/>
                <w:szCs w:val="28"/>
                <w:lang w:eastAsia="ru-RU"/>
              </w:rPr>
              <w:t>(указываются сведения о наличии (отсутствии)</w:t>
            </w:r>
            <w:proofErr w:type="gramEnd"/>
          </w:p>
        </w:tc>
      </w:tr>
      <w:tr w:rsidR="00B92127" w:rsidRPr="00B02C3E" w:rsidTr="00C848AC">
        <w:tc>
          <w:tcPr>
            <w:tcW w:w="9355" w:type="dxa"/>
            <w:gridSpan w:val="24"/>
            <w:tcBorders>
              <w:top w:val="nil"/>
              <w:left w:val="nil"/>
              <w:right w:val="nil"/>
            </w:tcBorders>
            <w:tcMar>
              <w:top w:w="0" w:type="dxa"/>
              <w:left w:w="149" w:type="dxa"/>
              <w:bottom w:w="0" w:type="dxa"/>
              <w:right w:w="149" w:type="dxa"/>
            </w:tcMar>
            <w:hideMark/>
          </w:tcPr>
          <w:p w:rsidR="004C56A7" w:rsidRPr="00E048EA" w:rsidRDefault="00B92127" w:rsidP="004C56A7">
            <w:pPr>
              <w:spacing w:after="0" w:line="280" w:lineRule="atLeast"/>
              <w:jc w:val="center"/>
              <w:textAlignment w:val="baseline"/>
              <w:rPr>
                <w:rFonts w:ascii="Times New Roman" w:eastAsia="Times New Roman" w:hAnsi="Times New Roman" w:cs="Times New Roman"/>
                <w:sz w:val="24"/>
                <w:szCs w:val="28"/>
                <w:lang w:eastAsia="ru-RU"/>
              </w:rPr>
            </w:pPr>
            <w:r w:rsidRPr="00E048EA">
              <w:rPr>
                <w:rFonts w:ascii="Times New Roman" w:eastAsia="Times New Roman" w:hAnsi="Times New Roman" w:cs="Times New Roman"/>
                <w:sz w:val="24"/>
                <w:szCs w:val="28"/>
                <w:lang w:eastAsia="ru-RU"/>
              </w:rPr>
              <w:t>акта, при наличии акта указывается дата регистрации и номер акта)</w:t>
            </w:r>
          </w:p>
          <w:p w:rsidR="004C56A7" w:rsidRDefault="004C56A7" w:rsidP="004C56A7">
            <w:pPr>
              <w:spacing w:after="0" w:line="280" w:lineRule="atLeast"/>
              <w:jc w:val="both"/>
              <w:textAlignment w:val="baseline"/>
              <w:rPr>
                <w:rFonts w:ascii="Times New Roman" w:eastAsia="Times New Roman" w:hAnsi="Times New Roman" w:cs="Times New Roman"/>
                <w:sz w:val="28"/>
                <w:szCs w:val="28"/>
                <w:lang w:eastAsia="ru-RU"/>
              </w:rPr>
            </w:pPr>
          </w:p>
          <w:p w:rsidR="00B92127" w:rsidRPr="00B02C3E" w:rsidRDefault="00C520BD" w:rsidP="004C56A7">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 xml:space="preserve">           </w:t>
            </w:r>
            <w:r w:rsidR="00B92127" w:rsidRPr="00B02C3E">
              <w:rPr>
                <w:rFonts w:ascii="Times New Roman" w:eastAsia="Times New Roman" w:hAnsi="Times New Roman" w:cs="Times New Roman"/>
                <w:sz w:val="28"/>
                <w:szCs w:val="28"/>
                <w:lang w:eastAsia="ru-RU"/>
              </w:rPr>
              <w:t xml:space="preserve">К заявке прилагаются документы и информация в соответствии </w:t>
            </w:r>
            <w:r w:rsidR="00F63853">
              <w:rPr>
                <w:rFonts w:ascii="Times New Roman" w:eastAsia="Times New Roman" w:hAnsi="Times New Roman" w:cs="Times New Roman"/>
                <w:sz w:val="28"/>
                <w:szCs w:val="28"/>
                <w:lang w:eastAsia="ru-RU"/>
              </w:rPr>
              <w:t xml:space="preserve">                </w:t>
            </w:r>
            <w:r w:rsidR="00B92127" w:rsidRPr="00B02C3E">
              <w:rPr>
                <w:rFonts w:ascii="Times New Roman" w:eastAsia="Times New Roman" w:hAnsi="Times New Roman" w:cs="Times New Roman"/>
                <w:sz w:val="28"/>
                <w:szCs w:val="28"/>
                <w:lang w:eastAsia="ru-RU"/>
              </w:rPr>
              <w:t>с пунктами 2.6.1, 2.6.2 подраздела 2.6 раздела 2 Административного регламента:</w:t>
            </w:r>
          </w:p>
        </w:tc>
      </w:tr>
      <w:tr w:rsidR="00B92127" w:rsidRPr="00B02C3E" w:rsidTr="00C848AC">
        <w:tc>
          <w:tcPr>
            <w:tcW w:w="9355" w:type="dxa"/>
            <w:gridSpan w:val="24"/>
            <w:tcMar>
              <w:top w:w="0" w:type="dxa"/>
              <w:left w:w="149" w:type="dxa"/>
              <w:bottom w:w="0" w:type="dxa"/>
              <w:right w:w="149" w:type="dxa"/>
            </w:tcMar>
            <w:hideMark/>
          </w:tcPr>
          <w:p w:rsidR="00955119" w:rsidRDefault="009B6F29" w:rsidP="009B6F29">
            <w:pPr>
              <w:shd w:val="clear" w:color="auto" w:fill="FFFFFF"/>
              <w:spacing w:after="0" w:line="280" w:lineRule="atLeast"/>
              <w:ind w:firstLine="702"/>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1</w:t>
            </w:r>
            <w:r w:rsidRPr="00B02C3E">
              <w:rPr>
                <w:rFonts w:ascii="Times New Roman" w:eastAsia="Times New Roman" w:hAnsi="Times New Roman" w:cs="Times New Roman"/>
                <w:spacing w:val="2"/>
                <w:sz w:val="28"/>
                <w:szCs w:val="28"/>
                <w:lang w:eastAsia="ru-RU"/>
              </w:rPr>
              <w:t xml:space="preserve">) документ, удостоверяющий личность заявителя </w:t>
            </w:r>
            <w:r w:rsidR="00586E18">
              <w:rPr>
                <w:rFonts w:ascii="Times New Roman" w:eastAsia="Times New Roman" w:hAnsi="Times New Roman" w:cs="Times New Roman"/>
                <w:spacing w:val="2"/>
                <w:sz w:val="28"/>
                <w:szCs w:val="28"/>
                <w:lang w:eastAsia="ru-RU"/>
              </w:rPr>
              <w:t xml:space="preserve">                               </w:t>
            </w:r>
            <w:r w:rsidRPr="00B02C3E">
              <w:rPr>
                <w:rFonts w:ascii="Times New Roman" w:eastAsia="Times New Roman" w:hAnsi="Times New Roman" w:cs="Times New Roman"/>
                <w:spacing w:val="2"/>
                <w:sz w:val="28"/>
                <w:szCs w:val="28"/>
                <w:lang w:eastAsia="ru-RU"/>
              </w:rPr>
              <w:t>или представителя заявителя (в случае если заявку подает представитель заявителя)</w:t>
            </w:r>
            <w:r w:rsidR="00955119">
              <w:rPr>
                <w:rFonts w:ascii="Times New Roman" w:eastAsia="Times New Roman" w:hAnsi="Times New Roman" w:cs="Times New Roman"/>
                <w:spacing w:val="2"/>
                <w:sz w:val="28"/>
                <w:szCs w:val="28"/>
                <w:lang w:eastAsia="ru-RU"/>
              </w:rPr>
              <w:t xml:space="preserve"> в _______ экз., на ______ листах</w:t>
            </w:r>
            <w:r w:rsidRPr="00B02C3E">
              <w:rPr>
                <w:rFonts w:ascii="Times New Roman" w:eastAsia="Times New Roman" w:hAnsi="Times New Roman" w:cs="Times New Roman"/>
                <w:spacing w:val="2"/>
                <w:sz w:val="28"/>
                <w:szCs w:val="28"/>
                <w:lang w:eastAsia="ru-RU"/>
              </w:rPr>
              <w:t>;</w:t>
            </w:r>
          </w:p>
          <w:p w:rsidR="00955119" w:rsidRDefault="009B6F29" w:rsidP="009B6F29">
            <w:pPr>
              <w:shd w:val="clear" w:color="auto" w:fill="FFFFFF"/>
              <w:spacing w:after="0" w:line="280" w:lineRule="atLeast"/>
              <w:ind w:firstLine="702"/>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02C3E">
              <w:rPr>
                <w:rFonts w:ascii="Times New Roman" w:eastAsia="Times New Roman" w:hAnsi="Times New Roman" w:cs="Times New Roman"/>
                <w:spacing w:val="2"/>
                <w:sz w:val="28"/>
                <w:szCs w:val="28"/>
                <w:lang w:eastAsia="ru-RU"/>
              </w:rPr>
              <w:t>3) документ, подтверждающий полномочия представителя заявителя (в случае, если заявку подает представитель заявителя)</w:t>
            </w:r>
            <w:r w:rsidR="00955119">
              <w:rPr>
                <w:rFonts w:ascii="Times New Roman" w:eastAsia="Times New Roman" w:hAnsi="Times New Roman" w:cs="Times New Roman"/>
                <w:spacing w:val="2"/>
                <w:sz w:val="28"/>
                <w:szCs w:val="28"/>
                <w:lang w:eastAsia="ru-RU"/>
              </w:rPr>
              <w:t xml:space="preserve">                     в _______ экз., на ______ листах</w:t>
            </w:r>
            <w:r w:rsidRPr="00B02C3E">
              <w:rPr>
                <w:rFonts w:ascii="Times New Roman" w:eastAsia="Times New Roman" w:hAnsi="Times New Roman" w:cs="Times New Roman"/>
                <w:spacing w:val="2"/>
                <w:sz w:val="28"/>
                <w:szCs w:val="28"/>
                <w:lang w:eastAsia="ru-RU"/>
              </w:rPr>
              <w:t>;</w:t>
            </w:r>
          </w:p>
          <w:p w:rsidR="00586E18" w:rsidRDefault="009B6F29" w:rsidP="009B6F29">
            <w:pPr>
              <w:shd w:val="clear" w:color="auto" w:fill="FFFFFF"/>
              <w:spacing w:after="0" w:line="280" w:lineRule="atLeast"/>
              <w:ind w:firstLine="702"/>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02C3E">
              <w:rPr>
                <w:rFonts w:ascii="Times New Roman" w:eastAsia="Times New Roman" w:hAnsi="Times New Roman" w:cs="Times New Roman"/>
                <w:spacing w:val="2"/>
                <w:sz w:val="28"/>
                <w:szCs w:val="28"/>
                <w:lang w:eastAsia="ru-RU"/>
              </w:rPr>
              <w:t xml:space="preserve">4) правоустанавливающий документ на землю или земельный участок, </w:t>
            </w:r>
            <w:proofErr w:type="gramStart"/>
            <w:r w:rsidRPr="00B02C3E">
              <w:rPr>
                <w:rFonts w:ascii="Times New Roman" w:eastAsia="Times New Roman" w:hAnsi="Times New Roman" w:cs="Times New Roman"/>
                <w:spacing w:val="2"/>
                <w:sz w:val="28"/>
                <w:szCs w:val="28"/>
                <w:lang w:eastAsia="ru-RU"/>
              </w:rPr>
              <w:t>права</w:t>
            </w:r>
            <w:proofErr w:type="gramEnd"/>
            <w:r w:rsidRPr="00B02C3E">
              <w:rPr>
                <w:rFonts w:ascii="Times New Roman" w:eastAsia="Times New Roman" w:hAnsi="Times New Roman" w:cs="Times New Roman"/>
                <w:spacing w:val="2"/>
                <w:sz w:val="28"/>
                <w:szCs w:val="28"/>
                <w:lang w:eastAsia="ru-RU"/>
              </w:rPr>
              <w:t xml:space="preserve"> на которые не зарегистрированы в Едином государственном реестре недвижимости</w:t>
            </w:r>
            <w:r w:rsidR="00955119">
              <w:rPr>
                <w:rFonts w:ascii="Times New Roman" w:eastAsia="Times New Roman" w:hAnsi="Times New Roman" w:cs="Times New Roman"/>
                <w:spacing w:val="2"/>
                <w:sz w:val="28"/>
                <w:szCs w:val="28"/>
                <w:lang w:eastAsia="ru-RU"/>
              </w:rPr>
              <w:t xml:space="preserve"> в _______ экз., на ______ листах</w:t>
            </w:r>
            <w:r w:rsidRPr="00B02C3E">
              <w:rPr>
                <w:rFonts w:ascii="Times New Roman" w:eastAsia="Times New Roman" w:hAnsi="Times New Roman" w:cs="Times New Roman"/>
                <w:spacing w:val="2"/>
                <w:sz w:val="28"/>
                <w:szCs w:val="28"/>
                <w:lang w:eastAsia="ru-RU"/>
              </w:rPr>
              <w:t>;</w:t>
            </w:r>
          </w:p>
          <w:p w:rsidR="009B6F29" w:rsidRPr="00B02C3E" w:rsidRDefault="009B6F29" w:rsidP="009B6F29">
            <w:pPr>
              <w:shd w:val="clear" w:color="auto" w:fill="FFFFFF"/>
              <w:spacing w:after="0" w:line="280" w:lineRule="atLeast"/>
              <w:ind w:firstLine="702"/>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B02C3E">
              <w:rPr>
                <w:rFonts w:ascii="Times New Roman" w:eastAsia="Times New Roman" w:hAnsi="Times New Roman" w:cs="Times New Roman"/>
                <w:spacing w:val="2"/>
                <w:sz w:val="28"/>
                <w:szCs w:val="28"/>
                <w:lang w:eastAsia="ru-RU"/>
              </w:rPr>
              <w:t xml:space="preserve">5) схема размещения планируемого места (площадки) накопления </w:t>
            </w:r>
            <w:r w:rsidRPr="00B02C3E">
              <w:rPr>
                <w:rFonts w:ascii="Times New Roman" w:eastAsia="Times New Roman" w:hAnsi="Times New Roman" w:cs="Times New Roman"/>
                <w:spacing w:val="2"/>
                <w:sz w:val="28"/>
                <w:szCs w:val="28"/>
                <w:lang w:eastAsia="ru-RU"/>
              </w:rPr>
              <w:lastRenderedPageBreak/>
              <w:t xml:space="preserve">ТКО, отражающая данные о местоположении места (площадки) накопления ТКО на карте городского поселения «Борзинское» </w:t>
            </w:r>
            <w:r w:rsidR="00586E18">
              <w:rPr>
                <w:rFonts w:ascii="Times New Roman" w:eastAsia="Times New Roman" w:hAnsi="Times New Roman" w:cs="Times New Roman"/>
                <w:spacing w:val="2"/>
                <w:sz w:val="28"/>
                <w:szCs w:val="28"/>
                <w:lang w:eastAsia="ru-RU"/>
              </w:rPr>
              <w:t xml:space="preserve">                           </w:t>
            </w:r>
            <w:r w:rsidRPr="00B02C3E">
              <w:rPr>
                <w:rFonts w:ascii="Times New Roman" w:eastAsia="Times New Roman" w:hAnsi="Times New Roman" w:cs="Times New Roman"/>
                <w:spacing w:val="2"/>
                <w:sz w:val="28"/>
                <w:szCs w:val="28"/>
                <w:lang w:eastAsia="ru-RU"/>
              </w:rPr>
              <w:t xml:space="preserve">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площадки мест отдыха населения. </w:t>
            </w:r>
            <w:proofErr w:type="gramStart"/>
            <w:r w:rsidRPr="00B02C3E">
              <w:rPr>
                <w:rFonts w:ascii="Times New Roman" w:eastAsia="Times New Roman" w:hAnsi="Times New Roman" w:cs="Times New Roman"/>
                <w:spacing w:val="2"/>
                <w:sz w:val="28"/>
                <w:szCs w:val="28"/>
                <w:lang w:eastAsia="ru-RU"/>
              </w:rPr>
              <w:t>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r w:rsidR="00955119">
              <w:rPr>
                <w:rFonts w:ascii="Times New Roman" w:eastAsia="Times New Roman" w:hAnsi="Times New Roman" w:cs="Times New Roman"/>
                <w:spacing w:val="2"/>
                <w:sz w:val="28"/>
                <w:szCs w:val="28"/>
                <w:lang w:eastAsia="ru-RU"/>
              </w:rPr>
              <w:t xml:space="preserve"> в _______ экз., на ______ листах</w:t>
            </w:r>
            <w:r w:rsidRPr="00B02C3E">
              <w:rPr>
                <w:rFonts w:ascii="Times New Roman" w:eastAsia="Times New Roman" w:hAnsi="Times New Roman" w:cs="Times New Roman"/>
                <w:spacing w:val="2"/>
                <w:sz w:val="28"/>
                <w:szCs w:val="28"/>
                <w:lang w:eastAsia="ru-RU"/>
              </w:rPr>
              <w:t>.</w:t>
            </w:r>
            <w:proofErr w:type="gramEnd"/>
          </w:p>
          <w:p w:rsidR="00B92127" w:rsidRPr="00B02C3E" w:rsidRDefault="00B92127" w:rsidP="00B92127">
            <w:pPr>
              <w:spacing w:after="0" w:line="280" w:lineRule="atLeast"/>
              <w:jc w:val="both"/>
              <w:textAlignment w:val="baseline"/>
              <w:rPr>
                <w:rFonts w:ascii="Times New Roman" w:eastAsia="Times New Roman" w:hAnsi="Times New Roman" w:cs="Times New Roman"/>
                <w:sz w:val="28"/>
                <w:szCs w:val="28"/>
                <w:lang w:eastAsia="ru-RU"/>
              </w:rPr>
            </w:pPr>
          </w:p>
        </w:tc>
      </w:tr>
      <w:tr w:rsidR="00B92127" w:rsidRPr="00B02C3E" w:rsidTr="00C848AC">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Mar>
              <w:top w:w="0" w:type="dxa"/>
              <w:left w:w="149" w:type="dxa"/>
              <w:bottom w:w="0" w:type="dxa"/>
              <w:right w:w="149" w:type="dxa"/>
            </w:tcMar>
            <w:hideMark/>
          </w:tcPr>
          <w:p w:rsidR="00B92127" w:rsidRPr="00B02C3E" w:rsidRDefault="00B92127" w:rsidP="00B92127">
            <w:pPr>
              <w:spacing w:after="0" w:line="240" w:lineRule="auto"/>
              <w:jc w:val="both"/>
              <w:rPr>
                <w:rFonts w:ascii="Times New Roman" w:eastAsia="Times New Roman" w:hAnsi="Times New Roman" w:cs="Times New Roman"/>
                <w:sz w:val="28"/>
                <w:szCs w:val="28"/>
                <w:lang w:eastAsia="ru-RU"/>
              </w:rPr>
            </w:pPr>
          </w:p>
        </w:tc>
      </w:tr>
      <w:tr w:rsidR="00BC6D98" w:rsidRPr="00B02C3E" w:rsidTr="000F0F43">
        <w:tc>
          <w:tcPr>
            <w:tcW w:w="4431" w:type="dxa"/>
            <w:gridSpan w:val="13"/>
            <w:tcMar>
              <w:top w:w="0" w:type="dxa"/>
              <w:left w:w="149" w:type="dxa"/>
              <w:bottom w:w="0" w:type="dxa"/>
              <w:right w:w="149" w:type="dxa"/>
            </w:tcMar>
            <w:hideMark/>
          </w:tcPr>
          <w:p w:rsidR="001F37EE" w:rsidRDefault="001F37EE" w:rsidP="00076E71">
            <w:pPr>
              <w:spacing w:after="0" w:line="28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rsidR="00B92127" w:rsidRPr="00B02C3E" w:rsidRDefault="00B92127" w:rsidP="00076E71">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должность</w:t>
            </w:r>
          </w:p>
        </w:tc>
        <w:tc>
          <w:tcPr>
            <w:tcW w:w="909" w:type="dxa"/>
            <w:gridSpan w:val="2"/>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c>
          <w:tcPr>
            <w:tcW w:w="4015" w:type="dxa"/>
            <w:gridSpan w:val="9"/>
            <w:tcMar>
              <w:top w:w="0" w:type="dxa"/>
              <w:left w:w="149" w:type="dxa"/>
              <w:bottom w:w="0" w:type="dxa"/>
              <w:right w:w="149" w:type="dxa"/>
            </w:tcMar>
            <w:hideMark/>
          </w:tcPr>
          <w:p w:rsidR="001F37EE" w:rsidRDefault="001F37EE" w:rsidP="00076E71">
            <w:pPr>
              <w:spacing w:after="0" w:line="28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B92127" w:rsidRPr="00B02C3E" w:rsidRDefault="00B92127" w:rsidP="00076E71">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подпись</w:t>
            </w:r>
          </w:p>
        </w:tc>
      </w:tr>
      <w:tr w:rsidR="00BC6D98" w:rsidRPr="00B02C3E" w:rsidTr="000F0F43">
        <w:tc>
          <w:tcPr>
            <w:tcW w:w="4431" w:type="dxa"/>
            <w:gridSpan w:val="13"/>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c>
          <w:tcPr>
            <w:tcW w:w="909" w:type="dxa"/>
            <w:gridSpan w:val="2"/>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c>
          <w:tcPr>
            <w:tcW w:w="4015" w:type="dxa"/>
            <w:gridSpan w:val="9"/>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r>
      <w:tr w:rsidR="00BC6D98" w:rsidRPr="00B02C3E" w:rsidTr="000F0F43">
        <w:tc>
          <w:tcPr>
            <w:tcW w:w="4431" w:type="dxa"/>
            <w:gridSpan w:val="13"/>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c>
          <w:tcPr>
            <w:tcW w:w="909" w:type="dxa"/>
            <w:gridSpan w:val="2"/>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c>
          <w:tcPr>
            <w:tcW w:w="4015" w:type="dxa"/>
            <w:gridSpan w:val="9"/>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r>
      <w:tr w:rsidR="00BC6D98" w:rsidRPr="00B02C3E" w:rsidTr="000F0F43">
        <w:tc>
          <w:tcPr>
            <w:tcW w:w="4431" w:type="dxa"/>
            <w:gridSpan w:val="13"/>
            <w:tcMar>
              <w:top w:w="0" w:type="dxa"/>
              <w:left w:w="149" w:type="dxa"/>
              <w:bottom w:w="0" w:type="dxa"/>
              <w:right w:w="149" w:type="dxa"/>
            </w:tcMar>
            <w:hideMark/>
          </w:tcPr>
          <w:p w:rsidR="00B92127" w:rsidRPr="00B02C3E" w:rsidRDefault="00B92127" w:rsidP="00076E71">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Ф.И.О. (отчество указывается при наличии)</w:t>
            </w:r>
          </w:p>
        </w:tc>
        <w:tc>
          <w:tcPr>
            <w:tcW w:w="909" w:type="dxa"/>
            <w:gridSpan w:val="2"/>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c>
          <w:tcPr>
            <w:tcW w:w="4015" w:type="dxa"/>
            <w:gridSpan w:val="9"/>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Borders>
              <w:left w:val="single" w:sz="4" w:space="0" w:color="auto"/>
              <w:right w:val="single" w:sz="4" w:space="0" w:color="auto"/>
            </w:tcBorders>
            <w:tcMar>
              <w:top w:w="0" w:type="dxa"/>
              <w:left w:w="149" w:type="dxa"/>
              <w:bottom w:w="0" w:type="dxa"/>
              <w:right w:w="149" w:type="dxa"/>
            </w:tcMar>
            <w:hideMark/>
          </w:tcPr>
          <w:p w:rsidR="00B92127" w:rsidRPr="00B02C3E" w:rsidRDefault="00B92127" w:rsidP="00076E71">
            <w:pPr>
              <w:spacing w:after="0" w:line="240" w:lineRule="auto"/>
              <w:jc w:val="both"/>
              <w:rPr>
                <w:rFonts w:ascii="Times New Roman" w:eastAsia="Times New Roman" w:hAnsi="Times New Roman" w:cs="Times New Roman"/>
                <w:sz w:val="28"/>
                <w:szCs w:val="28"/>
                <w:lang w:eastAsia="ru-RU"/>
              </w:rPr>
            </w:pPr>
          </w:p>
        </w:tc>
      </w:tr>
      <w:tr w:rsidR="00B92127" w:rsidRPr="00B02C3E" w:rsidTr="00E4766D">
        <w:tc>
          <w:tcPr>
            <w:tcW w:w="9355" w:type="dxa"/>
            <w:gridSpan w:val="24"/>
            <w:tcMar>
              <w:top w:w="0" w:type="dxa"/>
              <w:left w:w="149" w:type="dxa"/>
              <w:bottom w:w="0" w:type="dxa"/>
              <w:right w:w="149" w:type="dxa"/>
            </w:tcMar>
            <w:hideMark/>
          </w:tcPr>
          <w:p w:rsidR="001F37EE" w:rsidRDefault="001F37EE" w:rsidP="00076E71">
            <w:pPr>
              <w:spacing w:after="0" w:line="280" w:lineRule="atLeast"/>
              <w:jc w:val="both"/>
              <w:textAlignment w:val="baseline"/>
              <w:rPr>
                <w:rFonts w:ascii="Times New Roman" w:eastAsia="Times New Roman" w:hAnsi="Times New Roman" w:cs="Times New Roman"/>
                <w:sz w:val="28"/>
                <w:szCs w:val="28"/>
                <w:lang w:eastAsia="ru-RU"/>
              </w:rPr>
            </w:pPr>
          </w:p>
          <w:p w:rsidR="00B92127" w:rsidRPr="00B02C3E" w:rsidRDefault="00B92127" w:rsidP="00076E71">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М.П. (при наличии)</w:t>
            </w:r>
          </w:p>
        </w:tc>
      </w:tr>
      <w:tr w:rsidR="00B92127" w:rsidRPr="00B02C3E" w:rsidTr="00E4766D">
        <w:tc>
          <w:tcPr>
            <w:tcW w:w="9355" w:type="dxa"/>
            <w:gridSpan w:val="24"/>
            <w:tcMar>
              <w:top w:w="0" w:type="dxa"/>
              <w:left w:w="149" w:type="dxa"/>
              <w:bottom w:w="0" w:type="dxa"/>
              <w:right w:w="149" w:type="dxa"/>
            </w:tcMar>
            <w:hideMark/>
          </w:tcPr>
          <w:p w:rsidR="00B92127" w:rsidRPr="00B02C3E" w:rsidRDefault="00B92127" w:rsidP="00076E71">
            <w:pPr>
              <w:spacing w:after="0" w:line="280" w:lineRule="atLeast"/>
              <w:jc w:val="both"/>
              <w:textAlignment w:val="baseline"/>
              <w:rPr>
                <w:rFonts w:ascii="Times New Roman" w:eastAsia="Times New Roman" w:hAnsi="Times New Roman" w:cs="Times New Roman"/>
                <w:sz w:val="28"/>
                <w:szCs w:val="28"/>
                <w:lang w:eastAsia="ru-RU"/>
              </w:rPr>
            </w:pPr>
            <w:r w:rsidRPr="00B02C3E">
              <w:rPr>
                <w:rFonts w:ascii="Times New Roman" w:eastAsia="Times New Roman" w:hAnsi="Times New Roman" w:cs="Times New Roman"/>
                <w:sz w:val="28"/>
                <w:szCs w:val="28"/>
                <w:lang w:eastAsia="ru-RU"/>
              </w:rPr>
              <w:t>"___" ___________ 20___ г.</w:t>
            </w:r>
          </w:p>
        </w:tc>
      </w:tr>
      <w:tr w:rsidR="00B92127" w:rsidRPr="00B02C3E" w:rsidTr="00E4766D">
        <w:tc>
          <w:tcPr>
            <w:tcW w:w="9355" w:type="dxa"/>
            <w:gridSpan w:val="24"/>
            <w:tcBorders>
              <w:left w:val="nil"/>
              <w:bottom w:val="nil"/>
              <w:right w:val="nil"/>
            </w:tcBorders>
            <w:tcMar>
              <w:top w:w="0" w:type="dxa"/>
              <w:left w:w="149" w:type="dxa"/>
              <w:bottom w:w="0" w:type="dxa"/>
              <w:right w:w="149" w:type="dxa"/>
            </w:tcMar>
            <w:hideMark/>
          </w:tcPr>
          <w:p w:rsidR="00B92127" w:rsidRPr="00B02C3E" w:rsidRDefault="00B92127" w:rsidP="00076E71">
            <w:pPr>
              <w:spacing w:after="0" w:line="240" w:lineRule="auto"/>
              <w:jc w:val="right"/>
              <w:rPr>
                <w:rFonts w:ascii="Times New Roman" w:eastAsia="Times New Roman" w:hAnsi="Times New Roman" w:cs="Times New Roman"/>
                <w:sz w:val="28"/>
                <w:szCs w:val="28"/>
                <w:lang w:eastAsia="ru-RU"/>
              </w:rPr>
            </w:pPr>
          </w:p>
        </w:tc>
      </w:tr>
      <w:tr w:rsidR="00B92127" w:rsidRPr="00B02C3E" w:rsidTr="00E4766D">
        <w:tc>
          <w:tcPr>
            <w:tcW w:w="9355" w:type="dxa"/>
            <w:gridSpan w:val="24"/>
            <w:tcBorders>
              <w:top w:val="nil"/>
              <w:left w:val="nil"/>
              <w:bottom w:val="nil"/>
              <w:right w:val="nil"/>
            </w:tcBorders>
            <w:tcMar>
              <w:top w:w="0" w:type="dxa"/>
              <w:left w:w="149" w:type="dxa"/>
              <w:bottom w:w="0" w:type="dxa"/>
              <w:right w:w="149" w:type="dxa"/>
            </w:tcMar>
            <w:hideMark/>
          </w:tcPr>
          <w:p w:rsidR="00B92127" w:rsidRPr="00B02C3E" w:rsidRDefault="00B92127" w:rsidP="00076E71">
            <w:pPr>
              <w:spacing w:after="0" w:line="240" w:lineRule="auto"/>
              <w:jc w:val="right"/>
              <w:rPr>
                <w:rFonts w:ascii="Times New Roman" w:eastAsia="Times New Roman" w:hAnsi="Times New Roman" w:cs="Times New Roman"/>
                <w:sz w:val="28"/>
                <w:szCs w:val="28"/>
                <w:lang w:eastAsia="ru-RU"/>
              </w:rPr>
            </w:pPr>
          </w:p>
        </w:tc>
      </w:tr>
    </w:tbl>
    <w:p w:rsidR="00854BEE" w:rsidRDefault="00B92127"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r w:rsidRPr="00B02C3E">
        <w:rPr>
          <w:rFonts w:ascii="Times New Roman" w:eastAsia="Times New Roman" w:hAnsi="Times New Roman" w:cs="Times New Roman"/>
          <w:spacing w:val="2"/>
          <w:sz w:val="28"/>
          <w:szCs w:val="28"/>
          <w:lang w:eastAsia="ru-RU"/>
        </w:rPr>
        <w:br/>
      </w:r>
    </w:p>
    <w:p w:rsidR="00854BEE" w:rsidRDefault="00854BEE"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854BEE" w:rsidRDefault="00854BEE"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B65B56" w:rsidRDefault="00B65B56"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B65B56" w:rsidRDefault="00B65B56"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B65B56" w:rsidRDefault="00B65B56"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3B17CD" w:rsidRDefault="003B17CD"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3B17CD" w:rsidRDefault="003B17CD"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3B17CD" w:rsidRDefault="003B17CD"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76BC4" w:rsidRDefault="00E76BC4"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E51005" w:rsidRDefault="00E51005"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p>
    <w:p w:rsidR="00572ACA" w:rsidRDefault="0015060F"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w:t>
      </w:r>
      <w:r w:rsidR="00B92127" w:rsidRPr="00B02C3E">
        <w:rPr>
          <w:rFonts w:ascii="Times New Roman" w:eastAsia="Times New Roman" w:hAnsi="Times New Roman" w:cs="Times New Roman"/>
          <w:spacing w:val="2"/>
          <w:sz w:val="28"/>
          <w:szCs w:val="28"/>
          <w:lang w:eastAsia="ru-RU"/>
        </w:rPr>
        <w:t>риложение</w:t>
      </w:r>
      <w:r w:rsidR="00B92127" w:rsidRPr="00B02C3E">
        <w:rPr>
          <w:rFonts w:ascii="Times New Roman" w:eastAsia="Times New Roman" w:hAnsi="Times New Roman" w:cs="Times New Roman"/>
          <w:spacing w:val="2"/>
          <w:sz w:val="28"/>
          <w:szCs w:val="28"/>
          <w:lang w:eastAsia="ru-RU"/>
        </w:rPr>
        <w:br/>
        <w:t>к заявке</w:t>
      </w:r>
      <w:r w:rsidR="00B92127" w:rsidRPr="00B02C3E">
        <w:rPr>
          <w:rFonts w:ascii="Times New Roman" w:eastAsia="Times New Roman" w:hAnsi="Times New Roman" w:cs="Times New Roman"/>
          <w:spacing w:val="2"/>
          <w:sz w:val="28"/>
          <w:szCs w:val="28"/>
          <w:lang w:eastAsia="ru-RU"/>
        </w:rPr>
        <w:br/>
        <w:t>о согласовании создания</w:t>
      </w:r>
      <w:r w:rsidR="00F51D59">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места (площадки)</w:t>
      </w:r>
      <w:r w:rsidR="00B92127" w:rsidRPr="00B02C3E">
        <w:rPr>
          <w:rFonts w:ascii="Times New Roman" w:eastAsia="Times New Roman" w:hAnsi="Times New Roman" w:cs="Times New Roman"/>
          <w:spacing w:val="2"/>
          <w:sz w:val="28"/>
          <w:szCs w:val="28"/>
          <w:lang w:eastAsia="ru-RU"/>
        </w:rPr>
        <w:br/>
        <w:t>накопления твердых</w:t>
      </w:r>
      <w:r w:rsidR="00F51D59">
        <w:rPr>
          <w:rFonts w:ascii="Times New Roman" w:eastAsia="Times New Roman" w:hAnsi="Times New Roman" w:cs="Times New Roman"/>
          <w:spacing w:val="2"/>
          <w:sz w:val="28"/>
          <w:szCs w:val="28"/>
          <w:lang w:eastAsia="ru-RU"/>
        </w:rPr>
        <w:t xml:space="preserve"> </w:t>
      </w:r>
      <w:r w:rsidR="00B92127" w:rsidRPr="00B02C3E">
        <w:rPr>
          <w:rFonts w:ascii="Times New Roman" w:eastAsia="Times New Roman" w:hAnsi="Times New Roman" w:cs="Times New Roman"/>
          <w:spacing w:val="2"/>
          <w:sz w:val="28"/>
          <w:szCs w:val="28"/>
          <w:lang w:eastAsia="ru-RU"/>
        </w:rPr>
        <w:t>коммунальных отходов</w:t>
      </w:r>
      <w:r w:rsidR="00B92127" w:rsidRPr="00B02C3E">
        <w:rPr>
          <w:rFonts w:ascii="Times New Roman" w:eastAsia="Times New Roman" w:hAnsi="Times New Roman" w:cs="Times New Roman"/>
          <w:spacing w:val="2"/>
          <w:sz w:val="28"/>
          <w:szCs w:val="28"/>
          <w:lang w:eastAsia="ru-RU"/>
        </w:rPr>
        <w:br/>
        <w:t xml:space="preserve">на территории </w:t>
      </w:r>
      <w:r w:rsidR="00076E71" w:rsidRPr="00B02C3E">
        <w:rPr>
          <w:rFonts w:ascii="Times New Roman" w:eastAsia="Times New Roman" w:hAnsi="Times New Roman" w:cs="Times New Roman"/>
          <w:spacing w:val="2"/>
          <w:sz w:val="28"/>
          <w:szCs w:val="28"/>
          <w:lang w:eastAsia="ru-RU"/>
        </w:rPr>
        <w:t xml:space="preserve">городского поселения </w:t>
      </w:r>
    </w:p>
    <w:p w:rsidR="00B92127" w:rsidRPr="00B02C3E" w:rsidRDefault="00076E71" w:rsidP="00076E71">
      <w:pPr>
        <w:shd w:val="clear" w:color="auto" w:fill="FFFFFF"/>
        <w:spacing w:after="0" w:line="280" w:lineRule="atLeast"/>
        <w:jc w:val="right"/>
        <w:textAlignment w:val="baseline"/>
        <w:rPr>
          <w:rFonts w:ascii="Times New Roman" w:eastAsia="Times New Roman" w:hAnsi="Times New Roman" w:cs="Times New Roman"/>
          <w:spacing w:val="2"/>
          <w:sz w:val="28"/>
          <w:szCs w:val="28"/>
          <w:lang w:eastAsia="ru-RU"/>
        </w:rPr>
      </w:pPr>
      <w:r w:rsidRPr="00B02C3E">
        <w:rPr>
          <w:rFonts w:ascii="Times New Roman" w:eastAsia="Times New Roman" w:hAnsi="Times New Roman" w:cs="Times New Roman"/>
          <w:spacing w:val="2"/>
          <w:sz w:val="28"/>
          <w:szCs w:val="28"/>
          <w:lang w:eastAsia="ru-RU"/>
        </w:rPr>
        <w:t>«Борзинское»</w:t>
      </w:r>
      <w:r w:rsidRPr="00B02C3E">
        <w:rPr>
          <w:rFonts w:ascii="Times New Roman" w:eastAsia="Times New Roman" w:hAnsi="Times New Roman" w:cs="Times New Roman"/>
          <w:spacing w:val="2"/>
          <w:sz w:val="28"/>
          <w:szCs w:val="28"/>
          <w:lang w:eastAsia="ru-RU"/>
        </w:rPr>
        <w:br/>
      </w:r>
      <w:r w:rsidR="00B92127" w:rsidRPr="00B02C3E">
        <w:rPr>
          <w:rFonts w:ascii="Times New Roman" w:eastAsia="Times New Roman" w:hAnsi="Times New Roman" w:cs="Times New Roman"/>
          <w:spacing w:val="2"/>
          <w:sz w:val="28"/>
          <w:szCs w:val="28"/>
          <w:lang w:eastAsia="ru-RU"/>
        </w:rPr>
        <w:br/>
      </w:r>
    </w:p>
    <w:p w:rsidR="00B92127" w:rsidRPr="00B02C3E" w:rsidRDefault="00B92127" w:rsidP="00076E71">
      <w:pPr>
        <w:shd w:val="clear" w:color="auto" w:fill="FFFFFF"/>
        <w:spacing w:line="288" w:lineRule="atLeast"/>
        <w:jc w:val="center"/>
        <w:textAlignment w:val="baseline"/>
        <w:rPr>
          <w:rFonts w:ascii="Times New Roman" w:eastAsia="Times New Roman" w:hAnsi="Times New Roman" w:cs="Times New Roman"/>
          <w:spacing w:val="2"/>
          <w:sz w:val="28"/>
          <w:szCs w:val="28"/>
          <w:lang w:eastAsia="ru-RU"/>
        </w:rPr>
      </w:pPr>
      <w:r w:rsidRPr="00B02C3E">
        <w:rPr>
          <w:rFonts w:ascii="Times New Roman" w:eastAsia="Times New Roman" w:hAnsi="Times New Roman" w:cs="Times New Roman"/>
          <w:spacing w:val="2"/>
          <w:sz w:val="28"/>
          <w:szCs w:val="28"/>
          <w:lang w:eastAsia="ru-RU"/>
        </w:rPr>
        <w:t>СХЕМА</w:t>
      </w:r>
      <w:r w:rsidRPr="00B02C3E">
        <w:rPr>
          <w:rFonts w:ascii="Times New Roman" w:eastAsia="Times New Roman" w:hAnsi="Times New Roman" w:cs="Times New Roman"/>
          <w:spacing w:val="2"/>
          <w:sz w:val="28"/>
          <w:szCs w:val="28"/>
          <w:lang w:eastAsia="ru-RU"/>
        </w:rPr>
        <w:br/>
        <w:t>размещения планируемого места (площадки) накопления ТКО,</w:t>
      </w:r>
      <w:r w:rsidRPr="00B02C3E">
        <w:rPr>
          <w:rFonts w:ascii="Times New Roman" w:eastAsia="Times New Roman" w:hAnsi="Times New Roman" w:cs="Times New Roman"/>
          <w:spacing w:val="2"/>
          <w:sz w:val="28"/>
          <w:szCs w:val="28"/>
          <w:lang w:eastAsia="ru-RU"/>
        </w:rPr>
        <w:br/>
        <w:t>отражающая данные о местоположении места (площадки)</w:t>
      </w:r>
      <w:r w:rsidRPr="00B02C3E">
        <w:rPr>
          <w:rFonts w:ascii="Times New Roman" w:eastAsia="Times New Roman" w:hAnsi="Times New Roman" w:cs="Times New Roman"/>
          <w:spacing w:val="2"/>
          <w:sz w:val="28"/>
          <w:szCs w:val="28"/>
          <w:lang w:eastAsia="ru-RU"/>
        </w:rPr>
        <w:br/>
        <w:t xml:space="preserve">накопления ТКО на карте </w:t>
      </w:r>
      <w:r w:rsidR="00076E71" w:rsidRPr="00B02C3E">
        <w:rPr>
          <w:rFonts w:ascii="Times New Roman" w:eastAsia="Times New Roman" w:hAnsi="Times New Roman" w:cs="Times New Roman"/>
          <w:spacing w:val="2"/>
          <w:sz w:val="28"/>
          <w:szCs w:val="28"/>
          <w:lang w:eastAsia="ru-RU"/>
        </w:rPr>
        <w:t>городского поселения «Борзинское»</w:t>
      </w:r>
      <w:r w:rsidR="00076E71" w:rsidRPr="00B02C3E">
        <w:rPr>
          <w:rFonts w:ascii="Times New Roman" w:eastAsia="Times New Roman" w:hAnsi="Times New Roman" w:cs="Times New Roman"/>
          <w:spacing w:val="2"/>
          <w:sz w:val="28"/>
          <w:szCs w:val="28"/>
          <w:lang w:eastAsia="ru-RU"/>
        </w:rPr>
        <w:br/>
      </w:r>
      <w:r w:rsidRPr="00B02C3E">
        <w:rPr>
          <w:rFonts w:ascii="Times New Roman" w:eastAsia="Times New Roman" w:hAnsi="Times New Roman" w:cs="Times New Roman"/>
          <w:spacing w:val="2"/>
          <w:sz w:val="28"/>
          <w:szCs w:val="28"/>
          <w:lang w:eastAsia="ru-RU"/>
        </w:rPr>
        <w:t>в масштабе 1:2000, выполненная в произвольной форме,</w:t>
      </w:r>
      <w:r w:rsidRPr="00B02C3E">
        <w:rPr>
          <w:rFonts w:ascii="Times New Roman" w:eastAsia="Times New Roman" w:hAnsi="Times New Roman" w:cs="Times New Roman"/>
          <w:spacing w:val="2"/>
          <w:sz w:val="28"/>
          <w:szCs w:val="28"/>
          <w:lang w:eastAsia="ru-RU"/>
        </w:rPr>
        <w:br/>
        <w:t>с обозначением расстояний от местонахождения планируемого</w:t>
      </w:r>
      <w:r w:rsidRPr="00B02C3E">
        <w:rPr>
          <w:rFonts w:ascii="Times New Roman" w:eastAsia="Times New Roman" w:hAnsi="Times New Roman" w:cs="Times New Roman"/>
          <w:spacing w:val="2"/>
          <w:sz w:val="28"/>
          <w:szCs w:val="28"/>
          <w:lang w:eastAsia="ru-RU"/>
        </w:rPr>
        <w:br/>
        <w:t>места (площадки) накопления ТКО до ближайших жилых домов,</w:t>
      </w:r>
      <w:r w:rsidRPr="00B02C3E">
        <w:rPr>
          <w:rFonts w:ascii="Times New Roman" w:eastAsia="Times New Roman" w:hAnsi="Times New Roman" w:cs="Times New Roman"/>
          <w:spacing w:val="2"/>
          <w:sz w:val="28"/>
          <w:szCs w:val="28"/>
          <w:lang w:eastAsia="ru-RU"/>
        </w:rPr>
        <w:br/>
        <w:t>детских учреждений, спортивных площадок</w:t>
      </w:r>
      <w:r w:rsidRPr="00B02C3E">
        <w:rPr>
          <w:rFonts w:ascii="Times New Roman" w:eastAsia="Times New Roman" w:hAnsi="Times New Roman" w:cs="Times New Roman"/>
          <w:spacing w:val="2"/>
          <w:sz w:val="28"/>
          <w:szCs w:val="28"/>
          <w:lang w:eastAsia="ru-RU"/>
        </w:rPr>
        <w:br/>
        <w:t>и мест отдыха населения</w:t>
      </w:r>
    </w:p>
    <w:p w:rsidR="00650675" w:rsidRPr="00B02C3E" w:rsidRDefault="00650675" w:rsidP="00B92127">
      <w:pPr>
        <w:jc w:val="both"/>
        <w:rPr>
          <w:rFonts w:ascii="Times New Roman" w:hAnsi="Times New Roman" w:cs="Times New Roman"/>
          <w:sz w:val="28"/>
          <w:szCs w:val="28"/>
        </w:rPr>
      </w:pPr>
    </w:p>
    <w:sectPr w:rsidR="00650675" w:rsidRPr="00B02C3E" w:rsidSect="00650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D5AD3"/>
    <w:multiLevelType w:val="multilevel"/>
    <w:tmpl w:val="074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07EF7"/>
    <w:multiLevelType w:val="multilevel"/>
    <w:tmpl w:val="4CFC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92127"/>
    <w:rsid w:val="0000309F"/>
    <w:rsid w:val="00011F25"/>
    <w:rsid w:val="000317A2"/>
    <w:rsid w:val="00045387"/>
    <w:rsid w:val="00047456"/>
    <w:rsid w:val="00076E71"/>
    <w:rsid w:val="00086912"/>
    <w:rsid w:val="000D47CE"/>
    <w:rsid w:val="000D6806"/>
    <w:rsid w:val="000E5F91"/>
    <w:rsid w:val="000F0F43"/>
    <w:rsid w:val="00136973"/>
    <w:rsid w:val="0015060F"/>
    <w:rsid w:val="001853BD"/>
    <w:rsid w:val="001D133F"/>
    <w:rsid w:val="001D4DB8"/>
    <w:rsid w:val="001E77D1"/>
    <w:rsid w:val="001F287D"/>
    <w:rsid w:val="001F30F2"/>
    <w:rsid w:val="001F37EE"/>
    <w:rsid w:val="0021219D"/>
    <w:rsid w:val="00222A33"/>
    <w:rsid w:val="002269B5"/>
    <w:rsid w:val="0023469C"/>
    <w:rsid w:val="002567D2"/>
    <w:rsid w:val="002A016A"/>
    <w:rsid w:val="002B48E1"/>
    <w:rsid w:val="002D0620"/>
    <w:rsid w:val="002F2288"/>
    <w:rsid w:val="003214DD"/>
    <w:rsid w:val="00321755"/>
    <w:rsid w:val="0037742A"/>
    <w:rsid w:val="00382B45"/>
    <w:rsid w:val="00397991"/>
    <w:rsid w:val="003A681E"/>
    <w:rsid w:val="003B17CD"/>
    <w:rsid w:val="003B7856"/>
    <w:rsid w:val="003D5EBE"/>
    <w:rsid w:val="003F6470"/>
    <w:rsid w:val="00400242"/>
    <w:rsid w:val="0040420E"/>
    <w:rsid w:val="00415D28"/>
    <w:rsid w:val="004229DA"/>
    <w:rsid w:val="00431382"/>
    <w:rsid w:val="0043252C"/>
    <w:rsid w:val="00437EEA"/>
    <w:rsid w:val="0045251B"/>
    <w:rsid w:val="0045251D"/>
    <w:rsid w:val="00455A1E"/>
    <w:rsid w:val="00465A6E"/>
    <w:rsid w:val="00467DE8"/>
    <w:rsid w:val="004703F4"/>
    <w:rsid w:val="004753A5"/>
    <w:rsid w:val="004C0E8B"/>
    <w:rsid w:val="004C1602"/>
    <w:rsid w:val="004C56A7"/>
    <w:rsid w:val="004E6256"/>
    <w:rsid w:val="004F4A11"/>
    <w:rsid w:val="00521218"/>
    <w:rsid w:val="005453EA"/>
    <w:rsid w:val="0057035A"/>
    <w:rsid w:val="00572ACA"/>
    <w:rsid w:val="00586E18"/>
    <w:rsid w:val="00590182"/>
    <w:rsid w:val="005930B4"/>
    <w:rsid w:val="005E18FB"/>
    <w:rsid w:val="005E5A8A"/>
    <w:rsid w:val="005F2764"/>
    <w:rsid w:val="00626873"/>
    <w:rsid w:val="00631465"/>
    <w:rsid w:val="00650675"/>
    <w:rsid w:val="0066232E"/>
    <w:rsid w:val="00664CBD"/>
    <w:rsid w:val="00675FBF"/>
    <w:rsid w:val="006908EA"/>
    <w:rsid w:val="006967AE"/>
    <w:rsid w:val="006A4226"/>
    <w:rsid w:val="006C6D14"/>
    <w:rsid w:val="00717B57"/>
    <w:rsid w:val="00736EED"/>
    <w:rsid w:val="0074018F"/>
    <w:rsid w:val="007B3E06"/>
    <w:rsid w:val="007C0EAB"/>
    <w:rsid w:val="007C402E"/>
    <w:rsid w:val="007E0F4D"/>
    <w:rsid w:val="007E4EC7"/>
    <w:rsid w:val="00812667"/>
    <w:rsid w:val="008503BB"/>
    <w:rsid w:val="008503CF"/>
    <w:rsid w:val="00854BEE"/>
    <w:rsid w:val="00861927"/>
    <w:rsid w:val="00891503"/>
    <w:rsid w:val="00893891"/>
    <w:rsid w:val="0089438D"/>
    <w:rsid w:val="008A4669"/>
    <w:rsid w:val="008B0A04"/>
    <w:rsid w:val="008C1B82"/>
    <w:rsid w:val="008E3F66"/>
    <w:rsid w:val="00902892"/>
    <w:rsid w:val="00913617"/>
    <w:rsid w:val="009145C3"/>
    <w:rsid w:val="00916388"/>
    <w:rsid w:val="00924552"/>
    <w:rsid w:val="0095356E"/>
    <w:rsid w:val="00955119"/>
    <w:rsid w:val="009A29F2"/>
    <w:rsid w:val="009B6F29"/>
    <w:rsid w:val="009D5B1D"/>
    <w:rsid w:val="009E40F9"/>
    <w:rsid w:val="00A006B8"/>
    <w:rsid w:val="00A11F9C"/>
    <w:rsid w:val="00A25838"/>
    <w:rsid w:val="00A4058F"/>
    <w:rsid w:val="00A41DF2"/>
    <w:rsid w:val="00A524DC"/>
    <w:rsid w:val="00A55684"/>
    <w:rsid w:val="00A826B6"/>
    <w:rsid w:val="00AF20E3"/>
    <w:rsid w:val="00B02C3E"/>
    <w:rsid w:val="00B03FC4"/>
    <w:rsid w:val="00B03FD1"/>
    <w:rsid w:val="00B128FF"/>
    <w:rsid w:val="00B33DB9"/>
    <w:rsid w:val="00B3749F"/>
    <w:rsid w:val="00B425C6"/>
    <w:rsid w:val="00B56F76"/>
    <w:rsid w:val="00B6176D"/>
    <w:rsid w:val="00B62151"/>
    <w:rsid w:val="00B65B56"/>
    <w:rsid w:val="00B7705E"/>
    <w:rsid w:val="00B86D7A"/>
    <w:rsid w:val="00B92127"/>
    <w:rsid w:val="00B971A9"/>
    <w:rsid w:val="00BA1CAD"/>
    <w:rsid w:val="00BC6D98"/>
    <w:rsid w:val="00BC7994"/>
    <w:rsid w:val="00BD3201"/>
    <w:rsid w:val="00BF30B7"/>
    <w:rsid w:val="00C1172C"/>
    <w:rsid w:val="00C33BA7"/>
    <w:rsid w:val="00C40351"/>
    <w:rsid w:val="00C520BD"/>
    <w:rsid w:val="00C528DE"/>
    <w:rsid w:val="00C848AC"/>
    <w:rsid w:val="00CD18B8"/>
    <w:rsid w:val="00CF4F23"/>
    <w:rsid w:val="00D10C71"/>
    <w:rsid w:val="00D27EFF"/>
    <w:rsid w:val="00D54592"/>
    <w:rsid w:val="00D71E39"/>
    <w:rsid w:val="00D82BC7"/>
    <w:rsid w:val="00D91055"/>
    <w:rsid w:val="00D9487D"/>
    <w:rsid w:val="00DA1599"/>
    <w:rsid w:val="00DA1D14"/>
    <w:rsid w:val="00DE20FC"/>
    <w:rsid w:val="00E048EA"/>
    <w:rsid w:val="00E27045"/>
    <w:rsid w:val="00E32DAD"/>
    <w:rsid w:val="00E41C9F"/>
    <w:rsid w:val="00E45731"/>
    <w:rsid w:val="00E4766D"/>
    <w:rsid w:val="00E51005"/>
    <w:rsid w:val="00E673CF"/>
    <w:rsid w:val="00E76BC4"/>
    <w:rsid w:val="00EA730E"/>
    <w:rsid w:val="00EB6D24"/>
    <w:rsid w:val="00EF2FCF"/>
    <w:rsid w:val="00EF42AE"/>
    <w:rsid w:val="00F1101D"/>
    <w:rsid w:val="00F12D3B"/>
    <w:rsid w:val="00F15F8C"/>
    <w:rsid w:val="00F21D73"/>
    <w:rsid w:val="00F25E67"/>
    <w:rsid w:val="00F31757"/>
    <w:rsid w:val="00F45909"/>
    <w:rsid w:val="00F51D59"/>
    <w:rsid w:val="00F6016F"/>
    <w:rsid w:val="00F60BB6"/>
    <w:rsid w:val="00F63853"/>
    <w:rsid w:val="00F71933"/>
    <w:rsid w:val="00F855B9"/>
    <w:rsid w:val="00F86DEC"/>
    <w:rsid w:val="00FF1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75"/>
  </w:style>
  <w:style w:type="paragraph" w:styleId="1">
    <w:name w:val="heading 1"/>
    <w:basedOn w:val="a"/>
    <w:link w:val="10"/>
    <w:uiPriority w:val="9"/>
    <w:qFormat/>
    <w:rsid w:val="00B92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21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21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1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21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2127"/>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92127"/>
    <w:rPr>
      <w:color w:val="0000FF"/>
      <w:u w:val="single"/>
    </w:rPr>
  </w:style>
  <w:style w:type="character" w:styleId="a4">
    <w:name w:val="FollowedHyperlink"/>
    <w:basedOn w:val="a0"/>
    <w:uiPriority w:val="99"/>
    <w:semiHidden/>
    <w:unhideWhenUsed/>
    <w:rsid w:val="00B92127"/>
    <w:rPr>
      <w:color w:val="800080"/>
      <w:u w:val="single"/>
    </w:rPr>
  </w:style>
  <w:style w:type="paragraph" w:styleId="z-">
    <w:name w:val="HTML Top of Form"/>
    <w:basedOn w:val="a"/>
    <w:next w:val="a"/>
    <w:link w:val="z-0"/>
    <w:hidden/>
    <w:uiPriority w:val="99"/>
    <w:semiHidden/>
    <w:unhideWhenUsed/>
    <w:rsid w:val="00B921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212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921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92127"/>
    <w:rPr>
      <w:rFonts w:ascii="Arial" w:eastAsia="Times New Roman" w:hAnsi="Arial" w:cs="Arial"/>
      <w:vanish/>
      <w:sz w:val="16"/>
      <w:szCs w:val="16"/>
      <w:lang w:eastAsia="ru-RU"/>
    </w:rPr>
  </w:style>
  <w:style w:type="character" w:customStyle="1" w:styleId="headernametx">
    <w:name w:val="header_name_tx"/>
    <w:basedOn w:val="a0"/>
    <w:rsid w:val="00B92127"/>
  </w:style>
  <w:style w:type="character" w:customStyle="1" w:styleId="info-title">
    <w:name w:val="info-title"/>
    <w:basedOn w:val="a0"/>
    <w:rsid w:val="00B92127"/>
  </w:style>
  <w:style w:type="paragraph" w:customStyle="1" w:styleId="headertext">
    <w:name w:val="headertext"/>
    <w:basedOn w:val="a"/>
    <w:rsid w:val="00B9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92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21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2127"/>
    <w:rPr>
      <w:rFonts w:ascii="Tahoma" w:hAnsi="Tahoma" w:cs="Tahoma"/>
      <w:sz w:val="16"/>
      <w:szCs w:val="16"/>
    </w:rPr>
  </w:style>
  <w:style w:type="paragraph" w:styleId="a8">
    <w:name w:val="List Paragraph"/>
    <w:basedOn w:val="a"/>
    <w:uiPriority w:val="34"/>
    <w:qFormat/>
    <w:rsid w:val="001E77D1"/>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D94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7149957">
      <w:bodyDiv w:val="1"/>
      <w:marLeft w:val="0"/>
      <w:marRight w:val="0"/>
      <w:marTop w:val="0"/>
      <w:marBottom w:val="0"/>
      <w:divBdr>
        <w:top w:val="none" w:sz="0" w:space="0" w:color="auto"/>
        <w:left w:val="none" w:sz="0" w:space="0" w:color="auto"/>
        <w:bottom w:val="none" w:sz="0" w:space="0" w:color="auto"/>
        <w:right w:val="none" w:sz="0" w:space="0" w:color="auto"/>
      </w:divBdr>
      <w:divsChild>
        <w:div w:id="354890362">
          <w:marLeft w:val="0"/>
          <w:marRight w:val="0"/>
          <w:marTop w:val="133"/>
          <w:marBottom w:val="187"/>
          <w:divBdr>
            <w:top w:val="none" w:sz="0" w:space="0" w:color="auto"/>
            <w:left w:val="none" w:sz="0" w:space="0" w:color="auto"/>
            <w:bottom w:val="none" w:sz="0" w:space="0" w:color="auto"/>
            <w:right w:val="none" w:sz="0" w:space="0" w:color="auto"/>
          </w:divBdr>
          <w:divsChild>
            <w:div w:id="857887229">
              <w:marLeft w:val="13"/>
              <w:marRight w:val="13"/>
              <w:marTop w:val="13"/>
              <w:marBottom w:val="13"/>
              <w:divBdr>
                <w:top w:val="none" w:sz="0" w:space="0" w:color="auto"/>
                <w:left w:val="none" w:sz="0" w:space="0" w:color="auto"/>
                <w:bottom w:val="none" w:sz="0" w:space="0" w:color="auto"/>
                <w:right w:val="none" w:sz="0" w:space="0" w:color="auto"/>
              </w:divBdr>
              <w:divsChild>
                <w:div w:id="1138180625">
                  <w:marLeft w:val="0"/>
                  <w:marRight w:val="0"/>
                  <w:marTop w:val="0"/>
                  <w:marBottom w:val="0"/>
                  <w:divBdr>
                    <w:top w:val="none" w:sz="0" w:space="0" w:color="auto"/>
                    <w:left w:val="none" w:sz="0" w:space="0" w:color="auto"/>
                    <w:bottom w:val="none" w:sz="0" w:space="0" w:color="auto"/>
                    <w:right w:val="none" w:sz="0" w:space="0" w:color="auto"/>
                  </w:divBdr>
                </w:div>
              </w:divsChild>
            </w:div>
            <w:div w:id="544682796">
              <w:marLeft w:val="0"/>
              <w:marRight w:val="0"/>
              <w:marTop w:val="0"/>
              <w:marBottom w:val="0"/>
              <w:divBdr>
                <w:top w:val="none" w:sz="0" w:space="0" w:color="auto"/>
                <w:left w:val="none" w:sz="0" w:space="0" w:color="auto"/>
                <w:bottom w:val="none" w:sz="0" w:space="0" w:color="auto"/>
                <w:right w:val="none" w:sz="0" w:space="0" w:color="auto"/>
              </w:divBdr>
              <w:divsChild>
                <w:div w:id="226845994">
                  <w:marLeft w:val="0"/>
                  <w:marRight w:val="0"/>
                  <w:marTop w:val="0"/>
                  <w:marBottom w:val="0"/>
                  <w:divBdr>
                    <w:top w:val="none" w:sz="0" w:space="0" w:color="auto"/>
                    <w:left w:val="none" w:sz="0" w:space="0" w:color="auto"/>
                    <w:bottom w:val="none" w:sz="0" w:space="0" w:color="auto"/>
                    <w:right w:val="none" w:sz="0" w:space="0" w:color="auto"/>
                  </w:divBdr>
                  <w:divsChild>
                    <w:div w:id="100149718">
                      <w:marLeft w:val="0"/>
                      <w:marRight w:val="0"/>
                      <w:marTop w:val="0"/>
                      <w:marBottom w:val="0"/>
                      <w:divBdr>
                        <w:top w:val="none" w:sz="0" w:space="0" w:color="auto"/>
                        <w:left w:val="none" w:sz="0" w:space="0" w:color="auto"/>
                        <w:bottom w:val="none" w:sz="0" w:space="0" w:color="auto"/>
                        <w:right w:val="none" w:sz="0" w:space="0" w:color="auto"/>
                      </w:divBdr>
                      <w:divsChild>
                        <w:div w:id="2130127738">
                          <w:marLeft w:val="7027"/>
                          <w:marRight w:val="0"/>
                          <w:marTop w:val="0"/>
                          <w:marBottom w:val="0"/>
                          <w:divBdr>
                            <w:top w:val="none" w:sz="0" w:space="0" w:color="auto"/>
                            <w:left w:val="none" w:sz="0" w:space="0" w:color="auto"/>
                            <w:bottom w:val="none" w:sz="0" w:space="0" w:color="auto"/>
                            <w:right w:val="none" w:sz="0" w:space="0" w:color="auto"/>
                          </w:divBdr>
                        </w:div>
                      </w:divsChild>
                    </w:div>
                    <w:div w:id="353382202">
                      <w:marLeft w:val="-12667"/>
                      <w:marRight w:val="400"/>
                      <w:marTop w:val="467"/>
                      <w:marBottom w:val="0"/>
                      <w:divBdr>
                        <w:top w:val="none" w:sz="0" w:space="0" w:color="auto"/>
                        <w:left w:val="none" w:sz="0" w:space="0" w:color="auto"/>
                        <w:bottom w:val="none" w:sz="0" w:space="0" w:color="auto"/>
                        <w:right w:val="none" w:sz="0" w:space="0" w:color="auto"/>
                      </w:divBdr>
                    </w:div>
                    <w:div w:id="16624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2146">
              <w:marLeft w:val="13"/>
              <w:marRight w:val="13"/>
              <w:marTop w:val="0"/>
              <w:marBottom w:val="0"/>
              <w:divBdr>
                <w:top w:val="none" w:sz="0" w:space="0" w:color="auto"/>
                <w:left w:val="none" w:sz="0" w:space="0" w:color="auto"/>
                <w:bottom w:val="none" w:sz="0" w:space="0" w:color="auto"/>
                <w:right w:val="none" w:sz="0" w:space="0" w:color="auto"/>
              </w:divBdr>
            </w:div>
          </w:divsChild>
        </w:div>
        <w:div w:id="290944231">
          <w:marLeft w:val="0"/>
          <w:marRight w:val="0"/>
          <w:marTop w:val="0"/>
          <w:marBottom w:val="613"/>
          <w:divBdr>
            <w:top w:val="none" w:sz="0" w:space="0" w:color="auto"/>
            <w:left w:val="none" w:sz="0" w:space="0" w:color="auto"/>
            <w:bottom w:val="none" w:sz="0" w:space="0" w:color="auto"/>
            <w:right w:val="none" w:sz="0" w:space="0" w:color="auto"/>
          </w:divBdr>
          <w:divsChild>
            <w:div w:id="357897278">
              <w:marLeft w:val="0"/>
              <w:marRight w:val="0"/>
              <w:marTop w:val="0"/>
              <w:marBottom w:val="400"/>
              <w:divBdr>
                <w:top w:val="none" w:sz="0" w:space="0" w:color="auto"/>
                <w:left w:val="none" w:sz="0" w:space="0" w:color="auto"/>
                <w:bottom w:val="none" w:sz="0" w:space="0" w:color="auto"/>
                <w:right w:val="none" w:sz="0" w:space="0" w:color="auto"/>
              </w:divBdr>
              <w:divsChild>
                <w:div w:id="435056337">
                  <w:marLeft w:val="0"/>
                  <w:marRight w:val="0"/>
                  <w:marTop w:val="0"/>
                  <w:marBottom w:val="0"/>
                  <w:divBdr>
                    <w:top w:val="none" w:sz="0" w:space="0" w:color="auto"/>
                    <w:left w:val="none" w:sz="0" w:space="0" w:color="auto"/>
                    <w:bottom w:val="none" w:sz="0" w:space="0" w:color="auto"/>
                    <w:right w:val="none" w:sz="0" w:space="0" w:color="auto"/>
                  </w:divBdr>
                </w:div>
                <w:div w:id="688799358">
                  <w:marLeft w:val="0"/>
                  <w:marRight w:val="0"/>
                  <w:marTop w:val="853"/>
                  <w:marBottom w:val="400"/>
                  <w:divBdr>
                    <w:top w:val="single" w:sz="4" w:space="7" w:color="CDCDCD"/>
                    <w:left w:val="single" w:sz="4" w:space="0" w:color="CDCDCD"/>
                    <w:bottom w:val="single" w:sz="4" w:space="27" w:color="CDCDCD"/>
                    <w:right w:val="single" w:sz="4" w:space="0" w:color="CDCDCD"/>
                  </w:divBdr>
                  <w:divsChild>
                    <w:div w:id="415439818">
                      <w:marLeft w:val="0"/>
                      <w:marRight w:val="0"/>
                      <w:marTop w:val="0"/>
                      <w:marBottom w:val="933"/>
                      <w:divBdr>
                        <w:top w:val="none" w:sz="0" w:space="0" w:color="auto"/>
                        <w:left w:val="none" w:sz="0" w:space="0" w:color="auto"/>
                        <w:bottom w:val="none" w:sz="0" w:space="0" w:color="auto"/>
                        <w:right w:val="none" w:sz="0" w:space="0" w:color="auto"/>
                      </w:divBdr>
                      <w:divsChild>
                        <w:div w:id="2070766663">
                          <w:marLeft w:val="0"/>
                          <w:marRight w:val="0"/>
                          <w:marTop w:val="0"/>
                          <w:marBottom w:val="0"/>
                          <w:divBdr>
                            <w:top w:val="none" w:sz="0" w:space="0" w:color="auto"/>
                            <w:left w:val="none" w:sz="0" w:space="0" w:color="auto"/>
                            <w:bottom w:val="none" w:sz="0" w:space="0" w:color="auto"/>
                            <w:right w:val="none" w:sz="0" w:space="0" w:color="auto"/>
                          </w:divBdr>
                        </w:div>
                        <w:div w:id="1849638463">
                          <w:marLeft w:val="0"/>
                          <w:marRight w:val="0"/>
                          <w:marTop w:val="0"/>
                          <w:marBottom w:val="0"/>
                          <w:divBdr>
                            <w:top w:val="none" w:sz="0" w:space="0" w:color="auto"/>
                            <w:left w:val="none" w:sz="0" w:space="0" w:color="auto"/>
                            <w:bottom w:val="none" w:sz="0" w:space="0" w:color="auto"/>
                            <w:right w:val="none" w:sz="0" w:space="0" w:color="auto"/>
                          </w:divBdr>
                          <w:divsChild>
                            <w:div w:id="1515683365">
                              <w:marLeft w:val="0"/>
                              <w:marRight w:val="0"/>
                              <w:marTop w:val="0"/>
                              <w:marBottom w:val="0"/>
                              <w:divBdr>
                                <w:top w:val="none" w:sz="0" w:space="0" w:color="auto"/>
                                <w:left w:val="none" w:sz="0" w:space="0" w:color="auto"/>
                                <w:bottom w:val="none" w:sz="0" w:space="0" w:color="auto"/>
                                <w:right w:val="none" w:sz="0" w:space="0" w:color="auto"/>
                              </w:divBdr>
                              <w:divsChild>
                                <w:div w:id="144972554">
                                  <w:marLeft w:val="0"/>
                                  <w:marRight w:val="0"/>
                                  <w:marTop w:val="0"/>
                                  <w:marBottom w:val="0"/>
                                  <w:divBdr>
                                    <w:top w:val="none" w:sz="0" w:space="0" w:color="auto"/>
                                    <w:left w:val="none" w:sz="0" w:space="0" w:color="auto"/>
                                    <w:bottom w:val="none" w:sz="0" w:space="0" w:color="auto"/>
                                    <w:right w:val="none" w:sz="0" w:space="0" w:color="auto"/>
                                  </w:divBdr>
                                  <w:divsChild>
                                    <w:div w:id="1126237304">
                                      <w:marLeft w:val="0"/>
                                      <w:marRight w:val="0"/>
                                      <w:marTop w:val="0"/>
                                      <w:marBottom w:val="0"/>
                                      <w:divBdr>
                                        <w:top w:val="none" w:sz="0" w:space="0" w:color="auto"/>
                                        <w:left w:val="none" w:sz="0" w:space="0" w:color="auto"/>
                                        <w:bottom w:val="none" w:sz="0" w:space="0" w:color="auto"/>
                                        <w:right w:val="none" w:sz="0" w:space="0" w:color="auto"/>
                                      </w:divBdr>
                                      <w:divsChild>
                                        <w:div w:id="410126604">
                                          <w:marLeft w:val="0"/>
                                          <w:marRight w:val="0"/>
                                          <w:marTop w:val="0"/>
                                          <w:marBottom w:val="0"/>
                                          <w:divBdr>
                                            <w:top w:val="inset" w:sz="2" w:space="0" w:color="auto"/>
                                            <w:left w:val="inset" w:sz="2" w:space="1" w:color="auto"/>
                                            <w:bottom w:val="inset" w:sz="2" w:space="0" w:color="auto"/>
                                            <w:right w:val="inset" w:sz="2" w:space="1" w:color="auto"/>
                                          </w:divBdr>
                                        </w:div>
                                        <w:div w:id="789932630">
                                          <w:marLeft w:val="0"/>
                                          <w:marRight w:val="0"/>
                                          <w:marTop w:val="0"/>
                                          <w:marBottom w:val="0"/>
                                          <w:divBdr>
                                            <w:top w:val="inset" w:sz="2" w:space="0" w:color="auto"/>
                                            <w:left w:val="inset" w:sz="2" w:space="1" w:color="auto"/>
                                            <w:bottom w:val="inset" w:sz="2" w:space="0" w:color="auto"/>
                                            <w:right w:val="inset" w:sz="2" w:space="1" w:color="auto"/>
                                          </w:divBdr>
                                        </w:div>
                                        <w:div w:id="495731044">
                                          <w:marLeft w:val="0"/>
                                          <w:marRight w:val="0"/>
                                          <w:marTop w:val="0"/>
                                          <w:marBottom w:val="0"/>
                                          <w:divBdr>
                                            <w:top w:val="inset" w:sz="2" w:space="0" w:color="auto"/>
                                            <w:left w:val="inset" w:sz="2" w:space="1" w:color="auto"/>
                                            <w:bottom w:val="inset" w:sz="2" w:space="0" w:color="auto"/>
                                            <w:right w:val="inset" w:sz="2" w:space="1" w:color="auto"/>
                                          </w:divBdr>
                                        </w:div>
                                        <w:div w:id="610168652">
                                          <w:marLeft w:val="0"/>
                                          <w:marRight w:val="0"/>
                                          <w:marTop w:val="0"/>
                                          <w:marBottom w:val="0"/>
                                          <w:divBdr>
                                            <w:top w:val="inset" w:sz="2" w:space="0" w:color="auto"/>
                                            <w:left w:val="inset" w:sz="2" w:space="1" w:color="auto"/>
                                            <w:bottom w:val="inset" w:sz="2" w:space="0" w:color="auto"/>
                                            <w:right w:val="inset" w:sz="2" w:space="1" w:color="auto"/>
                                          </w:divBdr>
                                        </w:div>
                                        <w:div w:id="19000458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191994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073;&#1086;&#1088;&#1079;&#1103;-&#1072;&#1076;&#1084;.&#1088;&#1092;"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hyperlink" Target="http://www.&#1073;&#1086;&#1088;&#1079;&#1103;-&#1072;&#1076;&#1084;.&#1088;&#1092;" TargetMode="External"/><Relationship Id="rId25" Type="http://schemas.openxmlformats.org/officeDocument/2006/relationships/hyperlink" Target="http://docs.cntd.ru/document/420382731" TargetMode="External"/><Relationship Id="rId2" Type="http://schemas.openxmlformats.org/officeDocument/2006/relationships/styles" Target="styles.xml"/><Relationship Id="rId16" Type="http://schemas.openxmlformats.org/officeDocument/2006/relationships/hyperlink" Target="mailto:jkx12@yandex.ru" TargetMode="External"/><Relationship Id="rId20" Type="http://schemas.openxmlformats.org/officeDocument/2006/relationships/hyperlink" Target="http://docs.cntd.ru/document/465347221" TargetMode="External"/><Relationship Id="rId1" Type="http://schemas.openxmlformats.org/officeDocument/2006/relationships/numbering" Target="numbering.xml"/><Relationship Id="rId6" Type="http://schemas.openxmlformats.org/officeDocument/2006/relationships/hyperlink" Target="http://docs.cntd.ru/document/901711591" TargetMode="External"/><Relationship Id="rId11" Type="http://schemas.openxmlformats.org/officeDocument/2006/relationships/hyperlink" Target="http://docs.cntd.ru/document/901711591" TargetMode="External"/><Relationship Id="rId24" Type="http://schemas.openxmlformats.org/officeDocument/2006/relationships/hyperlink" Target="http://docs.cntd.ru/document/901978846" TargetMode="External"/><Relationship Id="rId5" Type="http://schemas.openxmlformats.org/officeDocument/2006/relationships/image" Target="media/image1.wmf"/><Relationship Id="rId15" Type="http://schemas.openxmlformats.org/officeDocument/2006/relationships/hyperlink" Target="http://docs.cntd.ru/document/551031834" TargetMode="External"/><Relationship Id="rId23" Type="http://schemas.openxmlformats.org/officeDocument/2006/relationships/hyperlink" Target="http://docs.cntd.ru/document/901919338" TargetMode="External"/><Relationship Id="rId10" Type="http://schemas.openxmlformats.org/officeDocument/2006/relationships/hyperlink" Target="http://www.&#1073;&#1086;&#1088;&#1079;&#1103;-&#1072;&#1076;&#1084;.&#1088;&#1092;" TargetMode="External"/><Relationship Id="rId19" Type="http://schemas.openxmlformats.org/officeDocument/2006/relationships/hyperlink" Target="http://docs.cntd.ru/document/465347221" TargetMode="External"/><Relationship Id="rId4" Type="http://schemas.openxmlformats.org/officeDocument/2006/relationships/webSettings" Target="webSettings.xml"/><Relationship Id="rId9" Type="http://schemas.openxmlformats.org/officeDocument/2006/relationships/hyperlink" Target="http://docs.cntd.ru/document/551031834" TargetMode="External"/><Relationship Id="rId14" Type="http://schemas.openxmlformats.org/officeDocument/2006/relationships/hyperlink" Target="http://docs.cntd.ru/document/420382731" TargetMode="External"/><Relationship Id="rId22" Type="http://schemas.openxmlformats.org/officeDocument/2006/relationships/hyperlink" Target="http://docs.cntd.ru/document/90180766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27</Pages>
  <Words>9543</Words>
  <Characters>54397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190</cp:revision>
  <cp:lastPrinted>2019-09-04T05:46:00Z</cp:lastPrinted>
  <dcterms:created xsi:type="dcterms:W3CDTF">2019-08-21T06:43:00Z</dcterms:created>
  <dcterms:modified xsi:type="dcterms:W3CDTF">2019-09-12T05:11:00Z</dcterms:modified>
</cp:coreProperties>
</file>