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B20D" w14:textId="77777777" w:rsidR="009943C5" w:rsidRDefault="00721708" w:rsidP="009943C5">
      <w:r>
        <w:t xml:space="preserve"> </w:t>
      </w:r>
      <w:r w:rsidR="009943C5">
        <w:rPr>
          <w:noProof/>
        </w:rPr>
        <w:drawing>
          <wp:anchor distT="0" distB="0" distL="114300" distR="114300" simplePos="0" relativeHeight="251659776" behindDoc="0" locked="0" layoutInCell="1" allowOverlap="1" wp14:anchorId="40ECB0BD" wp14:editId="53452B90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A72E3" w14:textId="77777777" w:rsidR="009943C5" w:rsidRDefault="009943C5" w:rsidP="009943C5"/>
    <w:p w14:paraId="27466A53" w14:textId="77777777" w:rsidR="009943C5" w:rsidRDefault="009943C5" w:rsidP="009943C5"/>
    <w:p w14:paraId="5369AF5E" w14:textId="77777777" w:rsidR="009943C5" w:rsidRDefault="009943C5" w:rsidP="009943C5"/>
    <w:p w14:paraId="1879925A" w14:textId="77777777" w:rsidR="009943C5" w:rsidRPr="00F10FD3" w:rsidRDefault="009943C5" w:rsidP="009943C5">
      <w:pPr>
        <w:rPr>
          <w:rFonts w:ascii="Arial" w:hAnsi="Arial" w:cs="Arial"/>
        </w:rPr>
      </w:pPr>
    </w:p>
    <w:p w14:paraId="0AF03B13" w14:textId="77777777"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14:paraId="3D16FA1B" w14:textId="77777777"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3585AC1C" w14:textId="77777777" w:rsidR="009943C5" w:rsidRPr="004302DB" w:rsidRDefault="009943C5" w:rsidP="009943C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642880E4" w14:textId="77777777" w:rsidR="009943C5" w:rsidRPr="00691662" w:rsidRDefault="009943C5" w:rsidP="009943C5">
      <w:pPr>
        <w:jc w:val="both"/>
        <w:rPr>
          <w:szCs w:val="28"/>
        </w:rPr>
      </w:pPr>
    </w:p>
    <w:p w14:paraId="00E5990D" w14:textId="2BA32B87" w:rsidR="009943C5" w:rsidRPr="00691662" w:rsidRDefault="009943C5" w:rsidP="009943C5">
      <w:pPr>
        <w:jc w:val="both"/>
        <w:rPr>
          <w:szCs w:val="28"/>
        </w:rPr>
      </w:pPr>
      <w:r w:rsidRPr="00691662">
        <w:rPr>
          <w:szCs w:val="28"/>
        </w:rPr>
        <w:t>«</w:t>
      </w:r>
      <w:r w:rsidR="00AD577B">
        <w:rPr>
          <w:szCs w:val="28"/>
        </w:rPr>
        <w:t>17</w:t>
      </w:r>
      <w:r w:rsidR="00415279">
        <w:rPr>
          <w:szCs w:val="28"/>
        </w:rPr>
        <w:t>»</w:t>
      </w:r>
      <w:r w:rsidR="0021706E">
        <w:rPr>
          <w:szCs w:val="28"/>
        </w:rPr>
        <w:t xml:space="preserve"> марта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21706E">
        <w:rPr>
          <w:szCs w:val="28"/>
        </w:rPr>
        <w:t>3</w:t>
      </w:r>
      <w:r w:rsidRPr="00691662">
        <w:rPr>
          <w:szCs w:val="28"/>
        </w:rPr>
        <w:t xml:space="preserve">г.    </w:t>
      </w:r>
      <w:r>
        <w:rPr>
          <w:szCs w:val="28"/>
        </w:rPr>
        <w:t xml:space="preserve">            </w:t>
      </w:r>
      <w:r w:rsidR="008D183F">
        <w:rPr>
          <w:szCs w:val="28"/>
        </w:rPr>
        <w:t xml:space="preserve">          </w:t>
      </w:r>
      <w:r>
        <w:rPr>
          <w:szCs w:val="28"/>
        </w:rPr>
        <w:t xml:space="preserve">                     </w:t>
      </w:r>
      <w:r w:rsidRPr="00691662">
        <w:rPr>
          <w:szCs w:val="28"/>
        </w:rPr>
        <w:t xml:space="preserve">                     </w:t>
      </w:r>
      <w:r w:rsidR="00654E49">
        <w:rPr>
          <w:szCs w:val="28"/>
        </w:rPr>
        <w:t xml:space="preserve">   </w:t>
      </w:r>
      <w:r w:rsidRPr="00691662">
        <w:rPr>
          <w:szCs w:val="28"/>
        </w:rPr>
        <w:t xml:space="preserve">     №</w:t>
      </w:r>
      <w:r w:rsidR="00415279">
        <w:rPr>
          <w:szCs w:val="28"/>
        </w:rPr>
        <w:t xml:space="preserve"> </w:t>
      </w:r>
      <w:r w:rsidR="00AD577B">
        <w:rPr>
          <w:szCs w:val="28"/>
        </w:rPr>
        <w:t>158</w:t>
      </w:r>
    </w:p>
    <w:p w14:paraId="032D429F" w14:textId="77777777" w:rsidR="009943C5" w:rsidRDefault="009943C5" w:rsidP="009943C5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7A617865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0854AD98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339464EE" w14:textId="77777777" w:rsidR="00AD2B4D" w:rsidRDefault="00AD2B4D" w:rsidP="009943C5">
      <w:pPr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вопросу предоставления разрешения </w:t>
      </w:r>
      <w:r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 w:rsidR="00AE6AA2" w:rsidRPr="00AE6AA2">
        <w:rPr>
          <w:b/>
          <w:szCs w:val="28"/>
        </w:rPr>
        <w:t xml:space="preserve">объектов капитального строительства </w:t>
      </w:r>
      <w:r>
        <w:rPr>
          <w:b/>
          <w:szCs w:val="28"/>
        </w:rPr>
        <w:t>городского поселения «Борзинское»</w:t>
      </w:r>
    </w:p>
    <w:p w14:paraId="5EF0C797" w14:textId="77777777" w:rsidR="00AD2B4D" w:rsidRDefault="00AD2B4D" w:rsidP="00AD2B4D">
      <w:pPr>
        <w:ind w:right="567"/>
        <w:jc w:val="center"/>
        <w:rPr>
          <w:b/>
          <w:szCs w:val="28"/>
        </w:rPr>
      </w:pPr>
    </w:p>
    <w:p w14:paraId="5625D07C" w14:textId="77777777" w:rsidR="00AD2B4D" w:rsidRDefault="00AD2B4D" w:rsidP="00AD2B4D">
      <w:pPr>
        <w:ind w:right="-1" w:firstLine="708"/>
        <w:jc w:val="both"/>
        <w:rPr>
          <w:sz w:val="32"/>
          <w:szCs w:val="32"/>
        </w:rPr>
      </w:pPr>
      <w:r>
        <w:rPr>
          <w:szCs w:val="28"/>
        </w:rPr>
        <w:t>Руководствуясь частью 3 статьи 28 Федерального закона «Об общих принципах организации местного самоуправления в Российской Федер</w:t>
      </w:r>
      <w:r w:rsidR="00A50605">
        <w:rPr>
          <w:szCs w:val="28"/>
        </w:rPr>
        <w:t>ации» от 06 октября 2003 года №</w:t>
      </w:r>
      <w:r>
        <w:rPr>
          <w:szCs w:val="28"/>
        </w:rPr>
        <w:t xml:space="preserve">131-ФЗ, частью 4 статьи 40 Градостроительного кодекса Российской Федерации </w:t>
      </w:r>
      <w:r w:rsidRPr="00FF6852">
        <w:rPr>
          <w:szCs w:val="28"/>
        </w:rPr>
        <w:t>от 29</w:t>
      </w:r>
      <w:r w:rsidR="00654E49">
        <w:rPr>
          <w:szCs w:val="28"/>
        </w:rPr>
        <w:t xml:space="preserve"> декабря </w:t>
      </w:r>
      <w:r w:rsidRPr="00FF6852">
        <w:rPr>
          <w:szCs w:val="28"/>
        </w:rPr>
        <w:t>2004</w:t>
      </w:r>
      <w:r w:rsidR="00654E49">
        <w:rPr>
          <w:szCs w:val="28"/>
        </w:rPr>
        <w:t xml:space="preserve"> года</w:t>
      </w:r>
      <w:r w:rsidRPr="00FF6852">
        <w:rPr>
          <w:szCs w:val="28"/>
        </w:rPr>
        <w:t xml:space="preserve"> </w:t>
      </w:r>
      <w:r w:rsidR="00654E49">
        <w:rPr>
          <w:szCs w:val="28"/>
        </w:rPr>
        <w:t>№</w:t>
      </w:r>
      <w:r w:rsidRPr="00FF6852">
        <w:rPr>
          <w:szCs w:val="28"/>
        </w:rPr>
        <w:t>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городского поселения «Борзинское»</w:t>
      </w:r>
      <w:r>
        <w:rPr>
          <w:szCs w:val="28"/>
        </w:rPr>
        <w:t xml:space="preserve">, </w:t>
      </w:r>
      <w:r w:rsidR="008D183F">
        <w:rPr>
          <w:szCs w:val="28"/>
        </w:rPr>
        <w:t>Порядком организации и проведения общественных обсуждений, публичных слушаний по вопросам градостроительной деятельности на территории городского поселения «Борзинское», утвержденным решением Совета городского поселения «Борзинское» №246 от 29</w:t>
      </w:r>
      <w:r w:rsidR="00654E49">
        <w:rPr>
          <w:szCs w:val="28"/>
        </w:rPr>
        <w:t xml:space="preserve"> мая </w:t>
      </w:r>
      <w:r w:rsidR="008D183F">
        <w:rPr>
          <w:szCs w:val="28"/>
        </w:rPr>
        <w:t>2020г.</w:t>
      </w:r>
      <w:r w:rsidR="00A50605">
        <w:rPr>
          <w:szCs w:val="28"/>
        </w:rPr>
        <w:t>,</w:t>
      </w:r>
      <w:r w:rsidR="008D183F">
        <w:rPr>
          <w:szCs w:val="28"/>
        </w:rPr>
        <w:t xml:space="preserve"> </w:t>
      </w:r>
      <w:r w:rsidR="008D183F" w:rsidRPr="00147E89">
        <w:rPr>
          <w:b/>
          <w:szCs w:val="28"/>
        </w:rPr>
        <w:t>п о с т а н о в л я ю:</w:t>
      </w:r>
    </w:p>
    <w:p w14:paraId="03BBFCB8" w14:textId="77777777"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14:paraId="5DDABFE3" w14:textId="6955E58C" w:rsidR="00AD2B4D" w:rsidRPr="009943C5" w:rsidRDefault="00AD2B4D" w:rsidP="0021706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 xml:space="preserve">Назначить </w:t>
      </w:r>
      <w:r w:rsidR="0021706E">
        <w:rPr>
          <w:szCs w:val="28"/>
        </w:rPr>
        <w:t>24</w:t>
      </w:r>
      <w:r w:rsidR="00415279">
        <w:rPr>
          <w:szCs w:val="28"/>
        </w:rPr>
        <w:t xml:space="preserve"> </w:t>
      </w:r>
      <w:r w:rsidR="0021706E">
        <w:rPr>
          <w:szCs w:val="28"/>
        </w:rPr>
        <w:t>марта</w:t>
      </w:r>
      <w:r w:rsidR="00070C9E">
        <w:rPr>
          <w:szCs w:val="28"/>
        </w:rPr>
        <w:t xml:space="preserve"> 202</w:t>
      </w:r>
      <w:r w:rsidR="0021706E">
        <w:rPr>
          <w:szCs w:val="28"/>
        </w:rPr>
        <w:t>3</w:t>
      </w:r>
      <w:r w:rsidR="001522FE" w:rsidRPr="009943C5">
        <w:rPr>
          <w:szCs w:val="28"/>
        </w:rPr>
        <w:t xml:space="preserve"> </w:t>
      </w:r>
      <w:r w:rsidRPr="009943C5">
        <w:rPr>
          <w:szCs w:val="28"/>
        </w:rPr>
        <w:t xml:space="preserve">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="00B911AF"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 w:rsidR="00AE6AA2"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14:paraId="2C004547" w14:textId="0AE03A6C" w:rsidR="00AD2B4D" w:rsidRDefault="00AD2B4D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</w:t>
      </w:r>
      <w:r w:rsidR="001522FE">
        <w:rPr>
          <w:szCs w:val="28"/>
        </w:rPr>
        <w:t xml:space="preserve">Борзинский район, г. Борзя, </w:t>
      </w:r>
      <w:r w:rsidR="00A30265">
        <w:rPr>
          <w:szCs w:val="28"/>
        </w:rPr>
        <w:t xml:space="preserve">ул. </w:t>
      </w:r>
      <w:r w:rsidR="0021706E">
        <w:rPr>
          <w:szCs w:val="28"/>
        </w:rPr>
        <w:t>Пушкина</w:t>
      </w:r>
      <w:r w:rsidR="00AF0A25">
        <w:rPr>
          <w:szCs w:val="28"/>
        </w:rPr>
        <w:t xml:space="preserve">, </w:t>
      </w:r>
      <w:r w:rsidR="0021706E">
        <w:rPr>
          <w:szCs w:val="28"/>
        </w:rPr>
        <w:t>д.34А</w:t>
      </w:r>
      <w:r w:rsidR="001522FE">
        <w:rPr>
          <w:szCs w:val="28"/>
        </w:rPr>
        <w:t>,</w:t>
      </w:r>
      <w:r>
        <w:rPr>
          <w:szCs w:val="28"/>
        </w:rPr>
        <w:t xml:space="preserve"> </w:t>
      </w:r>
      <w:r w:rsidR="0021706E">
        <w:rPr>
          <w:szCs w:val="28"/>
        </w:rPr>
        <w:t xml:space="preserve">отступ от границ земельного участка </w:t>
      </w:r>
      <w:r w:rsidR="00B201C7">
        <w:rPr>
          <w:szCs w:val="28"/>
        </w:rPr>
        <w:t>-</w:t>
      </w:r>
      <w:r w:rsidR="0021706E">
        <w:rPr>
          <w:szCs w:val="28"/>
        </w:rPr>
        <w:t>0 м</w:t>
      </w:r>
      <w:r w:rsidR="00B201C7">
        <w:rPr>
          <w:szCs w:val="28"/>
        </w:rPr>
        <w:t>.</w:t>
      </w:r>
      <w:r>
        <w:rPr>
          <w:szCs w:val="28"/>
        </w:rPr>
        <w:t>;</w:t>
      </w:r>
    </w:p>
    <w:p w14:paraId="216E7828" w14:textId="0F04BBD8" w:rsidR="00CD57AF" w:rsidRDefault="00CD57AF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>Начало пр</w:t>
      </w:r>
      <w:r w:rsidR="00070C9E">
        <w:rPr>
          <w:szCs w:val="28"/>
        </w:rPr>
        <w:t>оведения публичных слушаний - 14</w:t>
      </w:r>
      <w:r w:rsidR="00AF0A25">
        <w:rPr>
          <w:szCs w:val="28"/>
        </w:rPr>
        <w:t>-</w:t>
      </w:r>
      <w:r w:rsidR="0021706E">
        <w:rPr>
          <w:szCs w:val="28"/>
        </w:rPr>
        <w:t>0</w:t>
      </w:r>
      <w:r>
        <w:rPr>
          <w:szCs w:val="28"/>
        </w:rPr>
        <w:t xml:space="preserve">0 часов по адресу: </w:t>
      </w:r>
      <w:r w:rsidR="00EB5CEC">
        <w:rPr>
          <w:szCs w:val="28"/>
        </w:rPr>
        <w:t xml:space="preserve">г. </w:t>
      </w:r>
      <w:r>
        <w:rPr>
          <w:szCs w:val="28"/>
        </w:rPr>
        <w:t xml:space="preserve">Борзя, ул. Савватеевская, 23, </w:t>
      </w:r>
      <w:r w:rsidR="00EB5CEC">
        <w:rPr>
          <w:szCs w:val="28"/>
        </w:rPr>
        <w:t xml:space="preserve">1 этаж, кабинет № 10, отдел </w:t>
      </w:r>
      <w:r w:rsidR="0021706E">
        <w:rPr>
          <w:szCs w:val="28"/>
        </w:rPr>
        <w:t>г</w:t>
      </w:r>
      <w:r w:rsidR="00EB5CEC">
        <w:rPr>
          <w:szCs w:val="28"/>
        </w:rPr>
        <w:t>радостроительства, земельных и имущественных отношений.</w:t>
      </w:r>
      <w:r>
        <w:rPr>
          <w:szCs w:val="28"/>
        </w:rPr>
        <w:t xml:space="preserve"> </w:t>
      </w:r>
    </w:p>
    <w:p w14:paraId="26045553" w14:textId="77777777" w:rsidR="00AD2B4D" w:rsidRPr="00BF7938" w:rsidRDefault="00AD2B4D" w:rsidP="0021706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BF7938">
        <w:rPr>
          <w:szCs w:val="28"/>
        </w:rPr>
        <w:t>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14:paraId="0F4A0CE0" w14:textId="77777777" w:rsidR="00CD57AF" w:rsidRPr="00D721DF" w:rsidRDefault="00CD57AF" w:rsidP="0021706E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</w:t>
      </w:r>
      <w:r w:rsidRPr="00D721DF">
        <w:rPr>
          <w:szCs w:val="28"/>
        </w:rPr>
        <w:lastRenderedPageBreak/>
        <w:t>администрации городского поселения «Борзинское» по адресу: г. Борзя, ул. Савватеевская, 23.</w:t>
      </w:r>
    </w:p>
    <w:p w14:paraId="26DC97F0" w14:textId="77777777" w:rsidR="00CD57A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14:paraId="77BD8C41" w14:textId="77777777" w:rsidR="00070C9E" w:rsidRPr="00D721DF" w:rsidRDefault="00070C9E" w:rsidP="00070C9E">
      <w:pPr>
        <w:overflowPunct/>
        <w:autoSpaceDE/>
        <w:autoSpaceDN/>
        <w:adjustRightInd/>
        <w:ind w:left="851" w:right="-1"/>
        <w:jc w:val="both"/>
        <w:textAlignment w:val="auto"/>
        <w:rPr>
          <w:szCs w:val="28"/>
        </w:rPr>
      </w:pPr>
    </w:p>
    <w:p w14:paraId="3DBA910D" w14:textId="77777777" w:rsidR="00CD57AF" w:rsidRDefault="00CD57AF" w:rsidP="00CD57AF">
      <w:pPr>
        <w:ind w:right="-1" w:firstLine="567"/>
        <w:jc w:val="both"/>
        <w:rPr>
          <w:szCs w:val="28"/>
        </w:rPr>
      </w:pPr>
    </w:p>
    <w:p w14:paraId="395B67E1" w14:textId="77777777" w:rsidR="00AD2B4D" w:rsidRDefault="00AD2B4D" w:rsidP="00AD2B4D">
      <w:pPr>
        <w:ind w:right="-1" w:firstLine="567"/>
        <w:jc w:val="both"/>
        <w:rPr>
          <w:rFonts w:ascii="Arial" w:hAnsi="Arial" w:cs="Arial"/>
          <w:sz w:val="20"/>
        </w:rPr>
      </w:pPr>
    </w:p>
    <w:p w14:paraId="02ACF982" w14:textId="77777777" w:rsidR="0062432B" w:rsidRPr="001D3552" w:rsidRDefault="00070C9E" w:rsidP="00A27620">
      <w:pPr>
        <w:jc w:val="both"/>
        <w:rPr>
          <w:szCs w:val="28"/>
        </w:rPr>
      </w:pPr>
      <w:r>
        <w:rPr>
          <w:szCs w:val="28"/>
        </w:rPr>
        <w:t>Г</w:t>
      </w:r>
      <w:r w:rsidR="00A27620">
        <w:rPr>
          <w:szCs w:val="28"/>
        </w:rPr>
        <w:t>лав</w:t>
      </w:r>
      <w:r>
        <w:rPr>
          <w:szCs w:val="28"/>
        </w:rPr>
        <w:t>а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 xml:space="preserve">городского поселения «Борзинское»   </w:t>
      </w:r>
      <w:r w:rsidR="00A27620">
        <w:rPr>
          <w:szCs w:val="28"/>
        </w:rPr>
        <w:t xml:space="preserve">   </w:t>
      </w:r>
      <w:r w:rsidR="00FD47F1">
        <w:rPr>
          <w:szCs w:val="28"/>
        </w:rPr>
        <w:t xml:space="preserve">      </w:t>
      </w:r>
      <w:r w:rsidR="00A27620">
        <w:rPr>
          <w:szCs w:val="28"/>
        </w:rPr>
        <w:t xml:space="preserve">  </w:t>
      </w:r>
      <w:r w:rsidR="00A30265">
        <w:rPr>
          <w:szCs w:val="28"/>
        </w:rPr>
        <w:t xml:space="preserve">   </w:t>
      </w:r>
      <w:r w:rsidR="00320DCC">
        <w:rPr>
          <w:szCs w:val="28"/>
        </w:rPr>
        <w:t xml:space="preserve">   </w:t>
      </w:r>
      <w:r w:rsidR="00A30265">
        <w:rPr>
          <w:szCs w:val="28"/>
        </w:rPr>
        <w:t xml:space="preserve">     </w:t>
      </w:r>
      <w:r w:rsidR="00A27620">
        <w:rPr>
          <w:szCs w:val="28"/>
        </w:rPr>
        <w:t xml:space="preserve">  </w:t>
      </w:r>
      <w:r>
        <w:rPr>
          <w:szCs w:val="28"/>
        </w:rPr>
        <w:t xml:space="preserve"> В.Я. Нехамкин</w:t>
      </w:r>
    </w:p>
    <w:sectPr w:rsidR="0062432B" w:rsidRPr="001D3552" w:rsidSect="00EB5CEC">
      <w:headerReference w:type="even" r:id="rId10"/>
      <w:headerReference w:type="default" r:id="rId11"/>
      <w:pgSz w:w="11906" w:h="16838"/>
      <w:pgMar w:top="851" w:right="566" w:bottom="709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A586D" w14:textId="77777777" w:rsidR="00347226" w:rsidRDefault="00347226">
      <w:r>
        <w:separator/>
      </w:r>
    </w:p>
  </w:endnote>
  <w:endnote w:type="continuationSeparator" w:id="0">
    <w:p w14:paraId="1FD3AD82" w14:textId="77777777" w:rsidR="00347226" w:rsidRDefault="0034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D9003" w14:textId="77777777" w:rsidR="00347226" w:rsidRDefault="00347226">
      <w:r>
        <w:separator/>
      </w:r>
    </w:p>
  </w:footnote>
  <w:footnote w:type="continuationSeparator" w:id="0">
    <w:p w14:paraId="0DEC0823" w14:textId="77777777" w:rsidR="00347226" w:rsidRDefault="00347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45EAA" w14:textId="77777777"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1F09385" w14:textId="77777777"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192B" w14:textId="77777777" w:rsidR="004779CB" w:rsidRDefault="004779CB" w:rsidP="00F3518E">
    <w:pPr>
      <w:pStyle w:val="ab"/>
      <w:framePr w:wrap="around" w:vAnchor="text" w:hAnchor="margin" w:xAlign="center" w:y="1"/>
      <w:rPr>
        <w:rStyle w:val="ac"/>
      </w:rPr>
    </w:pPr>
  </w:p>
  <w:p w14:paraId="291E89BF" w14:textId="77777777"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720"/>
    <w:multiLevelType w:val="hybridMultilevel"/>
    <w:tmpl w:val="4FAE4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0D05E4"/>
    <w:multiLevelType w:val="hybridMultilevel"/>
    <w:tmpl w:val="05D8ADCC"/>
    <w:lvl w:ilvl="0" w:tplc="65A60CA0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 w15:restartNumberingAfterBreak="0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 w15:restartNumberingAfterBreak="0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64750217">
    <w:abstractNumId w:val="9"/>
  </w:num>
  <w:num w:numId="2" w16cid:durableId="1333029002">
    <w:abstractNumId w:val="6"/>
  </w:num>
  <w:num w:numId="3" w16cid:durableId="2045015055">
    <w:abstractNumId w:val="5"/>
  </w:num>
  <w:num w:numId="4" w16cid:durableId="1011763508">
    <w:abstractNumId w:val="7"/>
  </w:num>
  <w:num w:numId="5" w16cid:durableId="929922781">
    <w:abstractNumId w:val="2"/>
  </w:num>
  <w:num w:numId="6" w16cid:durableId="1889680194">
    <w:abstractNumId w:val="8"/>
  </w:num>
  <w:num w:numId="7" w16cid:durableId="405107567">
    <w:abstractNumId w:val="4"/>
  </w:num>
  <w:num w:numId="8" w16cid:durableId="1244215852">
    <w:abstractNumId w:val="0"/>
  </w:num>
  <w:num w:numId="9" w16cid:durableId="1563517169">
    <w:abstractNumId w:val="3"/>
  </w:num>
  <w:num w:numId="10" w16cid:durableId="1873036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5F"/>
    <w:rsid w:val="000027D0"/>
    <w:rsid w:val="000069EE"/>
    <w:rsid w:val="00007283"/>
    <w:rsid w:val="00011C8C"/>
    <w:rsid w:val="00020989"/>
    <w:rsid w:val="0002516D"/>
    <w:rsid w:val="00030772"/>
    <w:rsid w:val="00034748"/>
    <w:rsid w:val="000404F8"/>
    <w:rsid w:val="0006018A"/>
    <w:rsid w:val="00062415"/>
    <w:rsid w:val="00063FF1"/>
    <w:rsid w:val="00066189"/>
    <w:rsid w:val="00070C9E"/>
    <w:rsid w:val="000721FA"/>
    <w:rsid w:val="000A1431"/>
    <w:rsid w:val="000A4261"/>
    <w:rsid w:val="000B631B"/>
    <w:rsid w:val="000C6DFA"/>
    <w:rsid w:val="000E4692"/>
    <w:rsid w:val="001203DD"/>
    <w:rsid w:val="001240C9"/>
    <w:rsid w:val="00127A9B"/>
    <w:rsid w:val="001313D8"/>
    <w:rsid w:val="00142736"/>
    <w:rsid w:val="00143F37"/>
    <w:rsid w:val="00144CB8"/>
    <w:rsid w:val="00147A91"/>
    <w:rsid w:val="001522FE"/>
    <w:rsid w:val="00181651"/>
    <w:rsid w:val="0018201B"/>
    <w:rsid w:val="00191F68"/>
    <w:rsid w:val="0019263E"/>
    <w:rsid w:val="001A4A9C"/>
    <w:rsid w:val="001A6C2F"/>
    <w:rsid w:val="001A7E88"/>
    <w:rsid w:val="001C5B4D"/>
    <w:rsid w:val="001D23A7"/>
    <w:rsid w:val="001D3552"/>
    <w:rsid w:val="001E6AB2"/>
    <w:rsid w:val="002022E9"/>
    <w:rsid w:val="00213BF7"/>
    <w:rsid w:val="0021706E"/>
    <w:rsid w:val="00226C35"/>
    <w:rsid w:val="002352BA"/>
    <w:rsid w:val="0024313A"/>
    <w:rsid w:val="002636F4"/>
    <w:rsid w:val="00265AEB"/>
    <w:rsid w:val="0026757D"/>
    <w:rsid w:val="00267DED"/>
    <w:rsid w:val="00271E37"/>
    <w:rsid w:val="0029073B"/>
    <w:rsid w:val="00291B1F"/>
    <w:rsid w:val="002944C9"/>
    <w:rsid w:val="002A15D5"/>
    <w:rsid w:val="002A39AA"/>
    <w:rsid w:val="002A6353"/>
    <w:rsid w:val="002B742D"/>
    <w:rsid w:val="002D6666"/>
    <w:rsid w:val="002E3D17"/>
    <w:rsid w:val="002F1F8F"/>
    <w:rsid w:val="002F579C"/>
    <w:rsid w:val="0030112B"/>
    <w:rsid w:val="00303688"/>
    <w:rsid w:val="00320DCC"/>
    <w:rsid w:val="00323BE6"/>
    <w:rsid w:val="00334E28"/>
    <w:rsid w:val="0033746D"/>
    <w:rsid w:val="0034690A"/>
    <w:rsid w:val="00347226"/>
    <w:rsid w:val="003477E2"/>
    <w:rsid w:val="00370145"/>
    <w:rsid w:val="003742E5"/>
    <w:rsid w:val="0037653A"/>
    <w:rsid w:val="003A3DBA"/>
    <w:rsid w:val="003B4026"/>
    <w:rsid w:val="003C168B"/>
    <w:rsid w:val="003C34E8"/>
    <w:rsid w:val="003C6618"/>
    <w:rsid w:val="003D1535"/>
    <w:rsid w:val="003F2ED2"/>
    <w:rsid w:val="003F495A"/>
    <w:rsid w:val="00410DEE"/>
    <w:rsid w:val="00415279"/>
    <w:rsid w:val="00433544"/>
    <w:rsid w:val="00441C77"/>
    <w:rsid w:val="00455D4C"/>
    <w:rsid w:val="00460B7B"/>
    <w:rsid w:val="00461FBB"/>
    <w:rsid w:val="00466150"/>
    <w:rsid w:val="00473FCB"/>
    <w:rsid w:val="00474E8C"/>
    <w:rsid w:val="004779CB"/>
    <w:rsid w:val="00477BE5"/>
    <w:rsid w:val="004875DF"/>
    <w:rsid w:val="00494F68"/>
    <w:rsid w:val="004A020A"/>
    <w:rsid w:val="004B1727"/>
    <w:rsid w:val="004B32D5"/>
    <w:rsid w:val="004B4057"/>
    <w:rsid w:val="004B44C8"/>
    <w:rsid w:val="004C4825"/>
    <w:rsid w:val="004D4FFA"/>
    <w:rsid w:val="004E1086"/>
    <w:rsid w:val="004E2F66"/>
    <w:rsid w:val="004E6213"/>
    <w:rsid w:val="004F0AB9"/>
    <w:rsid w:val="004F2CBC"/>
    <w:rsid w:val="00530240"/>
    <w:rsid w:val="00530DAD"/>
    <w:rsid w:val="00535087"/>
    <w:rsid w:val="0055148E"/>
    <w:rsid w:val="005528BA"/>
    <w:rsid w:val="00552FEC"/>
    <w:rsid w:val="00555639"/>
    <w:rsid w:val="005600DA"/>
    <w:rsid w:val="00563004"/>
    <w:rsid w:val="00563629"/>
    <w:rsid w:val="00565114"/>
    <w:rsid w:val="0056542A"/>
    <w:rsid w:val="005708A4"/>
    <w:rsid w:val="00571DB9"/>
    <w:rsid w:val="00582FE1"/>
    <w:rsid w:val="00585E9D"/>
    <w:rsid w:val="005A05D1"/>
    <w:rsid w:val="005A2B61"/>
    <w:rsid w:val="005A38B2"/>
    <w:rsid w:val="005D36F1"/>
    <w:rsid w:val="005F28D0"/>
    <w:rsid w:val="005F6FB0"/>
    <w:rsid w:val="006010C8"/>
    <w:rsid w:val="00604F87"/>
    <w:rsid w:val="006073A0"/>
    <w:rsid w:val="00612031"/>
    <w:rsid w:val="00612A09"/>
    <w:rsid w:val="00612AB4"/>
    <w:rsid w:val="0062432B"/>
    <w:rsid w:val="006260C7"/>
    <w:rsid w:val="0063167E"/>
    <w:rsid w:val="006320C3"/>
    <w:rsid w:val="006324D0"/>
    <w:rsid w:val="00636732"/>
    <w:rsid w:val="0064346C"/>
    <w:rsid w:val="00646D31"/>
    <w:rsid w:val="0064725F"/>
    <w:rsid w:val="0065305A"/>
    <w:rsid w:val="0065384F"/>
    <w:rsid w:val="00654E49"/>
    <w:rsid w:val="00656DBC"/>
    <w:rsid w:val="0066336F"/>
    <w:rsid w:val="00676CB2"/>
    <w:rsid w:val="0068396C"/>
    <w:rsid w:val="00687C40"/>
    <w:rsid w:val="006A0254"/>
    <w:rsid w:val="006A2B1C"/>
    <w:rsid w:val="006A4472"/>
    <w:rsid w:val="006A5164"/>
    <w:rsid w:val="006A7548"/>
    <w:rsid w:val="006B6885"/>
    <w:rsid w:val="006D3BF0"/>
    <w:rsid w:val="006D506D"/>
    <w:rsid w:val="006D7D59"/>
    <w:rsid w:val="006D7EE4"/>
    <w:rsid w:val="006E02FB"/>
    <w:rsid w:val="006E1133"/>
    <w:rsid w:val="006E4843"/>
    <w:rsid w:val="006E645C"/>
    <w:rsid w:val="006F3D42"/>
    <w:rsid w:val="00700148"/>
    <w:rsid w:val="0071234F"/>
    <w:rsid w:val="007132D4"/>
    <w:rsid w:val="00715B97"/>
    <w:rsid w:val="00721708"/>
    <w:rsid w:val="00723FEB"/>
    <w:rsid w:val="00724D6B"/>
    <w:rsid w:val="0072780F"/>
    <w:rsid w:val="00731CDE"/>
    <w:rsid w:val="0074078B"/>
    <w:rsid w:val="0074161D"/>
    <w:rsid w:val="00743A4E"/>
    <w:rsid w:val="00750EDE"/>
    <w:rsid w:val="00767695"/>
    <w:rsid w:val="007679C4"/>
    <w:rsid w:val="00797C7D"/>
    <w:rsid w:val="007A0BB2"/>
    <w:rsid w:val="007B047A"/>
    <w:rsid w:val="007B1693"/>
    <w:rsid w:val="007B2F81"/>
    <w:rsid w:val="007B3330"/>
    <w:rsid w:val="007B58FA"/>
    <w:rsid w:val="007B70DC"/>
    <w:rsid w:val="007C014E"/>
    <w:rsid w:val="007D08C5"/>
    <w:rsid w:val="007D7AF6"/>
    <w:rsid w:val="007E6D8C"/>
    <w:rsid w:val="008016AF"/>
    <w:rsid w:val="00804CD6"/>
    <w:rsid w:val="008220ED"/>
    <w:rsid w:val="008302DA"/>
    <w:rsid w:val="008329B7"/>
    <w:rsid w:val="008329BE"/>
    <w:rsid w:val="00834784"/>
    <w:rsid w:val="00846457"/>
    <w:rsid w:val="008471E9"/>
    <w:rsid w:val="00853100"/>
    <w:rsid w:val="00853699"/>
    <w:rsid w:val="008611E5"/>
    <w:rsid w:val="0087163E"/>
    <w:rsid w:val="008874C6"/>
    <w:rsid w:val="008912D4"/>
    <w:rsid w:val="008929B2"/>
    <w:rsid w:val="008A0C58"/>
    <w:rsid w:val="008A74B0"/>
    <w:rsid w:val="008D183F"/>
    <w:rsid w:val="008D4074"/>
    <w:rsid w:val="008E47C9"/>
    <w:rsid w:val="008E4CFF"/>
    <w:rsid w:val="00902AA6"/>
    <w:rsid w:val="009107C8"/>
    <w:rsid w:val="00912B2A"/>
    <w:rsid w:val="00922E76"/>
    <w:rsid w:val="009242D4"/>
    <w:rsid w:val="00926B5F"/>
    <w:rsid w:val="00931D0D"/>
    <w:rsid w:val="009710E4"/>
    <w:rsid w:val="0097113A"/>
    <w:rsid w:val="009746C3"/>
    <w:rsid w:val="00987772"/>
    <w:rsid w:val="009943C5"/>
    <w:rsid w:val="009973DB"/>
    <w:rsid w:val="009A0191"/>
    <w:rsid w:val="009A19E1"/>
    <w:rsid w:val="009A2DA9"/>
    <w:rsid w:val="009A7864"/>
    <w:rsid w:val="009E4749"/>
    <w:rsid w:val="009F2FF5"/>
    <w:rsid w:val="00A116BB"/>
    <w:rsid w:val="00A27620"/>
    <w:rsid w:val="00A30265"/>
    <w:rsid w:val="00A3217F"/>
    <w:rsid w:val="00A37BCB"/>
    <w:rsid w:val="00A465A7"/>
    <w:rsid w:val="00A46F0A"/>
    <w:rsid w:val="00A4720F"/>
    <w:rsid w:val="00A50605"/>
    <w:rsid w:val="00A600CF"/>
    <w:rsid w:val="00A64A9B"/>
    <w:rsid w:val="00A933B0"/>
    <w:rsid w:val="00A9542D"/>
    <w:rsid w:val="00AA1767"/>
    <w:rsid w:val="00AA6628"/>
    <w:rsid w:val="00AC21B5"/>
    <w:rsid w:val="00AC3D63"/>
    <w:rsid w:val="00AC6283"/>
    <w:rsid w:val="00AC7689"/>
    <w:rsid w:val="00AC7910"/>
    <w:rsid w:val="00AD03AD"/>
    <w:rsid w:val="00AD2B4D"/>
    <w:rsid w:val="00AD4E51"/>
    <w:rsid w:val="00AD577B"/>
    <w:rsid w:val="00AE0AAB"/>
    <w:rsid w:val="00AE6AA2"/>
    <w:rsid w:val="00AF0A25"/>
    <w:rsid w:val="00B00403"/>
    <w:rsid w:val="00B11DE8"/>
    <w:rsid w:val="00B1655E"/>
    <w:rsid w:val="00B201C7"/>
    <w:rsid w:val="00B30EF5"/>
    <w:rsid w:val="00B32238"/>
    <w:rsid w:val="00B42194"/>
    <w:rsid w:val="00B43E90"/>
    <w:rsid w:val="00B4635F"/>
    <w:rsid w:val="00B52485"/>
    <w:rsid w:val="00B6073B"/>
    <w:rsid w:val="00B647A1"/>
    <w:rsid w:val="00B81820"/>
    <w:rsid w:val="00B87B96"/>
    <w:rsid w:val="00B911AF"/>
    <w:rsid w:val="00B9466C"/>
    <w:rsid w:val="00B94691"/>
    <w:rsid w:val="00B96329"/>
    <w:rsid w:val="00BA135A"/>
    <w:rsid w:val="00BA6265"/>
    <w:rsid w:val="00BE3586"/>
    <w:rsid w:val="00BE72A6"/>
    <w:rsid w:val="00BE771D"/>
    <w:rsid w:val="00BF1B0A"/>
    <w:rsid w:val="00BF4A3A"/>
    <w:rsid w:val="00BF5F62"/>
    <w:rsid w:val="00BF77FE"/>
    <w:rsid w:val="00BF7938"/>
    <w:rsid w:val="00C01B25"/>
    <w:rsid w:val="00C25163"/>
    <w:rsid w:val="00C44F3B"/>
    <w:rsid w:val="00C45D03"/>
    <w:rsid w:val="00C47EF1"/>
    <w:rsid w:val="00C559B8"/>
    <w:rsid w:val="00C6370D"/>
    <w:rsid w:val="00C64CF9"/>
    <w:rsid w:val="00C65AB4"/>
    <w:rsid w:val="00C65F95"/>
    <w:rsid w:val="00C812B9"/>
    <w:rsid w:val="00CA136B"/>
    <w:rsid w:val="00CA6AEA"/>
    <w:rsid w:val="00CB2F38"/>
    <w:rsid w:val="00CD097C"/>
    <w:rsid w:val="00CD18AF"/>
    <w:rsid w:val="00CD57AF"/>
    <w:rsid w:val="00CE0426"/>
    <w:rsid w:val="00CE73E7"/>
    <w:rsid w:val="00CF0D08"/>
    <w:rsid w:val="00D069AE"/>
    <w:rsid w:val="00D14971"/>
    <w:rsid w:val="00D2763A"/>
    <w:rsid w:val="00D313F5"/>
    <w:rsid w:val="00D4024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3C1D"/>
    <w:rsid w:val="00D87EF1"/>
    <w:rsid w:val="00D90276"/>
    <w:rsid w:val="00D910C4"/>
    <w:rsid w:val="00D9731E"/>
    <w:rsid w:val="00D97D4D"/>
    <w:rsid w:val="00DA7831"/>
    <w:rsid w:val="00DD19BC"/>
    <w:rsid w:val="00E057B1"/>
    <w:rsid w:val="00E06BAA"/>
    <w:rsid w:val="00E15ED2"/>
    <w:rsid w:val="00E163D4"/>
    <w:rsid w:val="00E26E79"/>
    <w:rsid w:val="00E42DB3"/>
    <w:rsid w:val="00E76D4E"/>
    <w:rsid w:val="00E8672A"/>
    <w:rsid w:val="00E8707B"/>
    <w:rsid w:val="00E91091"/>
    <w:rsid w:val="00E95318"/>
    <w:rsid w:val="00EA43FB"/>
    <w:rsid w:val="00EA75AA"/>
    <w:rsid w:val="00EB2E30"/>
    <w:rsid w:val="00EB5CEC"/>
    <w:rsid w:val="00EB6101"/>
    <w:rsid w:val="00EC14D4"/>
    <w:rsid w:val="00EC6E9C"/>
    <w:rsid w:val="00ED5B7E"/>
    <w:rsid w:val="00ED774C"/>
    <w:rsid w:val="00EF01D0"/>
    <w:rsid w:val="00EF06E9"/>
    <w:rsid w:val="00EF1490"/>
    <w:rsid w:val="00EF3E68"/>
    <w:rsid w:val="00EF5D39"/>
    <w:rsid w:val="00EF6128"/>
    <w:rsid w:val="00EF723F"/>
    <w:rsid w:val="00F01749"/>
    <w:rsid w:val="00F0202C"/>
    <w:rsid w:val="00F230A5"/>
    <w:rsid w:val="00F249FC"/>
    <w:rsid w:val="00F32D4C"/>
    <w:rsid w:val="00F330D8"/>
    <w:rsid w:val="00F33406"/>
    <w:rsid w:val="00F3518E"/>
    <w:rsid w:val="00F35CDA"/>
    <w:rsid w:val="00F37461"/>
    <w:rsid w:val="00F404DA"/>
    <w:rsid w:val="00F43609"/>
    <w:rsid w:val="00F466BC"/>
    <w:rsid w:val="00F53F63"/>
    <w:rsid w:val="00F5553E"/>
    <w:rsid w:val="00F63198"/>
    <w:rsid w:val="00F63679"/>
    <w:rsid w:val="00F679CD"/>
    <w:rsid w:val="00F71C45"/>
    <w:rsid w:val="00F7322B"/>
    <w:rsid w:val="00FB2127"/>
    <w:rsid w:val="00FB54AD"/>
    <w:rsid w:val="00FC1048"/>
    <w:rsid w:val="00FD1951"/>
    <w:rsid w:val="00FD47F1"/>
    <w:rsid w:val="00FD616D"/>
    <w:rsid w:val="00FD61EF"/>
    <w:rsid w:val="00FE0087"/>
    <w:rsid w:val="00FE14FA"/>
    <w:rsid w:val="00FE2B4E"/>
    <w:rsid w:val="00FE6D81"/>
    <w:rsid w:val="00FF3E01"/>
    <w:rsid w:val="00FF41BE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8B5C2"/>
  <w15:docId w15:val="{42721310-0BD2-411D-9DA9-7AF02070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9943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43C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41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62F9F-69B9-4A2E-8FEF-84A13D2D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2181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3</cp:revision>
  <cp:lastPrinted>2022-05-31T04:48:00Z</cp:lastPrinted>
  <dcterms:created xsi:type="dcterms:W3CDTF">2023-03-10T06:27:00Z</dcterms:created>
  <dcterms:modified xsi:type="dcterms:W3CDTF">2023-03-17T06:29:00Z</dcterms:modified>
</cp:coreProperties>
</file>