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F6" w:rsidRPr="00232939" w:rsidRDefault="00546BF6" w:rsidP="00546BF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-388620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Администрация городского поселения «Борзинское»</w:t>
      </w: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ПОСТАНОВЛЕНИЕ</w:t>
      </w:r>
    </w:p>
    <w:p w:rsidR="00546BF6" w:rsidRPr="00232939" w:rsidRDefault="00546BF6" w:rsidP="00546BF6">
      <w:pPr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«</w:t>
      </w:r>
      <w:r w:rsidR="00C52C4B">
        <w:rPr>
          <w:szCs w:val="28"/>
        </w:rPr>
        <w:t>07</w:t>
      </w:r>
      <w:r w:rsidRPr="00232939">
        <w:rPr>
          <w:szCs w:val="28"/>
        </w:rPr>
        <w:t xml:space="preserve">» </w:t>
      </w:r>
      <w:r w:rsidR="00C52C4B">
        <w:rPr>
          <w:szCs w:val="28"/>
        </w:rPr>
        <w:t>апреля</w:t>
      </w:r>
      <w:r w:rsidRPr="00232939">
        <w:rPr>
          <w:szCs w:val="28"/>
        </w:rPr>
        <w:t xml:space="preserve"> 201</w:t>
      </w:r>
      <w:r w:rsidR="00C52C4B">
        <w:rPr>
          <w:szCs w:val="28"/>
        </w:rPr>
        <w:t>7</w:t>
      </w:r>
      <w:r w:rsidRPr="00232939">
        <w:rPr>
          <w:szCs w:val="28"/>
        </w:rPr>
        <w:t xml:space="preserve"> г.                                  </w:t>
      </w:r>
      <w:r>
        <w:rPr>
          <w:szCs w:val="28"/>
        </w:rPr>
        <w:t xml:space="preserve">                                   </w:t>
      </w:r>
      <w:r w:rsidR="00C52C4B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232939">
        <w:rPr>
          <w:szCs w:val="28"/>
        </w:rPr>
        <w:t xml:space="preserve">    №</w:t>
      </w:r>
      <w:r w:rsidR="00C52C4B">
        <w:rPr>
          <w:szCs w:val="28"/>
        </w:rPr>
        <w:t>257</w:t>
      </w:r>
    </w:p>
    <w:p w:rsidR="00546BF6" w:rsidRPr="000D13F1" w:rsidRDefault="00546BF6" w:rsidP="00546BF6">
      <w:pPr>
        <w:jc w:val="center"/>
        <w:rPr>
          <w:szCs w:val="28"/>
        </w:rPr>
      </w:pPr>
      <w:r w:rsidRPr="000D13F1">
        <w:rPr>
          <w:szCs w:val="28"/>
        </w:rPr>
        <w:t>город Борзя</w:t>
      </w:r>
    </w:p>
    <w:p w:rsidR="00546BF6" w:rsidRPr="00232939" w:rsidRDefault="00546BF6" w:rsidP="00546BF6">
      <w:pPr>
        <w:jc w:val="both"/>
        <w:rPr>
          <w:szCs w:val="28"/>
        </w:rPr>
      </w:pPr>
    </w:p>
    <w:p w:rsidR="00546BF6" w:rsidRPr="00232939" w:rsidRDefault="00C52C4B" w:rsidP="00546BF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546BF6" w:rsidRPr="00232939">
        <w:rPr>
          <w:b/>
          <w:szCs w:val="28"/>
        </w:rPr>
        <w:t>Об утверждении состава и порядка деятельности комиссии по подготовке проекта правил землепользования и застройки городского поселения «Борзинское» муниципального района «Борзинский район»</w:t>
      </w:r>
    </w:p>
    <w:p w:rsidR="00546BF6" w:rsidRPr="00232939" w:rsidRDefault="00546BF6" w:rsidP="00546BF6">
      <w:pPr>
        <w:jc w:val="both"/>
        <w:rPr>
          <w:b/>
          <w:szCs w:val="28"/>
        </w:rPr>
      </w:pPr>
    </w:p>
    <w:p w:rsidR="00546BF6" w:rsidRPr="00232939" w:rsidRDefault="00F15E75" w:rsidP="00546BF6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C52C4B">
        <w:rPr>
          <w:szCs w:val="28"/>
        </w:rPr>
        <w:t>Р</w:t>
      </w:r>
      <w:r w:rsidR="00546BF6" w:rsidRPr="00232939">
        <w:rPr>
          <w:szCs w:val="28"/>
        </w:rPr>
        <w:t>уководствуясь   пунктом 6 статьи 31 Градостроительного кодекса Российской Федерации, пунктом 20 статьи 14 Федерального закона  "Об общих принципах организации местного самоуправления в Российской Федерации " № 131  от 06.10.2003 г.,  статьями 3</w:t>
      </w:r>
      <w:r w:rsidR="00C52C4B">
        <w:rPr>
          <w:szCs w:val="28"/>
        </w:rPr>
        <w:t>9</w:t>
      </w:r>
      <w:r w:rsidR="00546BF6" w:rsidRPr="00232939">
        <w:rPr>
          <w:szCs w:val="28"/>
        </w:rPr>
        <w:t>,</w:t>
      </w:r>
      <w:r w:rsidR="00C52C4B">
        <w:rPr>
          <w:szCs w:val="28"/>
        </w:rPr>
        <w:t xml:space="preserve"> 40</w:t>
      </w:r>
      <w:r w:rsidR="00546BF6" w:rsidRPr="00232939">
        <w:rPr>
          <w:szCs w:val="28"/>
        </w:rPr>
        <w:t xml:space="preserve"> Устава  городского поселения «Борзинское» </w:t>
      </w:r>
      <w:r w:rsidR="00546BF6" w:rsidRPr="000D13F1">
        <w:rPr>
          <w:szCs w:val="28"/>
        </w:rPr>
        <w:t>администрация городского поселения «Борзинское»</w:t>
      </w:r>
      <w:r w:rsidR="00546BF6" w:rsidRPr="00232939">
        <w:rPr>
          <w:b/>
          <w:szCs w:val="28"/>
        </w:rPr>
        <w:t xml:space="preserve">  </w:t>
      </w:r>
      <w:proofErr w:type="gramStart"/>
      <w:r w:rsidR="00546BF6" w:rsidRPr="00232939">
        <w:rPr>
          <w:b/>
          <w:szCs w:val="28"/>
        </w:rPr>
        <w:t>п</w:t>
      </w:r>
      <w:proofErr w:type="gramEnd"/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о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с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т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а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н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о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в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л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я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е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т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:</w:t>
      </w:r>
    </w:p>
    <w:p w:rsidR="00546BF6" w:rsidRPr="00232939" w:rsidRDefault="00546BF6" w:rsidP="00546BF6">
      <w:pPr>
        <w:ind w:firstLine="708"/>
        <w:jc w:val="both"/>
        <w:rPr>
          <w:szCs w:val="28"/>
        </w:rPr>
      </w:pPr>
    </w:p>
    <w:p w:rsidR="00546BF6" w:rsidRPr="00232939" w:rsidRDefault="00F15E75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52C4B">
        <w:rPr>
          <w:szCs w:val="28"/>
        </w:rPr>
        <w:t>В целях подготовки проекта правил землепользования и застройки городского поселения «</w:t>
      </w:r>
      <w:proofErr w:type="spellStart"/>
      <w:r w:rsidR="00C52C4B">
        <w:rPr>
          <w:szCs w:val="28"/>
        </w:rPr>
        <w:t>Борзинское</w:t>
      </w:r>
      <w:proofErr w:type="spellEnd"/>
      <w:r w:rsidR="00C52C4B">
        <w:rPr>
          <w:szCs w:val="28"/>
        </w:rPr>
        <w:t>» создать постоянно</w:t>
      </w:r>
      <w:r w:rsidR="00A45A93">
        <w:rPr>
          <w:szCs w:val="28"/>
        </w:rPr>
        <w:t xml:space="preserve"> </w:t>
      </w:r>
      <w:bookmarkStart w:id="0" w:name="_GoBack"/>
      <w:bookmarkEnd w:id="0"/>
      <w:r w:rsidR="00C52C4B">
        <w:rPr>
          <w:szCs w:val="28"/>
        </w:rPr>
        <w:t xml:space="preserve">действующую комиссию по подготовке проекта </w:t>
      </w:r>
      <w:r w:rsidR="00546BF6" w:rsidRPr="00232939">
        <w:rPr>
          <w:szCs w:val="28"/>
        </w:rPr>
        <w:t>правил землепользования и застройки городского поселения «Борзинское» муниципального района «</w:t>
      </w:r>
      <w:proofErr w:type="spellStart"/>
      <w:r w:rsidR="00546BF6" w:rsidRPr="00232939">
        <w:rPr>
          <w:szCs w:val="28"/>
        </w:rPr>
        <w:t>Борзинский</w:t>
      </w:r>
      <w:proofErr w:type="spellEnd"/>
      <w:r w:rsidR="00546BF6" w:rsidRPr="00232939">
        <w:rPr>
          <w:szCs w:val="28"/>
        </w:rPr>
        <w:t xml:space="preserve"> район» </w:t>
      </w:r>
      <w:r w:rsidR="00C52C4B">
        <w:rPr>
          <w:szCs w:val="28"/>
        </w:rPr>
        <w:t>и утвердить ее состав (</w:t>
      </w:r>
      <w:r>
        <w:rPr>
          <w:szCs w:val="28"/>
        </w:rPr>
        <w:t>приложения 1</w:t>
      </w:r>
      <w:r w:rsidR="00C52C4B">
        <w:rPr>
          <w:szCs w:val="28"/>
        </w:rPr>
        <w:t>)</w:t>
      </w:r>
      <w:r w:rsidR="00546BF6" w:rsidRPr="00232939">
        <w:rPr>
          <w:szCs w:val="28"/>
        </w:rPr>
        <w:t>.</w:t>
      </w:r>
    </w:p>
    <w:p w:rsidR="00546BF6" w:rsidRPr="00232939" w:rsidRDefault="00546BF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Утвердить Порядок деятельности комиссии по подготовке проекта правил землепользования и застройки городского поселения «Борзинское» (приложение 2).</w:t>
      </w:r>
    </w:p>
    <w:p w:rsidR="00546BF6" w:rsidRDefault="00546BF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Комиссии по подготовке проекта правил землепользования и застройки провести работу по установке последовательности градостроительного зонирования, порядка и сроков проведения работ по подготовке проекта правил землепользования и застройки, порядка направления в комиссию предложений заинтересованных лиц по подготовке проекта правил землепользования и застройки.</w:t>
      </w:r>
    </w:p>
    <w:p w:rsidR="00C52C4B" w:rsidRDefault="00C52C4B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Постановление вступает в законную силу с момента подписания.</w:t>
      </w:r>
    </w:p>
    <w:p w:rsidR="00546BF6" w:rsidRDefault="00546BF6" w:rsidP="00546BF6">
      <w:pPr>
        <w:jc w:val="both"/>
        <w:rPr>
          <w:szCs w:val="28"/>
        </w:rPr>
      </w:pPr>
    </w:p>
    <w:p w:rsidR="00546BF6" w:rsidRPr="00F8683D" w:rsidRDefault="00546BF6" w:rsidP="00546BF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 xml:space="preserve">городского поселения «Борзинское»     </w:t>
      </w:r>
      <w:r>
        <w:rPr>
          <w:szCs w:val="28"/>
        </w:rPr>
        <w:t xml:space="preserve">  </w:t>
      </w:r>
      <w:r w:rsidRPr="00F8683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>Н.Н. Яковлев</w:t>
      </w:r>
    </w:p>
    <w:p w:rsidR="00C52C4B" w:rsidRDefault="00546BF6" w:rsidP="004E3D38">
      <w:pPr>
        <w:jc w:val="right"/>
        <w:rPr>
          <w:szCs w:val="28"/>
        </w:rPr>
      </w:pPr>
      <w:r w:rsidRPr="00232939">
        <w:rPr>
          <w:szCs w:val="28"/>
        </w:rPr>
        <w:t xml:space="preserve">                                                           </w:t>
      </w:r>
    </w:p>
    <w:p w:rsidR="00C52C4B" w:rsidRDefault="00C52C4B" w:rsidP="004E3D38">
      <w:pPr>
        <w:jc w:val="right"/>
        <w:rPr>
          <w:szCs w:val="28"/>
        </w:rPr>
      </w:pPr>
    </w:p>
    <w:p w:rsidR="00C52C4B" w:rsidRDefault="00C52C4B" w:rsidP="004E3D38">
      <w:pPr>
        <w:jc w:val="right"/>
        <w:rPr>
          <w:szCs w:val="28"/>
        </w:rPr>
      </w:pPr>
    </w:p>
    <w:p w:rsidR="00C52C4B" w:rsidRDefault="00C52C4B" w:rsidP="004E3D38">
      <w:pPr>
        <w:jc w:val="right"/>
        <w:rPr>
          <w:szCs w:val="28"/>
        </w:rPr>
      </w:pPr>
    </w:p>
    <w:p w:rsidR="00C52C4B" w:rsidRDefault="00C52C4B" w:rsidP="004E3D38">
      <w:pPr>
        <w:jc w:val="right"/>
        <w:rPr>
          <w:szCs w:val="28"/>
        </w:rPr>
      </w:pPr>
    </w:p>
    <w:p w:rsidR="00C52C4B" w:rsidRDefault="00C52C4B" w:rsidP="004E3D38">
      <w:pPr>
        <w:jc w:val="right"/>
        <w:rPr>
          <w:szCs w:val="28"/>
        </w:rPr>
      </w:pPr>
    </w:p>
    <w:p w:rsidR="00C52C4B" w:rsidRDefault="00C52C4B" w:rsidP="004E3D38">
      <w:pPr>
        <w:jc w:val="right"/>
        <w:rPr>
          <w:szCs w:val="28"/>
        </w:rPr>
      </w:pPr>
    </w:p>
    <w:p w:rsidR="00C52C4B" w:rsidRDefault="00C52C4B" w:rsidP="004E3D38">
      <w:pPr>
        <w:jc w:val="right"/>
        <w:rPr>
          <w:szCs w:val="28"/>
        </w:rPr>
      </w:pPr>
    </w:p>
    <w:p w:rsidR="00C52C4B" w:rsidRDefault="00C52C4B" w:rsidP="004E3D38">
      <w:pPr>
        <w:jc w:val="right"/>
        <w:rPr>
          <w:szCs w:val="28"/>
        </w:rPr>
      </w:pPr>
    </w:p>
    <w:p w:rsidR="00546BF6" w:rsidRPr="00232939" w:rsidRDefault="00546BF6" w:rsidP="004E3D38">
      <w:pPr>
        <w:jc w:val="right"/>
        <w:rPr>
          <w:szCs w:val="28"/>
        </w:rPr>
      </w:pPr>
      <w:r w:rsidRPr="00232939">
        <w:rPr>
          <w:szCs w:val="28"/>
        </w:rPr>
        <w:lastRenderedPageBreak/>
        <w:t xml:space="preserve"> Приложение 1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СОСТАВ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комиссии по подготовке проекта правил землепользования и застройки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городского поселения «Борзинское»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Default="00546BF6" w:rsidP="00546BF6">
      <w:pPr>
        <w:tabs>
          <w:tab w:val="left" w:pos="2643"/>
        </w:tabs>
        <w:rPr>
          <w:szCs w:val="28"/>
        </w:rPr>
      </w:pPr>
      <w:r>
        <w:rPr>
          <w:szCs w:val="28"/>
        </w:rPr>
        <w:t>Яковлев Николай Николаевич          -</w:t>
      </w:r>
      <w:r w:rsidRPr="00232939">
        <w:rPr>
          <w:szCs w:val="28"/>
        </w:rPr>
        <w:t xml:space="preserve"> </w:t>
      </w:r>
      <w:r>
        <w:rPr>
          <w:szCs w:val="28"/>
        </w:rPr>
        <w:t>глава</w:t>
      </w:r>
      <w:r w:rsidRPr="00232939">
        <w:rPr>
          <w:szCs w:val="28"/>
        </w:rPr>
        <w:t xml:space="preserve"> городского поселения </w:t>
      </w:r>
      <w:r>
        <w:rPr>
          <w:szCs w:val="28"/>
        </w:rPr>
        <w:t xml:space="preserve"> </w:t>
      </w:r>
    </w:p>
    <w:p w:rsidR="00546BF6" w:rsidRDefault="00546BF6" w:rsidP="00546BF6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232939">
        <w:rPr>
          <w:szCs w:val="28"/>
        </w:rPr>
        <w:t>«Борзинское»</w:t>
      </w:r>
    </w:p>
    <w:p w:rsidR="00C52C4B" w:rsidRDefault="00C52C4B" w:rsidP="00546BF6">
      <w:pPr>
        <w:tabs>
          <w:tab w:val="left" w:pos="2643"/>
        </w:tabs>
        <w:rPr>
          <w:szCs w:val="28"/>
        </w:rPr>
      </w:pPr>
    </w:p>
    <w:p w:rsidR="00C52C4B" w:rsidRDefault="00546BF6" w:rsidP="00C52C4B">
      <w:pPr>
        <w:tabs>
          <w:tab w:val="left" w:pos="2643"/>
        </w:tabs>
        <w:rPr>
          <w:szCs w:val="28"/>
        </w:rPr>
      </w:pPr>
      <w:proofErr w:type="spellStart"/>
      <w:r>
        <w:rPr>
          <w:szCs w:val="28"/>
        </w:rPr>
        <w:t>Савватеев</w:t>
      </w:r>
      <w:proofErr w:type="spellEnd"/>
      <w:r>
        <w:rPr>
          <w:szCs w:val="28"/>
        </w:rPr>
        <w:t xml:space="preserve"> Александр Васильевич </w:t>
      </w:r>
      <w:r w:rsidR="00C52C4B">
        <w:rPr>
          <w:szCs w:val="28"/>
        </w:rPr>
        <w:t xml:space="preserve">   </w:t>
      </w:r>
      <w:r>
        <w:rPr>
          <w:szCs w:val="28"/>
        </w:rPr>
        <w:t>-</w:t>
      </w:r>
      <w:r w:rsidR="00C52C4B">
        <w:rPr>
          <w:szCs w:val="28"/>
        </w:rPr>
        <w:t xml:space="preserve"> исполняющий обязанности заместителя</w:t>
      </w:r>
    </w:p>
    <w:p w:rsidR="00546BF6" w:rsidRDefault="00C52C4B" w:rsidP="00C52C4B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                           </w:t>
      </w:r>
      <w:r w:rsidR="00546BF6">
        <w:rPr>
          <w:szCs w:val="28"/>
        </w:rPr>
        <w:t xml:space="preserve"> </w:t>
      </w:r>
      <w:r>
        <w:rPr>
          <w:szCs w:val="28"/>
        </w:rPr>
        <w:t xml:space="preserve">                                    руководителя администрации</w:t>
      </w:r>
    </w:p>
    <w:p w:rsidR="00C52C4B" w:rsidRDefault="00C52C4B" w:rsidP="00C52C4B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                                                                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</w:p>
    <w:p w:rsidR="006C45ED" w:rsidRDefault="006C45ED" w:rsidP="00C52C4B">
      <w:pPr>
        <w:tabs>
          <w:tab w:val="center" w:pos="4677"/>
        </w:tabs>
        <w:rPr>
          <w:szCs w:val="28"/>
        </w:rPr>
      </w:pP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Якимова Виктория Андреевна    </w:t>
      </w:r>
      <w:r w:rsidRPr="00232939">
        <w:rPr>
          <w:szCs w:val="28"/>
        </w:rPr>
        <w:t xml:space="preserve">   </w:t>
      </w:r>
      <w:r>
        <w:rPr>
          <w:szCs w:val="28"/>
        </w:rPr>
        <w:t xml:space="preserve">- главный специалист по архитектуре и         </w:t>
      </w: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градостроите</w:t>
      </w:r>
      <w:r w:rsidR="006C45ED">
        <w:rPr>
          <w:szCs w:val="28"/>
        </w:rPr>
        <w:t xml:space="preserve">льству отдела </w:t>
      </w:r>
      <w:proofErr w:type="gramStart"/>
      <w:r w:rsidR="006C45ED">
        <w:rPr>
          <w:szCs w:val="28"/>
        </w:rPr>
        <w:t>земельных</w:t>
      </w:r>
      <w:proofErr w:type="gramEnd"/>
      <w:r>
        <w:rPr>
          <w:szCs w:val="28"/>
        </w:rPr>
        <w:t xml:space="preserve">             </w:t>
      </w:r>
    </w:p>
    <w:p w:rsidR="00546BF6" w:rsidRDefault="00546BF6" w:rsidP="006C45ED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6C45ED">
        <w:rPr>
          <w:szCs w:val="28"/>
        </w:rPr>
        <w:t xml:space="preserve">            отношений, архитектуры и </w:t>
      </w:r>
    </w:p>
    <w:p w:rsidR="006C45ED" w:rsidRDefault="006C45ED" w:rsidP="006C45ED">
      <w:pPr>
        <w:tabs>
          <w:tab w:val="left" w:pos="2643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градостроительства администрации</w:t>
      </w:r>
    </w:p>
    <w:p w:rsidR="006C45ED" w:rsidRDefault="006C45ED" w:rsidP="006C45ED">
      <w:pPr>
        <w:tabs>
          <w:tab w:val="left" w:pos="2643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</w:p>
    <w:p w:rsidR="006C45ED" w:rsidRDefault="006C45ED" w:rsidP="006C45ED">
      <w:pPr>
        <w:tabs>
          <w:tab w:val="left" w:pos="2643"/>
        </w:tabs>
        <w:jc w:val="center"/>
        <w:rPr>
          <w:szCs w:val="28"/>
        </w:rPr>
      </w:pPr>
    </w:p>
    <w:p w:rsidR="006C45ED" w:rsidRDefault="006C45ED" w:rsidP="006C45ED">
      <w:pPr>
        <w:tabs>
          <w:tab w:val="left" w:pos="2643"/>
          <w:tab w:val="center" w:pos="4677"/>
        </w:tabs>
        <w:rPr>
          <w:szCs w:val="28"/>
        </w:rPr>
      </w:pPr>
      <w:r>
        <w:rPr>
          <w:szCs w:val="28"/>
        </w:rPr>
        <w:t>Трухин Иван Николаевич                - начальник отдела земельных отношений,</w:t>
      </w:r>
    </w:p>
    <w:p w:rsidR="006C45ED" w:rsidRDefault="006C45ED" w:rsidP="006C45ED">
      <w:pPr>
        <w:tabs>
          <w:tab w:val="left" w:pos="2643"/>
          <w:tab w:val="center" w:pos="4677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архитектуры и градостроительства</w:t>
      </w:r>
    </w:p>
    <w:p w:rsidR="006C45ED" w:rsidRDefault="006C45ED" w:rsidP="006C45ED">
      <w:pPr>
        <w:tabs>
          <w:tab w:val="left" w:pos="2643"/>
          <w:tab w:val="center" w:pos="4677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администрации городского поселения</w:t>
      </w:r>
    </w:p>
    <w:p w:rsidR="006C45ED" w:rsidRDefault="006C45ED" w:rsidP="006C45ED">
      <w:pPr>
        <w:tabs>
          <w:tab w:val="left" w:pos="2643"/>
          <w:tab w:val="center" w:pos="4677"/>
        </w:tabs>
        <w:jc w:val="center"/>
        <w:rPr>
          <w:szCs w:val="28"/>
        </w:rPr>
      </w:pPr>
      <w:r>
        <w:rPr>
          <w:szCs w:val="28"/>
        </w:rPr>
        <w:t xml:space="preserve">            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</w:p>
    <w:p w:rsidR="006C45ED" w:rsidRDefault="006C45ED" w:rsidP="006C45ED">
      <w:pPr>
        <w:tabs>
          <w:tab w:val="left" w:pos="2643"/>
          <w:tab w:val="center" w:pos="4677"/>
        </w:tabs>
        <w:jc w:val="center"/>
        <w:rPr>
          <w:szCs w:val="28"/>
        </w:rPr>
      </w:pPr>
    </w:p>
    <w:p w:rsidR="006C45ED" w:rsidRDefault="006C45ED" w:rsidP="006C45ED">
      <w:pPr>
        <w:tabs>
          <w:tab w:val="left" w:pos="2643"/>
          <w:tab w:val="center" w:pos="4677"/>
        </w:tabs>
        <w:rPr>
          <w:szCs w:val="28"/>
        </w:rPr>
      </w:pPr>
      <w:proofErr w:type="spellStart"/>
      <w:r>
        <w:rPr>
          <w:szCs w:val="28"/>
        </w:rPr>
        <w:t>Булдыгеров</w:t>
      </w:r>
      <w:proofErr w:type="spellEnd"/>
      <w:r>
        <w:rPr>
          <w:szCs w:val="28"/>
        </w:rPr>
        <w:t xml:space="preserve"> Сергей Павлович         - депутат совета городского поселения</w:t>
      </w:r>
    </w:p>
    <w:p w:rsidR="006C45ED" w:rsidRDefault="006C45ED" w:rsidP="006C45ED">
      <w:pPr>
        <w:tabs>
          <w:tab w:val="left" w:pos="2643"/>
          <w:tab w:val="center" w:pos="4677"/>
        </w:tabs>
        <w:jc w:val="center"/>
        <w:rPr>
          <w:szCs w:val="28"/>
        </w:rPr>
      </w:pPr>
      <w:r>
        <w:rPr>
          <w:szCs w:val="28"/>
        </w:rPr>
        <w:t xml:space="preserve">          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</w:p>
    <w:p w:rsidR="006C45ED" w:rsidRDefault="006C45ED" w:rsidP="006C45ED">
      <w:pPr>
        <w:tabs>
          <w:tab w:val="left" w:pos="2643"/>
        </w:tabs>
        <w:jc w:val="center"/>
        <w:rPr>
          <w:szCs w:val="28"/>
        </w:rPr>
      </w:pP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Пономарчук Татьяна Владимировна - заместитель начальника отдела 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земельных отношений и архитектуры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по архитектуре управления 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территориального развития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района «Борзинский район»</w:t>
      </w:r>
    </w:p>
    <w:p w:rsidR="006C45ED" w:rsidRDefault="006C45ED" w:rsidP="00F15E75">
      <w:pPr>
        <w:tabs>
          <w:tab w:val="left" w:pos="2643"/>
        </w:tabs>
        <w:jc w:val="both"/>
        <w:rPr>
          <w:szCs w:val="28"/>
        </w:rPr>
      </w:pPr>
    </w:p>
    <w:p w:rsidR="00F15E75" w:rsidRPr="0040522E" w:rsidRDefault="00F15E75" w:rsidP="00F15E75">
      <w:pPr>
        <w:tabs>
          <w:tab w:val="left" w:pos="2643"/>
        </w:tabs>
        <w:jc w:val="both"/>
        <w:rPr>
          <w:szCs w:val="28"/>
        </w:rPr>
      </w:pPr>
      <w:proofErr w:type="spellStart"/>
      <w:r w:rsidRPr="0040522E">
        <w:rPr>
          <w:szCs w:val="28"/>
        </w:rPr>
        <w:t>Полоротова</w:t>
      </w:r>
      <w:proofErr w:type="spellEnd"/>
      <w:r w:rsidRPr="0040522E">
        <w:rPr>
          <w:szCs w:val="28"/>
        </w:rPr>
        <w:t xml:space="preserve"> Светлана Алексеевна </w:t>
      </w:r>
      <w:r w:rsidR="006C45ED">
        <w:rPr>
          <w:szCs w:val="28"/>
        </w:rPr>
        <w:t xml:space="preserve">    </w:t>
      </w:r>
      <w:r w:rsidRPr="0040522E">
        <w:rPr>
          <w:szCs w:val="28"/>
        </w:rPr>
        <w:t xml:space="preserve"> - кадастровый  инженер</w:t>
      </w: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i/>
          <w:szCs w:val="28"/>
        </w:rPr>
      </w:pP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Default="00546BF6" w:rsidP="00601533">
      <w:pPr>
        <w:tabs>
          <w:tab w:val="left" w:pos="2643"/>
        </w:tabs>
        <w:rPr>
          <w:szCs w:val="28"/>
        </w:rPr>
      </w:pPr>
    </w:p>
    <w:p w:rsidR="00601533" w:rsidRDefault="00601533" w:rsidP="00601533">
      <w:pPr>
        <w:tabs>
          <w:tab w:val="left" w:pos="2643"/>
        </w:tabs>
        <w:rPr>
          <w:szCs w:val="28"/>
        </w:rPr>
      </w:pPr>
    </w:p>
    <w:p w:rsidR="00546BF6" w:rsidRDefault="00546BF6" w:rsidP="00546BF6">
      <w:pPr>
        <w:tabs>
          <w:tab w:val="left" w:pos="2643"/>
        </w:tabs>
        <w:jc w:val="right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right"/>
        <w:rPr>
          <w:szCs w:val="28"/>
        </w:rPr>
      </w:pPr>
      <w:r w:rsidRPr="00232939">
        <w:rPr>
          <w:szCs w:val="28"/>
        </w:rPr>
        <w:lastRenderedPageBreak/>
        <w:t>Приложение 2</w:t>
      </w:r>
    </w:p>
    <w:p w:rsidR="00546BF6" w:rsidRPr="00232939" w:rsidRDefault="00546BF6" w:rsidP="00546BF6">
      <w:pPr>
        <w:rPr>
          <w:szCs w:val="28"/>
        </w:rPr>
      </w:pPr>
    </w:p>
    <w:p w:rsidR="00546BF6" w:rsidRDefault="00546BF6" w:rsidP="00546BF6">
      <w:pPr>
        <w:rPr>
          <w:szCs w:val="28"/>
        </w:rPr>
      </w:pPr>
    </w:p>
    <w:p w:rsidR="00601533" w:rsidRDefault="00601533" w:rsidP="00546BF6">
      <w:pPr>
        <w:rPr>
          <w:szCs w:val="28"/>
        </w:rPr>
      </w:pPr>
    </w:p>
    <w:p w:rsidR="00601533" w:rsidRPr="00232939" w:rsidRDefault="00601533" w:rsidP="00546BF6">
      <w:pPr>
        <w:rPr>
          <w:szCs w:val="28"/>
        </w:rPr>
      </w:pPr>
    </w:p>
    <w:p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 xml:space="preserve">ПОРЯДОК </w:t>
      </w:r>
    </w:p>
    <w:p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>деятельности комиссии по подготовке проекта правил землепользования и застройки городского поселения «Борзинское»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tabs>
          <w:tab w:val="left" w:pos="3536"/>
        </w:tabs>
        <w:rPr>
          <w:szCs w:val="28"/>
        </w:rPr>
      </w:pPr>
      <w:r w:rsidRPr="00232939">
        <w:rPr>
          <w:szCs w:val="28"/>
        </w:rPr>
        <w:t>Общие положения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Настоящее положение определяет порядок создания, задачи, функции и порядок деятельности комиссии по подготовке проекта правил землепользования и застройки городского поседения «Борзинское» муниципального района «Борзинский район» (далее по тексту - комиссия).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</w:t>
      </w:r>
      <w:proofErr w:type="gramStart"/>
      <w:r w:rsidRPr="00232939">
        <w:rPr>
          <w:szCs w:val="28"/>
        </w:rPr>
        <w:t>Комиссия является постоянно действующим органом органа местного самоуправления городского поселения «Борзинское» и формируется для подготовки проекта правил землепользования и застройки к утверждению представительным органом местного самоуправления и подготовки изменений в указанные правила, подготовки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</w:t>
      </w:r>
      <w:proofErr w:type="gramEnd"/>
      <w:r w:rsidRPr="00232939">
        <w:rPr>
          <w:szCs w:val="28"/>
        </w:rPr>
        <w:t xml:space="preserve"> разрешений.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Персональный состав комиссии и порядок ее деятельности устанавливается постановлением </w:t>
      </w:r>
      <w:r>
        <w:rPr>
          <w:szCs w:val="28"/>
        </w:rPr>
        <w:t>главы</w:t>
      </w:r>
      <w:r w:rsidRPr="00232939">
        <w:rPr>
          <w:szCs w:val="28"/>
        </w:rPr>
        <w:t xml:space="preserve"> городского поселения «Борзинское» муниципального района «Борзинский район».</w:t>
      </w:r>
    </w:p>
    <w:p w:rsidR="00546BF6" w:rsidRPr="00232939" w:rsidRDefault="00546BF6" w:rsidP="00546BF6">
      <w:pPr>
        <w:ind w:left="375"/>
        <w:jc w:val="both"/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rPr>
          <w:szCs w:val="28"/>
        </w:rPr>
      </w:pPr>
      <w:r w:rsidRPr="00232939">
        <w:rPr>
          <w:szCs w:val="28"/>
        </w:rPr>
        <w:t xml:space="preserve">Задачи и функции комиссии     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Подготовка проекта правил землепользования и застройки городского поселения «Борзинское», подготовка проекта внесения изменений в правила землепользования и застройки.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 Прием предложений заинтересованных лиц о подготовке проекта правил землепользования и застройки, об изменении границ территориальных зон, изменении градостроительных регламентов. Прием заявлений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lastRenderedPageBreak/>
        <w:t xml:space="preserve">Подготовка заключений </w:t>
      </w:r>
      <w:proofErr w:type="gramStart"/>
      <w:r w:rsidRPr="00232939">
        <w:rPr>
          <w:szCs w:val="28"/>
        </w:rPr>
        <w:t>с рекомендациями о внесении в соответствии с поступившими предложениями изменений в правила</w:t>
      </w:r>
      <w:proofErr w:type="gramEnd"/>
      <w:r w:rsidRPr="00232939">
        <w:rPr>
          <w:szCs w:val="28"/>
        </w:rPr>
        <w:t xml:space="preserve"> землепользования и застройки, проект правил или об отклонении таких предложений с указанием причин.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разрешений.   </w:t>
      </w:r>
    </w:p>
    <w:p w:rsidR="00546BF6" w:rsidRPr="004E653A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4E653A">
        <w:rPr>
          <w:szCs w:val="28"/>
        </w:rPr>
        <w:t>Направление сообщений о проведении общественных обсуждений, публичных слушаний по вопросам предоставления разрешения на условно разрешенный вид использования</w:t>
      </w:r>
      <w:r>
        <w:rPr>
          <w:szCs w:val="28"/>
        </w:rPr>
        <w:t xml:space="preserve"> </w:t>
      </w:r>
      <w:r w:rsidRPr="004E653A">
        <w:rPr>
          <w:szCs w:val="28"/>
        </w:rPr>
        <w:t>земельных участков в соответствии с Градостроительным кодексом Российской Федерации.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 нормативными правовыми актами  Российской Федерации и Забайкальского края, муниципальными правовыми актами.</w:t>
      </w:r>
    </w:p>
    <w:p w:rsidR="00546BF6" w:rsidRPr="00232939" w:rsidRDefault="00546BF6" w:rsidP="00546BF6">
      <w:pPr>
        <w:ind w:left="4260"/>
        <w:jc w:val="both"/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rPr>
          <w:szCs w:val="28"/>
        </w:rPr>
      </w:pPr>
      <w:r w:rsidRPr="00232939">
        <w:rPr>
          <w:szCs w:val="28"/>
        </w:rPr>
        <w:t>Порядок деятельности комиссии</w:t>
      </w:r>
    </w:p>
    <w:p w:rsidR="00546BF6" w:rsidRPr="00232939" w:rsidRDefault="00546BF6" w:rsidP="00546BF6">
      <w:pPr>
        <w:ind w:left="3900"/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3.1  Число членов комиссии не может составлять менее пяти.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3.2</w:t>
      </w:r>
      <w:proofErr w:type="gramStart"/>
      <w:r w:rsidRPr="00232939">
        <w:rPr>
          <w:szCs w:val="28"/>
        </w:rPr>
        <w:t xml:space="preserve">  В</w:t>
      </w:r>
      <w:proofErr w:type="gramEnd"/>
      <w:r w:rsidRPr="00232939">
        <w:rPr>
          <w:szCs w:val="28"/>
        </w:rPr>
        <w:t xml:space="preserve"> состав комиссии входят: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1) представители органов местного самоуправления городского поселения «Борзинское», но не более пятидесяти процентов ее состава;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2) представители населения и юридических лиц, расположенных на территории городского поселения «Борзинское».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3.3 Деятельность членов комиссии осуществляется на общественных началах.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3.4 Деятельностью комиссии руководит председатель комиссии. </w:t>
      </w:r>
      <w:proofErr w:type="gramStart"/>
      <w:r w:rsidRPr="00232939">
        <w:rPr>
          <w:szCs w:val="28"/>
        </w:rPr>
        <w:t>Председатель комиссии назначает и ведет заседания комиссии, подписывает протокол</w:t>
      </w:r>
      <w:r w:rsidR="00601533">
        <w:rPr>
          <w:szCs w:val="28"/>
        </w:rPr>
        <w:t xml:space="preserve">ы заседаний комиссии, протоколы </w:t>
      </w:r>
      <w:r w:rsidRPr="00232939">
        <w:rPr>
          <w:szCs w:val="28"/>
        </w:rPr>
        <w:t>публичных слушаний и заключения о результатах</w:t>
      </w:r>
      <w:r w:rsidR="00601533">
        <w:rPr>
          <w:szCs w:val="28"/>
        </w:rPr>
        <w:t xml:space="preserve"> </w:t>
      </w:r>
      <w:r w:rsidRPr="00232939">
        <w:rPr>
          <w:szCs w:val="28"/>
        </w:rPr>
        <w:t>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Председатель комиссии имеет заместителя</w:t>
      </w:r>
      <w:r w:rsidR="00601533">
        <w:rPr>
          <w:szCs w:val="28"/>
        </w:rPr>
        <w:t>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заместитель </w:t>
      </w:r>
      <w:r>
        <w:rPr>
          <w:szCs w:val="28"/>
        </w:rPr>
        <w:t xml:space="preserve">председателя </w:t>
      </w:r>
      <w:r w:rsidRPr="00232939">
        <w:rPr>
          <w:szCs w:val="28"/>
        </w:rPr>
        <w:t xml:space="preserve">комиссии. В случае отсутствия секретаря комиссии </w:t>
      </w:r>
      <w:r w:rsidRPr="00232939">
        <w:rPr>
          <w:szCs w:val="28"/>
        </w:rPr>
        <w:lastRenderedPageBreak/>
        <w:t>председательствующим назначается исполняющее обязанности секретаря лицо из членов комиссии.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3.5 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 устанавливаются нормативным правовым актом органа местного самоуправления.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3.6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3.7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3.8</w:t>
      </w:r>
      <w:proofErr w:type="gramStart"/>
      <w:r w:rsidRPr="00232939">
        <w:rPr>
          <w:szCs w:val="28"/>
        </w:rPr>
        <w:t xml:space="preserve"> В</w:t>
      </w:r>
      <w:proofErr w:type="gramEnd"/>
      <w:r w:rsidRPr="00232939">
        <w:rPr>
          <w:szCs w:val="28"/>
        </w:rPr>
        <w:t xml:space="preserve">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3.9 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Регламент комиссии может предусматривать: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1) порядок подготовки вопросов для рассмотрения на заседаниях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2) порядок и периодичность проведения заседаний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3) порядок ведения, содержание и форму протокола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4) порядок принятия решений путем голосования;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5) порядок представления заключений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6) ответственность членов комиссии за нарушение регламента;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546BF6" w:rsidRPr="00232939" w:rsidRDefault="006C45ED" w:rsidP="00546BF6">
      <w:pPr>
        <w:jc w:val="both"/>
        <w:rPr>
          <w:szCs w:val="28"/>
        </w:rPr>
      </w:pPr>
      <w:r>
        <w:rPr>
          <w:szCs w:val="28"/>
        </w:rPr>
        <w:t>3.10. П</w:t>
      </w:r>
      <w:r w:rsidR="00546BF6" w:rsidRPr="00232939">
        <w:rPr>
          <w:szCs w:val="28"/>
        </w:rPr>
        <w:t>убличные слушания, проводимые комиссией, могут назначаться на рабочие и выходные дни.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В дни официальны</w:t>
      </w:r>
      <w:r>
        <w:rPr>
          <w:szCs w:val="28"/>
        </w:rPr>
        <w:t xml:space="preserve">х праздников заседания комиссии, общественные обсуждения, </w:t>
      </w:r>
      <w:r w:rsidRPr="00232939">
        <w:rPr>
          <w:szCs w:val="28"/>
        </w:rPr>
        <w:t>публичные слушания не проводятся.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3.11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416F41" w:rsidRDefault="00416F41"/>
    <w:sectPr w:rsidR="00416F41" w:rsidSect="004E653A">
      <w:headerReference w:type="default" r:id="rId9"/>
      <w:pgSz w:w="11906" w:h="16838"/>
      <w:pgMar w:top="1134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75" w:rsidRDefault="00283275">
      <w:r>
        <w:separator/>
      </w:r>
    </w:p>
  </w:endnote>
  <w:endnote w:type="continuationSeparator" w:id="0">
    <w:p w:rsidR="00283275" w:rsidRDefault="0028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75" w:rsidRDefault="00283275">
      <w:r>
        <w:separator/>
      </w:r>
    </w:p>
  </w:footnote>
  <w:footnote w:type="continuationSeparator" w:id="0">
    <w:p w:rsidR="00283275" w:rsidRDefault="0028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A" w:rsidRDefault="00546B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5A93">
      <w:rPr>
        <w:noProof/>
      </w:rPr>
      <w:t>5</w:t>
    </w:r>
    <w:r>
      <w:fldChar w:fldCharType="end"/>
    </w:r>
  </w:p>
  <w:p w:rsidR="004E653A" w:rsidRDefault="00A45A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3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6"/>
    <w:rsid w:val="000003A5"/>
    <w:rsid w:val="00000A2E"/>
    <w:rsid w:val="00001BC7"/>
    <w:rsid w:val="000023B8"/>
    <w:rsid w:val="00003B5B"/>
    <w:rsid w:val="00004363"/>
    <w:rsid w:val="00004C90"/>
    <w:rsid w:val="00004DD2"/>
    <w:rsid w:val="00005DD7"/>
    <w:rsid w:val="00007BBE"/>
    <w:rsid w:val="00010152"/>
    <w:rsid w:val="0001078A"/>
    <w:rsid w:val="00010A0D"/>
    <w:rsid w:val="00010CB0"/>
    <w:rsid w:val="0001146D"/>
    <w:rsid w:val="00012032"/>
    <w:rsid w:val="00012266"/>
    <w:rsid w:val="00013BAF"/>
    <w:rsid w:val="00013CCB"/>
    <w:rsid w:val="00014996"/>
    <w:rsid w:val="000150CA"/>
    <w:rsid w:val="000157CF"/>
    <w:rsid w:val="000167EE"/>
    <w:rsid w:val="0001725A"/>
    <w:rsid w:val="000202B1"/>
    <w:rsid w:val="00020A1D"/>
    <w:rsid w:val="00021585"/>
    <w:rsid w:val="000218A5"/>
    <w:rsid w:val="000223A3"/>
    <w:rsid w:val="000225DF"/>
    <w:rsid w:val="00024129"/>
    <w:rsid w:val="00024361"/>
    <w:rsid w:val="00026891"/>
    <w:rsid w:val="00030750"/>
    <w:rsid w:val="00030CA2"/>
    <w:rsid w:val="00030CC5"/>
    <w:rsid w:val="00031E0F"/>
    <w:rsid w:val="0003397E"/>
    <w:rsid w:val="00034510"/>
    <w:rsid w:val="000355EF"/>
    <w:rsid w:val="00035B7A"/>
    <w:rsid w:val="000366EB"/>
    <w:rsid w:val="00037285"/>
    <w:rsid w:val="00042C85"/>
    <w:rsid w:val="000434C3"/>
    <w:rsid w:val="0004448F"/>
    <w:rsid w:val="0004560E"/>
    <w:rsid w:val="00045E3A"/>
    <w:rsid w:val="00046480"/>
    <w:rsid w:val="00046B76"/>
    <w:rsid w:val="00047EC8"/>
    <w:rsid w:val="0005005F"/>
    <w:rsid w:val="00051431"/>
    <w:rsid w:val="00054196"/>
    <w:rsid w:val="00054F1F"/>
    <w:rsid w:val="0005546F"/>
    <w:rsid w:val="00055957"/>
    <w:rsid w:val="000562BD"/>
    <w:rsid w:val="0005652E"/>
    <w:rsid w:val="0005684A"/>
    <w:rsid w:val="00056A53"/>
    <w:rsid w:val="00060210"/>
    <w:rsid w:val="000605F8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487"/>
    <w:rsid w:val="00070D8D"/>
    <w:rsid w:val="00070DA5"/>
    <w:rsid w:val="00071B6F"/>
    <w:rsid w:val="00072089"/>
    <w:rsid w:val="000772BE"/>
    <w:rsid w:val="00077DDC"/>
    <w:rsid w:val="0008114A"/>
    <w:rsid w:val="0008160F"/>
    <w:rsid w:val="00081F88"/>
    <w:rsid w:val="000842E1"/>
    <w:rsid w:val="00084DE6"/>
    <w:rsid w:val="00084E18"/>
    <w:rsid w:val="000854B2"/>
    <w:rsid w:val="00085EB1"/>
    <w:rsid w:val="00086385"/>
    <w:rsid w:val="00086C93"/>
    <w:rsid w:val="00087AFE"/>
    <w:rsid w:val="00087C26"/>
    <w:rsid w:val="00087CB7"/>
    <w:rsid w:val="0009221D"/>
    <w:rsid w:val="00093592"/>
    <w:rsid w:val="000937A1"/>
    <w:rsid w:val="00094D3D"/>
    <w:rsid w:val="0009572D"/>
    <w:rsid w:val="00095D37"/>
    <w:rsid w:val="00095F4B"/>
    <w:rsid w:val="00096164"/>
    <w:rsid w:val="000963B6"/>
    <w:rsid w:val="00096DD0"/>
    <w:rsid w:val="000A0C1A"/>
    <w:rsid w:val="000A0CF9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E5D"/>
    <w:rsid w:val="000B0433"/>
    <w:rsid w:val="000B1B2C"/>
    <w:rsid w:val="000B2011"/>
    <w:rsid w:val="000B29FE"/>
    <w:rsid w:val="000B38F2"/>
    <w:rsid w:val="000B3DF0"/>
    <w:rsid w:val="000B4712"/>
    <w:rsid w:val="000B4DAC"/>
    <w:rsid w:val="000B52F6"/>
    <w:rsid w:val="000B5814"/>
    <w:rsid w:val="000B581F"/>
    <w:rsid w:val="000B6AC6"/>
    <w:rsid w:val="000B6D87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69E"/>
    <w:rsid w:val="000D0025"/>
    <w:rsid w:val="000D199B"/>
    <w:rsid w:val="000D2268"/>
    <w:rsid w:val="000D2E92"/>
    <w:rsid w:val="000D4BBE"/>
    <w:rsid w:val="000D5576"/>
    <w:rsid w:val="000D5A9C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B2F"/>
    <w:rsid w:val="000E7D21"/>
    <w:rsid w:val="000F001C"/>
    <w:rsid w:val="000F0C95"/>
    <w:rsid w:val="000F0D5F"/>
    <w:rsid w:val="000F0E95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100A98"/>
    <w:rsid w:val="00101B1E"/>
    <w:rsid w:val="00101D42"/>
    <w:rsid w:val="00102106"/>
    <w:rsid w:val="00104759"/>
    <w:rsid w:val="00104D29"/>
    <w:rsid w:val="00106807"/>
    <w:rsid w:val="00106C0B"/>
    <w:rsid w:val="00111E2B"/>
    <w:rsid w:val="00112285"/>
    <w:rsid w:val="0011366C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4FBD"/>
    <w:rsid w:val="001353BF"/>
    <w:rsid w:val="001354B8"/>
    <w:rsid w:val="00135599"/>
    <w:rsid w:val="001355E5"/>
    <w:rsid w:val="00136DD1"/>
    <w:rsid w:val="00136EA8"/>
    <w:rsid w:val="00137241"/>
    <w:rsid w:val="00137448"/>
    <w:rsid w:val="0014027A"/>
    <w:rsid w:val="00142E67"/>
    <w:rsid w:val="001430AF"/>
    <w:rsid w:val="00143489"/>
    <w:rsid w:val="00143E93"/>
    <w:rsid w:val="0014488C"/>
    <w:rsid w:val="00145274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84E"/>
    <w:rsid w:val="00151C14"/>
    <w:rsid w:val="00152712"/>
    <w:rsid w:val="00153068"/>
    <w:rsid w:val="0015327F"/>
    <w:rsid w:val="001551BD"/>
    <w:rsid w:val="00160370"/>
    <w:rsid w:val="001604D5"/>
    <w:rsid w:val="00160FBF"/>
    <w:rsid w:val="00162042"/>
    <w:rsid w:val="00162CDB"/>
    <w:rsid w:val="0016334F"/>
    <w:rsid w:val="001657A6"/>
    <w:rsid w:val="00166145"/>
    <w:rsid w:val="00167119"/>
    <w:rsid w:val="0017039F"/>
    <w:rsid w:val="001712B4"/>
    <w:rsid w:val="00171E6C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0A7A"/>
    <w:rsid w:val="00190B86"/>
    <w:rsid w:val="001914C4"/>
    <w:rsid w:val="00191B0A"/>
    <w:rsid w:val="00191C55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BCA"/>
    <w:rsid w:val="001A2FBE"/>
    <w:rsid w:val="001A46CA"/>
    <w:rsid w:val="001A48A4"/>
    <w:rsid w:val="001A5514"/>
    <w:rsid w:val="001A5769"/>
    <w:rsid w:val="001A71C1"/>
    <w:rsid w:val="001A754B"/>
    <w:rsid w:val="001B05E8"/>
    <w:rsid w:val="001B07FB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F33"/>
    <w:rsid w:val="001C116B"/>
    <w:rsid w:val="001C19D1"/>
    <w:rsid w:val="001C22C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5851"/>
    <w:rsid w:val="001F5A9F"/>
    <w:rsid w:val="002009A6"/>
    <w:rsid w:val="00201F0D"/>
    <w:rsid w:val="0020455B"/>
    <w:rsid w:val="002045EE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2FF1"/>
    <w:rsid w:val="0021328C"/>
    <w:rsid w:val="00213424"/>
    <w:rsid w:val="00213B2F"/>
    <w:rsid w:val="00213F91"/>
    <w:rsid w:val="00214194"/>
    <w:rsid w:val="002141AA"/>
    <w:rsid w:val="00214507"/>
    <w:rsid w:val="0021523B"/>
    <w:rsid w:val="00215E25"/>
    <w:rsid w:val="00215E67"/>
    <w:rsid w:val="002167DD"/>
    <w:rsid w:val="00217B49"/>
    <w:rsid w:val="00217C4B"/>
    <w:rsid w:val="00221070"/>
    <w:rsid w:val="00221516"/>
    <w:rsid w:val="00222582"/>
    <w:rsid w:val="0022272A"/>
    <w:rsid w:val="00222C5B"/>
    <w:rsid w:val="002253EE"/>
    <w:rsid w:val="00226AB2"/>
    <w:rsid w:val="002270B2"/>
    <w:rsid w:val="00230EFF"/>
    <w:rsid w:val="00232FCE"/>
    <w:rsid w:val="00233D50"/>
    <w:rsid w:val="0023484D"/>
    <w:rsid w:val="00237372"/>
    <w:rsid w:val="0023740A"/>
    <w:rsid w:val="0024009F"/>
    <w:rsid w:val="00240BBE"/>
    <w:rsid w:val="00242EF8"/>
    <w:rsid w:val="0024311F"/>
    <w:rsid w:val="00243441"/>
    <w:rsid w:val="002455ED"/>
    <w:rsid w:val="0024580E"/>
    <w:rsid w:val="0024676E"/>
    <w:rsid w:val="00247B39"/>
    <w:rsid w:val="00247CA9"/>
    <w:rsid w:val="002527E6"/>
    <w:rsid w:val="00252896"/>
    <w:rsid w:val="002538FD"/>
    <w:rsid w:val="00254139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44FC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803E5"/>
    <w:rsid w:val="00280865"/>
    <w:rsid w:val="00280A43"/>
    <w:rsid w:val="00281258"/>
    <w:rsid w:val="00281517"/>
    <w:rsid w:val="002815D7"/>
    <w:rsid w:val="00281B29"/>
    <w:rsid w:val="002822F3"/>
    <w:rsid w:val="00283064"/>
    <w:rsid w:val="00283275"/>
    <w:rsid w:val="00283430"/>
    <w:rsid w:val="00284F09"/>
    <w:rsid w:val="002864D4"/>
    <w:rsid w:val="002873B1"/>
    <w:rsid w:val="002873BD"/>
    <w:rsid w:val="0028763D"/>
    <w:rsid w:val="00287A04"/>
    <w:rsid w:val="00287B8E"/>
    <w:rsid w:val="00290393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EA9"/>
    <w:rsid w:val="002B7F04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7149"/>
    <w:rsid w:val="002C73A4"/>
    <w:rsid w:val="002D0B2E"/>
    <w:rsid w:val="002D0E6B"/>
    <w:rsid w:val="002D0F92"/>
    <w:rsid w:val="002D22A0"/>
    <w:rsid w:val="002D23D1"/>
    <w:rsid w:val="002D2504"/>
    <w:rsid w:val="002D2645"/>
    <w:rsid w:val="002D3DA7"/>
    <w:rsid w:val="002D568D"/>
    <w:rsid w:val="002D5A0D"/>
    <w:rsid w:val="002D5DF8"/>
    <w:rsid w:val="002D6392"/>
    <w:rsid w:val="002D77A9"/>
    <w:rsid w:val="002E0C96"/>
    <w:rsid w:val="002E24FC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302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FA9"/>
    <w:rsid w:val="0030056D"/>
    <w:rsid w:val="00302199"/>
    <w:rsid w:val="00302E17"/>
    <w:rsid w:val="003035E5"/>
    <w:rsid w:val="00303C13"/>
    <w:rsid w:val="00303EAA"/>
    <w:rsid w:val="003042D6"/>
    <w:rsid w:val="00305B13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E43"/>
    <w:rsid w:val="00317044"/>
    <w:rsid w:val="0031733F"/>
    <w:rsid w:val="003177CC"/>
    <w:rsid w:val="00320469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86B"/>
    <w:rsid w:val="00331C4B"/>
    <w:rsid w:val="003329D2"/>
    <w:rsid w:val="0033476A"/>
    <w:rsid w:val="00334984"/>
    <w:rsid w:val="00337944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51467"/>
    <w:rsid w:val="003514E3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186A"/>
    <w:rsid w:val="00363BC4"/>
    <w:rsid w:val="0036513D"/>
    <w:rsid w:val="00365952"/>
    <w:rsid w:val="003667A1"/>
    <w:rsid w:val="0037291A"/>
    <w:rsid w:val="00373D83"/>
    <w:rsid w:val="00374556"/>
    <w:rsid w:val="00374760"/>
    <w:rsid w:val="00374B9B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41C0"/>
    <w:rsid w:val="003847DE"/>
    <w:rsid w:val="00384AA1"/>
    <w:rsid w:val="00385BCD"/>
    <w:rsid w:val="00386735"/>
    <w:rsid w:val="00386BD6"/>
    <w:rsid w:val="00387151"/>
    <w:rsid w:val="0038797C"/>
    <w:rsid w:val="00387C5B"/>
    <w:rsid w:val="00390A72"/>
    <w:rsid w:val="00391BB4"/>
    <w:rsid w:val="00392584"/>
    <w:rsid w:val="00392978"/>
    <w:rsid w:val="00393620"/>
    <w:rsid w:val="0039375C"/>
    <w:rsid w:val="00395431"/>
    <w:rsid w:val="00395994"/>
    <w:rsid w:val="00395B97"/>
    <w:rsid w:val="00395B98"/>
    <w:rsid w:val="00395D04"/>
    <w:rsid w:val="003961B5"/>
    <w:rsid w:val="00397ACF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B0DCE"/>
    <w:rsid w:val="003B2E6A"/>
    <w:rsid w:val="003B3EE1"/>
    <w:rsid w:val="003B4F9E"/>
    <w:rsid w:val="003B5195"/>
    <w:rsid w:val="003B5248"/>
    <w:rsid w:val="003B6425"/>
    <w:rsid w:val="003B73C6"/>
    <w:rsid w:val="003B7A27"/>
    <w:rsid w:val="003C1586"/>
    <w:rsid w:val="003C1A23"/>
    <w:rsid w:val="003C223D"/>
    <w:rsid w:val="003C2AF7"/>
    <w:rsid w:val="003C379A"/>
    <w:rsid w:val="003C658A"/>
    <w:rsid w:val="003C7120"/>
    <w:rsid w:val="003C7AFF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E1CC3"/>
    <w:rsid w:val="003E2B7B"/>
    <w:rsid w:val="003E3848"/>
    <w:rsid w:val="003E416E"/>
    <w:rsid w:val="003E717F"/>
    <w:rsid w:val="003E73BB"/>
    <w:rsid w:val="003F12E0"/>
    <w:rsid w:val="003F18D4"/>
    <w:rsid w:val="003F239B"/>
    <w:rsid w:val="003F293C"/>
    <w:rsid w:val="003F2A4D"/>
    <w:rsid w:val="003F4038"/>
    <w:rsid w:val="003F4226"/>
    <w:rsid w:val="003F4716"/>
    <w:rsid w:val="003F519E"/>
    <w:rsid w:val="003F55B1"/>
    <w:rsid w:val="003F5EED"/>
    <w:rsid w:val="003F6038"/>
    <w:rsid w:val="003F6469"/>
    <w:rsid w:val="003F6C4B"/>
    <w:rsid w:val="0040349F"/>
    <w:rsid w:val="00404B29"/>
    <w:rsid w:val="00406533"/>
    <w:rsid w:val="0040654C"/>
    <w:rsid w:val="00406B86"/>
    <w:rsid w:val="004072D2"/>
    <w:rsid w:val="00407419"/>
    <w:rsid w:val="00407574"/>
    <w:rsid w:val="004101CC"/>
    <w:rsid w:val="00411934"/>
    <w:rsid w:val="00411F19"/>
    <w:rsid w:val="004127AE"/>
    <w:rsid w:val="00413285"/>
    <w:rsid w:val="00413708"/>
    <w:rsid w:val="00413A62"/>
    <w:rsid w:val="00413EFF"/>
    <w:rsid w:val="00413FBF"/>
    <w:rsid w:val="00414991"/>
    <w:rsid w:val="00414A85"/>
    <w:rsid w:val="00414B61"/>
    <w:rsid w:val="00416617"/>
    <w:rsid w:val="00416F41"/>
    <w:rsid w:val="004177B8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9D5"/>
    <w:rsid w:val="004329FE"/>
    <w:rsid w:val="00432BF3"/>
    <w:rsid w:val="00434F0E"/>
    <w:rsid w:val="0043567F"/>
    <w:rsid w:val="004368FC"/>
    <w:rsid w:val="00436AA0"/>
    <w:rsid w:val="004378A1"/>
    <w:rsid w:val="00437EE3"/>
    <w:rsid w:val="0044073E"/>
    <w:rsid w:val="00441934"/>
    <w:rsid w:val="00442362"/>
    <w:rsid w:val="00443BD4"/>
    <w:rsid w:val="00443C5F"/>
    <w:rsid w:val="0044400D"/>
    <w:rsid w:val="00444319"/>
    <w:rsid w:val="00444ABF"/>
    <w:rsid w:val="00445D2C"/>
    <w:rsid w:val="00450A37"/>
    <w:rsid w:val="00450BAA"/>
    <w:rsid w:val="00451501"/>
    <w:rsid w:val="00451B95"/>
    <w:rsid w:val="004535D3"/>
    <w:rsid w:val="00454714"/>
    <w:rsid w:val="0045644E"/>
    <w:rsid w:val="00456759"/>
    <w:rsid w:val="00457276"/>
    <w:rsid w:val="004574B8"/>
    <w:rsid w:val="00457629"/>
    <w:rsid w:val="00457FBE"/>
    <w:rsid w:val="004609E2"/>
    <w:rsid w:val="00460F4A"/>
    <w:rsid w:val="0046219A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553"/>
    <w:rsid w:val="00473CF2"/>
    <w:rsid w:val="004749F7"/>
    <w:rsid w:val="00474A6A"/>
    <w:rsid w:val="00474EAB"/>
    <w:rsid w:val="0047561D"/>
    <w:rsid w:val="00475D7C"/>
    <w:rsid w:val="0047645E"/>
    <w:rsid w:val="00476986"/>
    <w:rsid w:val="004769E4"/>
    <w:rsid w:val="00477AD2"/>
    <w:rsid w:val="00477F82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A11"/>
    <w:rsid w:val="00492A75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C01B2"/>
    <w:rsid w:val="004C1A19"/>
    <w:rsid w:val="004C1AEB"/>
    <w:rsid w:val="004C4C2B"/>
    <w:rsid w:val="004C50B9"/>
    <w:rsid w:val="004C6CBD"/>
    <w:rsid w:val="004C7DDB"/>
    <w:rsid w:val="004D06A2"/>
    <w:rsid w:val="004D1294"/>
    <w:rsid w:val="004D1308"/>
    <w:rsid w:val="004D1752"/>
    <w:rsid w:val="004D178A"/>
    <w:rsid w:val="004D1A52"/>
    <w:rsid w:val="004D32C5"/>
    <w:rsid w:val="004D3D7E"/>
    <w:rsid w:val="004D4488"/>
    <w:rsid w:val="004D5B90"/>
    <w:rsid w:val="004D5BEE"/>
    <w:rsid w:val="004D6407"/>
    <w:rsid w:val="004E11D6"/>
    <w:rsid w:val="004E15A5"/>
    <w:rsid w:val="004E1606"/>
    <w:rsid w:val="004E180B"/>
    <w:rsid w:val="004E2117"/>
    <w:rsid w:val="004E3D38"/>
    <w:rsid w:val="004E4A49"/>
    <w:rsid w:val="004E4CCE"/>
    <w:rsid w:val="004E4DB5"/>
    <w:rsid w:val="004E7814"/>
    <w:rsid w:val="004F032B"/>
    <w:rsid w:val="004F145F"/>
    <w:rsid w:val="004F1E12"/>
    <w:rsid w:val="004F2F10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4CF5"/>
    <w:rsid w:val="005053D7"/>
    <w:rsid w:val="00505BCB"/>
    <w:rsid w:val="00505E13"/>
    <w:rsid w:val="00505E62"/>
    <w:rsid w:val="00507879"/>
    <w:rsid w:val="00510725"/>
    <w:rsid w:val="0051131F"/>
    <w:rsid w:val="00511BE5"/>
    <w:rsid w:val="00512D28"/>
    <w:rsid w:val="00513E6F"/>
    <w:rsid w:val="00514445"/>
    <w:rsid w:val="005145DA"/>
    <w:rsid w:val="00514E73"/>
    <w:rsid w:val="005152EF"/>
    <w:rsid w:val="005156C7"/>
    <w:rsid w:val="005168AB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C53"/>
    <w:rsid w:val="005400F1"/>
    <w:rsid w:val="00540618"/>
    <w:rsid w:val="005406DF"/>
    <w:rsid w:val="00540810"/>
    <w:rsid w:val="00541D14"/>
    <w:rsid w:val="00542CA6"/>
    <w:rsid w:val="00543960"/>
    <w:rsid w:val="0054498C"/>
    <w:rsid w:val="00545C5C"/>
    <w:rsid w:val="00546BF6"/>
    <w:rsid w:val="00552A4E"/>
    <w:rsid w:val="00552F41"/>
    <w:rsid w:val="00552FEA"/>
    <w:rsid w:val="00552FEC"/>
    <w:rsid w:val="0055395B"/>
    <w:rsid w:val="005539C4"/>
    <w:rsid w:val="005545D7"/>
    <w:rsid w:val="00555722"/>
    <w:rsid w:val="00557833"/>
    <w:rsid w:val="00560D9C"/>
    <w:rsid w:val="00560E36"/>
    <w:rsid w:val="00561069"/>
    <w:rsid w:val="00561362"/>
    <w:rsid w:val="005627EA"/>
    <w:rsid w:val="005631A5"/>
    <w:rsid w:val="005635E9"/>
    <w:rsid w:val="00563665"/>
    <w:rsid w:val="00564161"/>
    <w:rsid w:val="00565DE8"/>
    <w:rsid w:val="005672C8"/>
    <w:rsid w:val="0056766F"/>
    <w:rsid w:val="00567933"/>
    <w:rsid w:val="005705BD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20A2"/>
    <w:rsid w:val="005834B3"/>
    <w:rsid w:val="005835F6"/>
    <w:rsid w:val="00584947"/>
    <w:rsid w:val="00585D89"/>
    <w:rsid w:val="00586DAF"/>
    <w:rsid w:val="0058722E"/>
    <w:rsid w:val="00587FED"/>
    <w:rsid w:val="00590618"/>
    <w:rsid w:val="00590C4B"/>
    <w:rsid w:val="00591088"/>
    <w:rsid w:val="0059169F"/>
    <w:rsid w:val="00591DD2"/>
    <w:rsid w:val="0059372F"/>
    <w:rsid w:val="00593E23"/>
    <w:rsid w:val="005943AC"/>
    <w:rsid w:val="005948F9"/>
    <w:rsid w:val="00594FCF"/>
    <w:rsid w:val="0059524A"/>
    <w:rsid w:val="00595778"/>
    <w:rsid w:val="00596520"/>
    <w:rsid w:val="00596645"/>
    <w:rsid w:val="005969AC"/>
    <w:rsid w:val="00596E69"/>
    <w:rsid w:val="005972E1"/>
    <w:rsid w:val="00597692"/>
    <w:rsid w:val="00597899"/>
    <w:rsid w:val="00597C1F"/>
    <w:rsid w:val="005A082C"/>
    <w:rsid w:val="005A121E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7DAC"/>
    <w:rsid w:val="005D03BE"/>
    <w:rsid w:val="005D067B"/>
    <w:rsid w:val="005D1B85"/>
    <w:rsid w:val="005D4245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1533"/>
    <w:rsid w:val="00602758"/>
    <w:rsid w:val="00604446"/>
    <w:rsid w:val="0060480E"/>
    <w:rsid w:val="006068CD"/>
    <w:rsid w:val="00606A21"/>
    <w:rsid w:val="00606D7B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F3B"/>
    <w:rsid w:val="00615E88"/>
    <w:rsid w:val="0061633E"/>
    <w:rsid w:val="006172EC"/>
    <w:rsid w:val="00617FE2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BC9"/>
    <w:rsid w:val="00637738"/>
    <w:rsid w:val="0064065C"/>
    <w:rsid w:val="00640C91"/>
    <w:rsid w:val="00643162"/>
    <w:rsid w:val="00643472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57AC"/>
    <w:rsid w:val="006558FB"/>
    <w:rsid w:val="006569D8"/>
    <w:rsid w:val="00656CF2"/>
    <w:rsid w:val="0065744B"/>
    <w:rsid w:val="0066083A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2567"/>
    <w:rsid w:val="00672974"/>
    <w:rsid w:val="006732B0"/>
    <w:rsid w:val="006734E2"/>
    <w:rsid w:val="00674597"/>
    <w:rsid w:val="0067535B"/>
    <w:rsid w:val="00675603"/>
    <w:rsid w:val="00676948"/>
    <w:rsid w:val="00676DCF"/>
    <w:rsid w:val="0067723F"/>
    <w:rsid w:val="00677B54"/>
    <w:rsid w:val="0068049F"/>
    <w:rsid w:val="00681370"/>
    <w:rsid w:val="00682E5F"/>
    <w:rsid w:val="00682E86"/>
    <w:rsid w:val="00682F8D"/>
    <w:rsid w:val="006831BE"/>
    <w:rsid w:val="00687110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3A7"/>
    <w:rsid w:val="006951A0"/>
    <w:rsid w:val="0069533E"/>
    <w:rsid w:val="006967B9"/>
    <w:rsid w:val="006967DE"/>
    <w:rsid w:val="00697F2A"/>
    <w:rsid w:val="006A0B29"/>
    <w:rsid w:val="006A0B3B"/>
    <w:rsid w:val="006A12BA"/>
    <w:rsid w:val="006A154C"/>
    <w:rsid w:val="006A28D3"/>
    <w:rsid w:val="006A2C98"/>
    <w:rsid w:val="006A5B03"/>
    <w:rsid w:val="006A73B6"/>
    <w:rsid w:val="006B0077"/>
    <w:rsid w:val="006B1B80"/>
    <w:rsid w:val="006B31EA"/>
    <w:rsid w:val="006B3649"/>
    <w:rsid w:val="006B42C4"/>
    <w:rsid w:val="006B4E35"/>
    <w:rsid w:val="006B6148"/>
    <w:rsid w:val="006B66A9"/>
    <w:rsid w:val="006B6C2A"/>
    <w:rsid w:val="006B7329"/>
    <w:rsid w:val="006B78A7"/>
    <w:rsid w:val="006C0706"/>
    <w:rsid w:val="006C3570"/>
    <w:rsid w:val="006C437A"/>
    <w:rsid w:val="006C45ED"/>
    <w:rsid w:val="006C5EF9"/>
    <w:rsid w:val="006C64FF"/>
    <w:rsid w:val="006C6591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AC6"/>
    <w:rsid w:val="0070040C"/>
    <w:rsid w:val="007010C2"/>
    <w:rsid w:val="00701B0B"/>
    <w:rsid w:val="00703343"/>
    <w:rsid w:val="00703BFE"/>
    <w:rsid w:val="00704CA5"/>
    <w:rsid w:val="00704CEF"/>
    <w:rsid w:val="0070599A"/>
    <w:rsid w:val="00707206"/>
    <w:rsid w:val="0071012A"/>
    <w:rsid w:val="00710C66"/>
    <w:rsid w:val="00711157"/>
    <w:rsid w:val="0071144A"/>
    <w:rsid w:val="00711D9F"/>
    <w:rsid w:val="0071478A"/>
    <w:rsid w:val="00715568"/>
    <w:rsid w:val="007155C7"/>
    <w:rsid w:val="00715D1E"/>
    <w:rsid w:val="0071612D"/>
    <w:rsid w:val="00716FB3"/>
    <w:rsid w:val="00716FC2"/>
    <w:rsid w:val="00717182"/>
    <w:rsid w:val="00717AE3"/>
    <w:rsid w:val="00717D8B"/>
    <w:rsid w:val="0072004D"/>
    <w:rsid w:val="0072008E"/>
    <w:rsid w:val="007201DD"/>
    <w:rsid w:val="00720207"/>
    <w:rsid w:val="00721B41"/>
    <w:rsid w:val="0072293D"/>
    <w:rsid w:val="00723AA4"/>
    <w:rsid w:val="00724A62"/>
    <w:rsid w:val="00724B22"/>
    <w:rsid w:val="00725200"/>
    <w:rsid w:val="00725B78"/>
    <w:rsid w:val="00725D91"/>
    <w:rsid w:val="00725E3E"/>
    <w:rsid w:val="00725FA5"/>
    <w:rsid w:val="007278B9"/>
    <w:rsid w:val="00730362"/>
    <w:rsid w:val="00730C37"/>
    <w:rsid w:val="00731CC4"/>
    <w:rsid w:val="00732043"/>
    <w:rsid w:val="00732738"/>
    <w:rsid w:val="00732A7A"/>
    <w:rsid w:val="00733DD0"/>
    <w:rsid w:val="00735906"/>
    <w:rsid w:val="00740134"/>
    <w:rsid w:val="0074047F"/>
    <w:rsid w:val="00740C25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7507"/>
    <w:rsid w:val="00747BBC"/>
    <w:rsid w:val="00750218"/>
    <w:rsid w:val="00751698"/>
    <w:rsid w:val="00753494"/>
    <w:rsid w:val="007534BF"/>
    <w:rsid w:val="007545FD"/>
    <w:rsid w:val="00754A71"/>
    <w:rsid w:val="00754A73"/>
    <w:rsid w:val="00755E93"/>
    <w:rsid w:val="0075648B"/>
    <w:rsid w:val="007578FE"/>
    <w:rsid w:val="007579E9"/>
    <w:rsid w:val="00757AC7"/>
    <w:rsid w:val="007603B1"/>
    <w:rsid w:val="00761AE0"/>
    <w:rsid w:val="00762664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49B8"/>
    <w:rsid w:val="00794F51"/>
    <w:rsid w:val="00794FF6"/>
    <w:rsid w:val="00795036"/>
    <w:rsid w:val="007950BE"/>
    <w:rsid w:val="007956FF"/>
    <w:rsid w:val="0079685B"/>
    <w:rsid w:val="007979A4"/>
    <w:rsid w:val="007A1435"/>
    <w:rsid w:val="007A2724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3944"/>
    <w:rsid w:val="007B7127"/>
    <w:rsid w:val="007C13F9"/>
    <w:rsid w:val="007C142C"/>
    <w:rsid w:val="007C318D"/>
    <w:rsid w:val="007C3A29"/>
    <w:rsid w:val="007C45F7"/>
    <w:rsid w:val="007C4713"/>
    <w:rsid w:val="007C56E8"/>
    <w:rsid w:val="007C6252"/>
    <w:rsid w:val="007C6782"/>
    <w:rsid w:val="007C69C4"/>
    <w:rsid w:val="007C6B3B"/>
    <w:rsid w:val="007C77C3"/>
    <w:rsid w:val="007D04CB"/>
    <w:rsid w:val="007D0539"/>
    <w:rsid w:val="007D1151"/>
    <w:rsid w:val="007D1BAD"/>
    <w:rsid w:val="007D1FAA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934"/>
    <w:rsid w:val="007E1B84"/>
    <w:rsid w:val="007E41BF"/>
    <w:rsid w:val="007E5110"/>
    <w:rsid w:val="007E555F"/>
    <w:rsid w:val="007E5CD6"/>
    <w:rsid w:val="007E7B6C"/>
    <w:rsid w:val="007F0B83"/>
    <w:rsid w:val="007F0F79"/>
    <w:rsid w:val="007F1474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109D5"/>
    <w:rsid w:val="00810BBB"/>
    <w:rsid w:val="00811CEE"/>
    <w:rsid w:val="008123CD"/>
    <w:rsid w:val="00812912"/>
    <w:rsid w:val="00813828"/>
    <w:rsid w:val="00813944"/>
    <w:rsid w:val="00813A2E"/>
    <w:rsid w:val="0081451F"/>
    <w:rsid w:val="00815041"/>
    <w:rsid w:val="008165A5"/>
    <w:rsid w:val="0081762B"/>
    <w:rsid w:val="008204BB"/>
    <w:rsid w:val="00820838"/>
    <w:rsid w:val="00820978"/>
    <w:rsid w:val="00821E86"/>
    <w:rsid w:val="00822F27"/>
    <w:rsid w:val="00824460"/>
    <w:rsid w:val="00824F21"/>
    <w:rsid w:val="008255F8"/>
    <w:rsid w:val="00825C69"/>
    <w:rsid w:val="00826861"/>
    <w:rsid w:val="008305EC"/>
    <w:rsid w:val="008309EC"/>
    <w:rsid w:val="00830E92"/>
    <w:rsid w:val="00831035"/>
    <w:rsid w:val="00834073"/>
    <w:rsid w:val="0083521A"/>
    <w:rsid w:val="00835AAF"/>
    <w:rsid w:val="00835C58"/>
    <w:rsid w:val="00840638"/>
    <w:rsid w:val="00840848"/>
    <w:rsid w:val="00841D06"/>
    <w:rsid w:val="00844289"/>
    <w:rsid w:val="00844B75"/>
    <w:rsid w:val="00844FD5"/>
    <w:rsid w:val="00845B9B"/>
    <w:rsid w:val="00847314"/>
    <w:rsid w:val="00847759"/>
    <w:rsid w:val="00847E14"/>
    <w:rsid w:val="0085107E"/>
    <w:rsid w:val="00851197"/>
    <w:rsid w:val="00851297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3CC5"/>
    <w:rsid w:val="00864689"/>
    <w:rsid w:val="00864F95"/>
    <w:rsid w:val="008650DA"/>
    <w:rsid w:val="008656B1"/>
    <w:rsid w:val="00865A68"/>
    <w:rsid w:val="00866C29"/>
    <w:rsid w:val="00867103"/>
    <w:rsid w:val="00867BC1"/>
    <w:rsid w:val="00870601"/>
    <w:rsid w:val="008725B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900B0"/>
    <w:rsid w:val="00891B21"/>
    <w:rsid w:val="00892481"/>
    <w:rsid w:val="00893ACB"/>
    <w:rsid w:val="00893DF6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CCB"/>
    <w:rsid w:val="008A4239"/>
    <w:rsid w:val="008A5EAC"/>
    <w:rsid w:val="008A5EB7"/>
    <w:rsid w:val="008A62EF"/>
    <w:rsid w:val="008A62F0"/>
    <w:rsid w:val="008A63BD"/>
    <w:rsid w:val="008A6442"/>
    <w:rsid w:val="008A68DC"/>
    <w:rsid w:val="008A6AE2"/>
    <w:rsid w:val="008A6E42"/>
    <w:rsid w:val="008A7004"/>
    <w:rsid w:val="008B17AE"/>
    <w:rsid w:val="008B4746"/>
    <w:rsid w:val="008B479C"/>
    <w:rsid w:val="008B55E4"/>
    <w:rsid w:val="008B5631"/>
    <w:rsid w:val="008B6392"/>
    <w:rsid w:val="008B64C5"/>
    <w:rsid w:val="008B6644"/>
    <w:rsid w:val="008B6887"/>
    <w:rsid w:val="008B6A1E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D157C"/>
    <w:rsid w:val="008D1CA7"/>
    <w:rsid w:val="008D1D6A"/>
    <w:rsid w:val="008D24DA"/>
    <w:rsid w:val="008D3110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F144F"/>
    <w:rsid w:val="008F1B29"/>
    <w:rsid w:val="008F240A"/>
    <w:rsid w:val="008F2485"/>
    <w:rsid w:val="008F28D0"/>
    <w:rsid w:val="008F34A2"/>
    <w:rsid w:val="008F4EBB"/>
    <w:rsid w:val="009006F2"/>
    <w:rsid w:val="00900D7F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1D06"/>
    <w:rsid w:val="00913D1C"/>
    <w:rsid w:val="00915B98"/>
    <w:rsid w:val="00916EE3"/>
    <w:rsid w:val="00917466"/>
    <w:rsid w:val="00917E59"/>
    <w:rsid w:val="0092195C"/>
    <w:rsid w:val="00921F1B"/>
    <w:rsid w:val="0092413B"/>
    <w:rsid w:val="009241CF"/>
    <w:rsid w:val="009246F4"/>
    <w:rsid w:val="00924799"/>
    <w:rsid w:val="00925974"/>
    <w:rsid w:val="00925BE8"/>
    <w:rsid w:val="00926F9E"/>
    <w:rsid w:val="009272BA"/>
    <w:rsid w:val="009273B6"/>
    <w:rsid w:val="00927759"/>
    <w:rsid w:val="00927C30"/>
    <w:rsid w:val="00927EB0"/>
    <w:rsid w:val="0093102F"/>
    <w:rsid w:val="00931167"/>
    <w:rsid w:val="00931EFD"/>
    <w:rsid w:val="009338D6"/>
    <w:rsid w:val="009345A5"/>
    <w:rsid w:val="00935D75"/>
    <w:rsid w:val="0093614C"/>
    <w:rsid w:val="009371D8"/>
    <w:rsid w:val="009372E8"/>
    <w:rsid w:val="009400A8"/>
    <w:rsid w:val="009406EA"/>
    <w:rsid w:val="0094096F"/>
    <w:rsid w:val="009414BB"/>
    <w:rsid w:val="00942613"/>
    <w:rsid w:val="009433B9"/>
    <w:rsid w:val="00943F4F"/>
    <w:rsid w:val="0094502D"/>
    <w:rsid w:val="009464CF"/>
    <w:rsid w:val="00947D87"/>
    <w:rsid w:val="0095186F"/>
    <w:rsid w:val="00951FA1"/>
    <w:rsid w:val="0095298D"/>
    <w:rsid w:val="00953FD1"/>
    <w:rsid w:val="0095437C"/>
    <w:rsid w:val="00954B13"/>
    <w:rsid w:val="00955674"/>
    <w:rsid w:val="009575E5"/>
    <w:rsid w:val="00957B60"/>
    <w:rsid w:val="00960C53"/>
    <w:rsid w:val="009616AC"/>
    <w:rsid w:val="00962062"/>
    <w:rsid w:val="009623FF"/>
    <w:rsid w:val="00962DF1"/>
    <w:rsid w:val="00962E79"/>
    <w:rsid w:val="0096365D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446A"/>
    <w:rsid w:val="00974A0D"/>
    <w:rsid w:val="00974BF7"/>
    <w:rsid w:val="00975BB4"/>
    <w:rsid w:val="009761CC"/>
    <w:rsid w:val="0097624E"/>
    <w:rsid w:val="009777EF"/>
    <w:rsid w:val="00981E55"/>
    <w:rsid w:val="00982371"/>
    <w:rsid w:val="00982709"/>
    <w:rsid w:val="00982DB7"/>
    <w:rsid w:val="00983132"/>
    <w:rsid w:val="00983B8A"/>
    <w:rsid w:val="009841CF"/>
    <w:rsid w:val="009858DE"/>
    <w:rsid w:val="009868F6"/>
    <w:rsid w:val="00987594"/>
    <w:rsid w:val="00991093"/>
    <w:rsid w:val="00991361"/>
    <w:rsid w:val="00991C9C"/>
    <w:rsid w:val="00991CB5"/>
    <w:rsid w:val="0099370F"/>
    <w:rsid w:val="00994C36"/>
    <w:rsid w:val="00994FC0"/>
    <w:rsid w:val="00995771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5807"/>
    <w:rsid w:val="009A6EF6"/>
    <w:rsid w:val="009A7D59"/>
    <w:rsid w:val="009B04D2"/>
    <w:rsid w:val="009B1B00"/>
    <w:rsid w:val="009B2151"/>
    <w:rsid w:val="009B2241"/>
    <w:rsid w:val="009B2523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57D0"/>
    <w:rsid w:val="009C582F"/>
    <w:rsid w:val="009C5DD5"/>
    <w:rsid w:val="009C6021"/>
    <w:rsid w:val="009D0023"/>
    <w:rsid w:val="009D4941"/>
    <w:rsid w:val="009D6CAC"/>
    <w:rsid w:val="009D6F6C"/>
    <w:rsid w:val="009D7687"/>
    <w:rsid w:val="009E0153"/>
    <w:rsid w:val="009E17EF"/>
    <w:rsid w:val="009E1E47"/>
    <w:rsid w:val="009E4094"/>
    <w:rsid w:val="009E5083"/>
    <w:rsid w:val="009E5501"/>
    <w:rsid w:val="009E5B3E"/>
    <w:rsid w:val="009E6DDD"/>
    <w:rsid w:val="009E769A"/>
    <w:rsid w:val="009E7B16"/>
    <w:rsid w:val="009F0D56"/>
    <w:rsid w:val="009F15C1"/>
    <w:rsid w:val="009F1DED"/>
    <w:rsid w:val="009F228C"/>
    <w:rsid w:val="009F4D45"/>
    <w:rsid w:val="009F53F7"/>
    <w:rsid w:val="009F54CF"/>
    <w:rsid w:val="009F5F32"/>
    <w:rsid w:val="00A02B26"/>
    <w:rsid w:val="00A02C67"/>
    <w:rsid w:val="00A02FF6"/>
    <w:rsid w:val="00A05B9A"/>
    <w:rsid w:val="00A05DDC"/>
    <w:rsid w:val="00A061C5"/>
    <w:rsid w:val="00A07191"/>
    <w:rsid w:val="00A071A5"/>
    <w:rsid w:val="00A10332"/>
    <w:rsid w:val="00A10CAF"/>
    <w:rsid w:val="00A12028"/>
    <w:rsid w:val="00A1421D"/>
    <w:rsid w:val="00A14269"/>
    <w:rsid w:val="00A15618"/>
    <w:rsid w:val="00A16384"/>
    <w:rsid w:val="00A167ED"/>
    <w:rsid w:val="00A1696D"/>
    <w:rsid w:val="00A20C03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302AE"/>
    <w:rsid w:val="00A30457"/>
    <w:rsid w:val="00A31827"/>
    <w:rsid w:val="00A31A7D"/>
    <w:rsid w:val="00A33C11"/>
    <w:rsid w:val="00A34A62"/>
    <w:rsid w:val="00A37A0F"/>
    <w:rsid w:val="00A400C7"/>
    <w:rsid w:val="00A41885"/>
    <w:rsid w:val="00A41F36"/>
    <w:rsid w:val="00A43BE6"/>
    <w:rsid w:val="00A4435A"/>
    <w:rsid w:val="00A443E8"/>
    <w:rsid w:val="00A44820"/>
    <w:rsid w:val="00A45955"/>
    <w:rsid w:val="00A45A93"/>
    <w:rsid w:val="00A464C8"/>
    <w:rsid w:val="00A47D49"/>
    <w:rsid w:val="00A50537"/>
    <w:rsid w:val="00A505D0"/>
    <w:rsid w:val="00A512DF"/>
    <w:rsid w:val="00A51ABF"/>
    <w:rsid w:val="00A51ACC"/>
    <w:rsid w:val="00A51F5E"/>
    <w:rsid w:val="00A5216B"/>
    <w:rsid w:val="00A52A5B"/>
    <w:rsid w:val="00A52DB5"/>
    <w:rsid w:val="00A53791"/>
    <w:rsid w:val="00A5396A"/>
    <w:rsid w:val="00A55A38"/>
    <w:rsid w:val="00A569D7"/>
    <w:rsid w:val="00A56EE0"/>
    <w:rsid w:val="00A570FC"/>
    <w:rsid w:val="00A571B6"/>
    <w:rsid w:val="00A57345"/>
    <w:rsid w:val="00A62042"/>
    <w:rsid w:val="00A62504"/>
    <w:rsid w:val="00A63E96"/>
    <w:rsid w:val="00A6546E"/>
    <w:rsid w:val="00A65669"/>
    <w:rsid w:val="00A65AE7"/>
    <w:rsid w:val="00A66E8D"/>
    <w:rsid w:val="00A673E2"/>
    <w:rsid w:val="00A6769D"/>
    <w:rsid w:val="00A70023"/>
    <w:rsid w:val="00A7010A"/>
    <w:rsid w:val="00A70DDF"/>
    <w:rsid w:val="00A71098"/>
    <w:rsid w:val="00A71AB3"/>
    <w:rsid w:val="00A72950"/>
    <w:rsid w:val="00A7445E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348C"/>
    <w:rsid w:val="00A836DA"/>
    <w:rsid w:val="00A83906"/>
    <w:rsid w:val="00A83C66"/>
    <w:rsid w:val="00A84A93"/>
    <w:rsid w:val="00A85782"/>
    <w:rsid w:val="00A859CE"/>
    <w:rsid w:val="00A87344"/>
    <w:rsid w:val="00A87FF7"/>
    <w:rsid w:val="00A90198"/>
    <w:rsid w:val="00A93779"/>
    <w:rsid w:val="00A9499F"/>
    <w:rsid w:val="00A95030"/>
    <w:rsid w:val="00A96844"/>
    <w:rsid w:val="00A97C5E"/>
    <w:rsid w:val="00A97E05"/>
    <w:rsid w:val="00A97FE3"/>
    <w:rsid w:val="00AA02F0"/>
    <w:rsid w:val="00AA0D1C"/>
    <w:rsid w:val="00AA0DE2"/>
    <w:rsid w:val="00AA21D8"/>
    <w:rsid w:val="00AA290D"/>
    <w:rsid w:val="00AA2FDC"/>
    <w:rsid w:val="00AA375C"/>
    <w:rsid w:val="00AA41E2"/>
    <w:rsid w:val="00AA48B3"/>
    <w:rsid w:val="00AA5ACE"/>
    <w:rsid w:val="00AA63B7"/>
    <w:rsid w:val="00AB0FED"/>
    <w:rsid w:val="00AB100B"/>
    <w:rsid w:val="00AB2198"/>
    <w:rsid w:val="00AB239A"/>
    <w:rsid w:val="00AB2926"/>
    <w:rsid w:val="00AB3252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D0803"/>
    <w:rsid w:val="00AD0C49"/>
    <w:rsid w:val="00AD0CEF"/>
    <w:rsid w:val="00AD16CD"/>
    <w:rsid w:val="00AD2114"/>
    <w:rsid w:val="00AD37E2"/>
    <w:rsid w:val="00AD3944"/>
    <w:rsid w:val="00AD3A4D"/>
    <w:rsid w:val="00AD4970"/>
    <w:rsid w:val="00AD71C6"/>
    <w:rsid w:val="00AD7CAA"/>
    <w:rsid w:val="00AE0C95"/>
    <w:rsid w:val="00AE1E82"/>
    <w:rsid w:val="00AE326B"/>
    <w:rsid w:val="00AE3894"/>
    <w:rsid w:val="00AE44A0"/>
    <w:rsid w:val="00AE4E5A"/>
    <w:rsid w:val="00AE5E6E"/>
    <w:rsid w:val="00AE610B"/>
    <w:rsid w:val="00AE7173"/>
    <w:rsid w:val="00AE7196"/>
    <w:rsid w:val="00AE7BBE"/>
    <w:rsid w:val="00AF0D28"/>
    <w:rsid w:val="00AF161E"/>
    <w:rsid w:val="00AF308E"/>
    <w:rsid w:val="00AF405C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375A"/>
    <w:rsid w:val="00B05092"/>
    <w:rsid w:val="00B0596A"/>
    <w:rsid w:val="00B0617C"/>
    <w:rsid w:val="00B06A4B"/>
    <w:rsid w:val="00B10D88"/>
    <w:rsid w:val="00B1101B"/>
    <w:rsid w:val="00B11128"/>
    <w:rsid w:val="00B1162C"/>
    <w:rsid w:val="00B11C0B"/>
    <w:rsid w:val="00B11CE1"/>
    <w:rsid w:val="00B11F3C"/>
    <w:rsid w:val="00B13C37"/>
    <w:rsid w:val="00B14D38"/>
    <w:rsid w:val="00B15579"/>
    <w:rsid w:val="00B16551"/>
    <w:rsid w:val="00B16E8B"/>
    <w:rsid w:val="00B17576"/>
    <w:rsid w:val="00B203F6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1683"/>
    <w:rsid w:val="00B318B3"/>
    <w:rsid w:val="00B31FD8"/>
    <w:rsid w:val="00B32D6A"/>
    <w:rsid w:val="00B34445"/>
    <w:rsid w:val="00B34718"/>
    <w:rsid w:val="00B35371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7E9"/>
    <w:rsid w:val="00B530D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805B7"/>
    <w:rsid w:val="00B8101A"/>
    <w:rsid w:val="00B822A2"/>
    <w:rsid w:val="00B82A7E"/>
    <w:rsid w:val="00B84B3B"/>
    <w:rsid w:val="00B85AC6"/>
    <w:rsid w:val="00B86972"/>
    <w:rsid w:val="00B873C9"/>
    <w:rsid w:val="00B87D7B"/>
    <w:rsid w:val="00B913D5"/>
    <w:rsid w:val="00B914A4"/>
    <w:rsid w:val="00B91F97"/>
    <w:rsid w:val="00B93518"/>
    <w:rsid w:val="00B935B6"/>
    <w:rsid w:val="00B93B13"/>
    <w:rsid w:val="00B94BEB"/>
    <w:rsid w:val="00B963F3"/>
    <w:rsid w:val="00B97120"/>
    <w:rsid w:val="00BA0234"/>
    <w:rsid w:val="00BA0B0B"/>
    <w:rsid w:val="00BA1456"/>
    <w:rsid w:val="00BA18F9"/>
    <w:rsid w:val="00BA1BE6"/>
    <w:rsid w:val="00BA339D"/>
    <w:rsid w:val="00BA3FA5"/>
    <w:rsid w:val="00BA46A4"/>
    <w:rsid w:val="00BA5177"/>
    <w:rsid w:val="00BA53BC"/>
    <w:rsid w:val="00BA6FAF"/>
    <w:rsid w:val="00BA76AE"/>
    <w:rsid w:val="00BB16FB"/>
    <w:rsid w:val="00BB29AE"/>
    <w:rsid w:val="00BB2A68"/>
    <w:rsid w:val="00BB3A64"/>
    <w:rsid w:val="00BB43FC"/>
    <w:rsid w:val="00BB4AFB"/>
    <w:rsid w:val="00BB571D"/>
    <w:rsid w:val="00BB5F31"/>
    <w:rsid w:val="00BB606C"/>
    <w:rsid w:val="00BB7733"/>
    <w:rsid w:val="00BB7C8F"/>
    <w:rsid w:val="00BC0671"/>
    <w:rsid w:val="00BC09DB"/>
    <w:rsid w:val="00BC2D2D"/>
    <w:rsid w:val="00BC311C"/>
    <w:rsid w:val="00BC3504"/>
    <w:rsid w:val="00BC3EF1"/>
    <w:rsid w:val="00BC5E7C"/>
    <w:rsid w:val="00BC7D16"/>
    <w:rsid w:val="00BC7F4F"/>
    <w:rsid w:val="00BD032B"/>
    <w:rsid w:val="00BD0F60"/>
    <w:rsid w:val="00BD2AE8"/>
    <w:rsid w:val="00BD4C7B"/>
    <w:rsid w:val="00BD5915"/>
    <w:rsid w:val="00BD65A5"/>
    <w:rsid w:val="00BD6790"/>
    <w:rsid w:val="00BD6B94"/>
    <w:rsid w:val="00BE043E"/>
    <w:rsid w:val="00BE070B"/>
    <w:rsid w:val="00BE126C"/>
    <w:rsid w:val="00BE25AF"/>
    <w:rsid w:val="00BE32C3"/>
    <w:rsid w:val="00BE4969"/>
    <w:rsid w:val="00BE4AAA"/>
    <w:rsid w:val="00BE563B"/>
    <w:rsid w:val="00BE5E94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516D"/>
    <w:rsid w:val="00C06C42"/>
    <w:rsid w:val="00C10838"/>
    <w:rsid w:val="00C12801"/>
    <w:rsid w:val="00C12FE1"/>
    <w:rsid w:val="00C13712"/>
    <w:rsid w:val="00C14ED5"/>
    <w:rsid w:val="00C1624C"/>
    <w:rsid w:val="00C16AF0"/>
    <w:rsid w:val="00C16F51"/>
    <w:rsid w:val="00C17BE3"/>
    <w:rsid w:val="00C20F23"/>
    <w:rsid w:val="00C210C8"/>
    <w:rsid w:val="00C212C7"/>
    <w:rsid w:val="00C21BBE"/>
    <w:rsid w:val="00C21CF1"/>
    <w:rsid w:val="00C221EE"/>
    <w:rsid w:val="00C24272"/>
    <w:rsid w:val="00C247A6"/>
    <w:rsid w:val="00C2522F"/>
    <w:rsid w:val="00C2544B"/>
    <w:rsid w:val="00C2592C"/>
    <w:rsid w:val="00C26285"/>
    <w:rsid w:val="00C274E0"/>
    <w:rsid w:val="00C27DA8"/>
    <w:rsid w:val="00C30B32"/>
    <w:rsid w:val="00C30D49"/>
    <w:rsid w:val="00C317EB"/>
    <w:rsid w:val="00C331EF"/>
    <w:rsid w:val="00C3388A"/>
    <w:rsid w:val="00C33CC1"/>
    <w:rsid w:val="00C363D5"/>
    <w:rsid w:val="00C36A24"/>
    <w:rsid w:val="00C36E44"/>
    <w:rsid w:val="00C4130B"/>
    <w:rsid w:val="00C41934"/>
    <w:rsid w:val="00C420FB"/>
    <w:rsid w:val="00C42414"/>
    <w:rsid w:val="00C4304B"/>
    <w:rsid w:val="00C449DC"/>
    <w:rsid w:val="00C5031B"/>
    <w:rsid w:val="00C50D3A"/>
    <w:rsid w:val="00C52424"/>
    <w:rsid w:val="00C52C4B"/>
    <w:rsid w:val="00C54A6D"/>
    <w:rsid w:val="00C54FFD"/>
    <w:rsid w:val="00C5507D"/>
    <w:rsid w:val="00C55237"/>
    <w:rsid w:val="00C5555A"/>
    <w:rsid w:val="00C55964"/>
    <w:rsid w:val="00C56E65"/>
    <w:rsid w:val="00C57405"/>
    <w:rsid w:val="00C57FBF"/>
    <w:rsid w:val="00C6033B"/>
    <w:rsid w:val="00C60A40"/>
    <w:rsid w:val="00C60EB8"/>
    <w:rsid w:val="00C6150F"/>
    <w:rsid w:val="00C61848"/>
    <w:rsid w:val="00C6220C"/>
    <w:rsid w:val="00C62BE6"/>
    <w:rsid w:val="00C63326"/>
    <w:rsid w:val="00C6394D"/>
    <w:rsid w:val="00C63A76"/>
    <w:rsid w:val="00C64195"/>
    <w:rsid w:val="00C655B2"/>
    <w:rsid w:val="00C66ADA"/>
    <w:rsid w:val="00C66F9C"/>
    <w:rsid w:val="00C67799"/>
    <w:rsid w:val="00C70B3E"/>
    <w:rsid w:val="00C717F0"/>
    <w:rsid w:val="00C71F36"/>
    <w:rsid w:val="00C720B2"/>
    <w:rsid w:val="00C73CF5"/>
    <w:rsid w:val="00C742FA"/>
    <w:rsid w:val="00C74D1F"/>
    <w:rsid w:val="00C75230"/>
    <w:rsid w:val="00C77438"/>
    <w:rsid w:val="00C80AFF"/>
    <w:rsid w:val="00C817C9"/>
    <w:rsid w:val="00C831FD"/>
    <w:rsid w:val="00C832F2"/>
    <w:rsid w:val="00C8334E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DBD"/>
    <w:rsid w:val="00CA6EC9"/>
    <w:rsid w:val="00CA722C"/>
    <w:rsid w:val="00CB2BAB"/>
    <w:rsid w:val="00CB31D9"/>
    <w:rsid w:val="00CB36A0"/>
    <w:rsid w:val="00CB4990"/>
    <w:rsid w:val="00CB4DF2"/>
    <w:rsid w:val="00CB4FB0"/>
    <w:rsid w:val="00CB5981"/>
    <w:rsid w:val="00CB5C23"/>
    <w:rsid w:val="00CB5E97"/>
    <w:rsid w:val="00CC0D8E"/>
    <w:rsid w:val="00CC1123"/>
    <w:rsid w:val="00CC1B5E"/>
    <w:rsid w:val="00CC2095"/>
    <w:rsid w:val="00CC2457"/>
    <w:rsid w:val="00CC2539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481F"/>
    <w:rsid w:val="00CD4841"/>
    <w:rsid w:val="00CD51A3"/>
    <w:rsid w:val="00CD6547"/>
    <w:rsid w:val="00CD6957"/>
    <w:rsid w:val="00CD6DDE"/>
    <w:rsid w:val="00CD7359"/>
    <w:rsid w:val="00CD7533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75D6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10142"/>
    <w:rsid w:val="00D109E8"/>
    <w:rsid w:val="00D1224D"/>
    <w:rsid w:val="00D14518"/>
    <w:rsid w:val="00D15390"/>
    <w:rsid w:val="00D1583B"/>
    <w:rsid w:val="00D16416"/>
    <w:rsid w:val="00D1703F"/>
    <w:rsid w:val="00D17586"/>
    <w:rsid w:val="00D1773E"/>
    <w:rsid w:val="00D2094D"/>
    <w:rsid w:val="00D2160E"/>
    <w:rsid w:val="00D227E9"/>
    <w:rsid w:val="00D23A65"/>
    <w:rsid w:val="00D24EBF"/>
    <w:rsid w:val="00D25FA0"/>
    <w:rsid w:val="00D26676"/>
    <w:rsid w:val="00D3021B"/>
    <w:rsid w:val="00D311CC"/>
    <w:rsid w:val="00D3146C"/>
    <w:rsid w:val="00D32050"/>
    <w:rsid w:val="00D34835"/>
    <w:rsid w:val="00D35A39"/>
    <w:rsid w:val="00D35A77"/>
    <w:rsid w:val="00D36304"/>
    <w:rsid w:val="00D4036A"/>
    <w:rsid w:val="00D412D3"/>
    <w:rsid w:val="00D413A3"/>
    <w:rsid w:val="00D41AC4"/>
    <w:rsid w:val="00D41B05"/>
    <w:rsid w:val="00D42601"/>
    <w:rsid w:val="00D44C59"/>
    <w:rsid w:val="00D45902"/>
    <w:rsid w:val="00D4595A"/>
    <w:rsid w:val="00D464D0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79D0"/>
    <w:rsid w:val="00D67B45"/>
    <w:rsid w:val="00D70280"/>
    <w:rsid w:val="00D70798"/>
    <w:rsid w:val="00D70E34"/>
    <w:rsid w:val="00D71E47"/>
    <w:rsid w:val="00D7306C"/>
    <w:rsid w:val="00D7322D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7275"/>
    <w:rsid w:val="00D978C3"/>
    <w:rsid w:val="00DA0892"/>
    <w:rsid w:val="00DA099E"/>
    <w:rsid w:val="00DA279D"/>
    <w:rsid w:val="00DA2EE3"/>
    <w:rsid w:val="00DA3E3D"/>
    <w:rsid w:val="00DA4C6F"/>
    <w:rsid w:val="00DA61F4"/>
    <w:rsid w:val="00DA6EA6"/>
    <w:rsid w:val="00DA7638"/>
    <w:rsid w:val="00DB0DB8"/>
    <w:rsid w:val="00DB2C39"/>
    <w:rsid w:val="00DB42F1"/>
    <w:rsid w:val="00DB4482"/>
    <w:rsid w:val="00DB75B9"/>
    <w:rsid w:val="00DB7F22"/>
    <w:rsid w:val="00DC15E1"/>
    <w:rsid w:val="00DC2064"/>
    <w:rsid w:val="00DC25D1"/>
    <w:rsid w:val="00DC3AA2"/>
    <w:rsid w:val="00DC568D"/>
    <w:rsid w:val="00DC5E48"/>
    <w:rsid w:val="00DC61B9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43CC"/>
    <w:rsid w:val="00DD50D4"/>
    <w:rsid w:val="00DD54D9"/>
    <w:rsid w:val="00DD5B8A"/>
    <w:rsid w:val="00DD70F8"/>
    <w:rsid w:val="00DD7E1D"/>
    <w:rsid w:val="00DE1C88"/>
    <w:rsid w:val="00DE2B05"/>
    <w:rsid w:val="00DE2CCE"/>
    <w:rsid w:val="00DE3B82"/>
    <w:rsid w:val="00DE4BA5"/>
    <w:rsid w:val="00DE52D5"/>
    <w:rsid w:val="00DE5BBD"/>
    <w:rsid w:val="00DE7332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E013AA"/>
    <w:rsid w:val="00E014D3"/>
    <w:rsid w:val="00E01C43"/>
    <w:rsid w:val="00E028D3"/>
    <w:rsid w:val="00E02E95"/>
    <w:rsid w:val="00E03498"/>
    <w:rsid w:val="00E04AAF"/>
    <w:rsid w:val="00E04E33"/>
    <w:rsid w:val="00E0526A"/>
    <w:rsid w:val="00E063FB"/>
    <w:rsid w:val="00E06C9D"/>
    <w:rsid w:val="00E072DE"/>
    <w:rsid w:val="00E11C0D"/>
    <w:rsid w:val="00E12900"/>
    <w:rsid w:val="00E12C69"/>
    <w:rsid w:val="00E12E91"/>
    <w:rsid w:val="00E1345F"/>
    <w:rsid w:val="00E135F6"/>
    <w:rsid w:val="00E13AEF"/>
    <w:rsid w:val="00E13DFA"/>
    <w:rsid w:val="00E14175"/>
    <w:rsid w:val="00E14615"/>
    <w:rsid w:val="00E15738"/>
    <w:rsid w:val="00E157A7"/>
    <w:rsid w:val="00E158EA"/>
    <w:rsid w:val="00E16944"/>
    <w:rsid w:val="00E16CF1"/>
    <w:rsid w:val="00E2139C"/>
    <w:rsid w:val="00E2154B"/>
    <w:rsid w:val="00E218EE"/>
    <w:rsid w:val="00E237FD"/>
    <w:rsid w:val="00E245C3"/>
    <w:rsid w:val="00E24AAF"/>
    <w:rsid w:val="00E2552B"/>
    <w:rsid w:val="00E26646"/>
    <w:rsid w:val="00E26841"/>
    <w:rsid w:val="00E313E3"/>
    <w:rsid w:val="00E330D8"/>
    <w:rsid w:val="00E34C1A"/>
    <w:rsid w:val="00E35DFD"/>
    <w:rsid w:val="00E366FB"/>
    <w:rsid w:val="00E3731C"/>
    <w:rsid w:val="00E41856"/>
    <w:rsid w:val="00E4213D"/>
    <w:rsid w:val="00E42A93"/>
    <w:rsid w:val="00E42BFD"/>
    <w:rsid w:val="00E42E56"/>
    <w:rsid w:val="00E436D7"/>
    <w:rsid w:val="00E436E1"/>
    <w:rsid w:val="00E4538F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53BF"/>
    <w:rsid w:val="00E56262"/>
    <w:rsid w:val="00E5636F"/>
    <w:rsid w:val="00E576D5"/>
    <w:rsid w:val="00E62AFF"/>
    <w:rsid w:val="00E62B3B"/>
    <w:rsid w:val="00E62D95"/>
    <w:rsid w:val="00E63DF2"/>
    <w:rsid w:val="00E64153"/>
    <w:rsid w:val="00E64EE4"/>
    <w:rsid w:val="00E651EB"/>
    <w:rsid w:val="00E658E5"/>
    <w:rsid w:val="00E67749"/>
    <w:rsid w:val="00E67915"/>
    <w:rsid w:val="00E70636"/>
    <w:rsid w:val="00E70C01"/>
    <w:rsid w:val="00E7270D"/>
    <w:rsid w:val="00E73B7A"/>
    <w:rsid w:val="00E73BE6"/>
    <w:rsid w:val="00E73D6E"/>
    <w:rsid w:val="00E743F5"/>
    <w:rsid w:val="00E75133"/>
    <w:rsid w:val="00E758FA"/>
    <w:rsid w:val="00E7600E"/>
    <w:rsid w:val="00E76A89"/>
    <w:rsid w:val="00E76D43"/>
    <w:rsid w:val="00E7703F"/>
    <w:rsid w:val="00E84800"/>
    <w:rsid w:val="00E8616F"/>
    <w:rsid w:val="00E87912"/>
    <w:rsid w:val="00E90F1C"/>
    <w:rsid w:val="00E910A8"/>
    <w:rsid w:val="00E9178A"/>
    <w:rsid w:val="00E919D8"/>
    <w:rsid w:val="00E91D98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A52"/>
    <w:rsid w:val="00EA2675"/>
    <w:rsid w:val="00EA322C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D7"/>
    <w:rsid w:val="00EC09B6"/>
    <w:rsid w:val="00EC0C9C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572A"/>
    <w:rsid w:val="00EC7B07"/>
    <w:rsid w:val="00EC7CBD"/>
    <w:rsid w:val="00ED1154"/>
    <w:rsid w:val="00ED16E4"/>
    <w:rsid w:val="00ED3496"/>
    <w:rsid w:val="00ED7317"/>
    <w:rsid w:val="00ED7DA9"/>
    <w:rsid w:val="00EE0506"/>
    <w:rsid w:val="00EE0FF6"/>
    <w:rsid w:val="00EE12F5"/>
    <w:rsid w:val="00EE13ED"/>
    <w:rsid w:val="00EE1941"/>
    <w:rsid w:val="00EE25B3"/>
    <w:rsid w:val="00EE5026"/>
    <w:rsid w:val="00EE5084"/>
    <w:rsid w:val="00EE5ADF"/>
    <w:rsid w:val="00EE63FE"/>
    <w:rsid w:val="00EE6E27"/>
    <w:rsid w:val="00EE7637"/>
    <w:rsid w:val="00EF068D"/>
    <w:rsid w:val="00EF19B4"/>
    <w:rsid w:val="00EF242D"/>
    <w:rsid w:val="00EF263B"/>
    <w:rsid w:val="00EF28EB"/>
    <w:rsid w:val="00EF2AB3"/>
    <w:rsid w:val="00EF3C2F"/>
    <w:rsid w:val="00EF3FC2"/>
    <w:rsid w:val="00EF4F2D"/>
    <w:rsid w:val="00EF573A"/>
    <w:rsid w:val="00EF682D"/>
    <w:rsid w:val="00EF710B"/>
    <w:rsid w:val="00EF73CF"/>
    <w:rsid w:val="00F01AFC"/>
    <w:rsid w:val="00F03478"/>
    <w:rsid w:val="00F03F53"/>
    <w:rsid w:val="00F04D38"/>
    <w:rsid w:val="00F06165"/>
    <w:rsid w:val="00F06424"/>
    <w:rsid w:val="00F06617"/>
    <w:rsid w:val="00F06F32"/>
    <w:rsid w:val="00F07284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5E75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52BC"/>
    <w:rsid w:val="00F257D3"/>
    <w:rsid w:val="00F2590A"/>
    <w:rsid w:val="00F25E59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AEC"/>
    <w:rsid w:val="00F34F67"/>
    <w:rsid w:val="00F35E6E"/>
    <w:rsid w:val="00F36AAA"/>
    <w:rsid w:val="00F36F69"/>
    <w:rsid w:val="00F40137"/>
    <w:rsid w:val="00F4074F"/>
    <w:rsid w:val="00F42FFF"/>
    <w:rsid w:val="00F44AAC"/>
    <w:rsid w:val="00F44EC5"/>
    <w:rsid w:val="00F455D2"/>
    <w:rsid w:val="00F47FB7"/>
    <w:rsid w:val="00F50078"/>
    <w:rsid w:val="00F505BA"/>
    <w:rsid w:val="00F51118"/>
    <w:rsid w:val="00F5270D"/>
    <w:rsid w:val="00F53005"/>
    <w:rsid w:val="00F543CB"/>
    <w:rsid w:val="00F57A99"/>
    <w:rsid w:val="00F60B00"/>
    <w:rsid w:val="00F610EA"/>
    <w:rsid w:val="00F61C2B"/>
    <w:rsid w:val="00F61E54"/>
    <w:rsid w:val="00F62918"/>
    <w:rsid w:val="00F63B25"/>
    <w:rsid w:val="00F63B5C"/>
    <w:rsid w:val="00F641E2"/>
    <w:rsid w:val="00F652E6"/>
    <w:rsid w:val="00F6552F"/>
    <w:rsid w:val="00F65B6E"/>
    <w:rsid w:val="00F6748F"/>
    <w:rsid w:val="00F6799D"/>
    <w:rsid w:val="00F70364"/>
    <w:rsid w:val="00F70BF1"/>
    <w:rsid w:val="00F71A98"/>
    <w:rsid w:val="00F7244C"/>
    <w:rsid w:val="00F725C1"/>
    <w:rsid w:val="00F7264E"/>
    <w:rsid w:val="00F7397A"/>
    <w:rsid w:val="00F74773"/>
    <w:rsid w:val="00F75CEA"/>
    <w:rsid w:val="00F76A4C"/>
    <w:rsid w:val="00F76B64"/>
    <w:rsid w:val="00F77EA0"/>
    <w:rsid w:val="00F8143C"/>
    <w:rsid w:val="00F81968"/>
    <w:rsid w:val="00F81CF4"/>
    <w:rsid w:val="00F82128"/>
    <w:rsid w:val="00F82995"/>
    <w:rsid w:val="00F83650"/>
    <w:rsid w:val="00F837AA"/>
    <w:rsid w:val="00F83F40"/>
    <w:rsid w:val="00F85250"/>
    <w:rsid w:val="00F85A16"/>
    <w:rsid w:val="00F86594"/>
    <w:rsid w:val="00F87855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613B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374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1569"/>
    <w:rsid w:val="00FD16E9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D09"/>
    <w:rsid w:val="00FE6BE8"/>
    <w:rsid w:val="00FE70E6"/>
    <w:rsid w:val="00FE788A"/>
    <w:rsid w:val="00FE7C8F"/>
    <w:rsid w:val="00FF1513"/>
    <w:rsid w:val="00FF167B"/>
    <w:rsid w:val="00FF176A"/>
    <w:rsid w:val="00FF1FAD"/>
    <w:rsid w:val="00FF31B1"/>
    <w:rsid w:val="00FF41F3"/>
    <w:rsid w:val="00FF43A7"/>
    <w:rsid w:val="00FF475B"/>
    <w:rsid w:val="00FF47C1"/>
    <w:rsid w:val="00FF4FE3"/>
    <w:rsid w:val="00FF5751"/>
    <w:rsid w:val="00FF5FF1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Татьяна Боровых</cp:lastModifiedBy>
  <cp:revision>5</cp:revision>
  <cp:lastPrinted>2019-06-24T09:25:00Z</cp:lastPrinted>
  <dcterms:created xsi:type="dcterms:W3CDTF">2024-04-12T01:00:00Z</dcterms:created>
  <dcterms:modified xsi:type="dcterms:W3CDTF">2024-04-12T01:57:00Z</dcterms:modified>
</cp:coreProperties>
</file>