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8" w:rsidRDefault="00737496" w:rsidP="003D5CBC">
      <w:pPr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737496" w:rsidRDefault="00737496" w:rsidP="00737496">
      <w:pPr>
        <w:jc w:val="right"/>
        <w:rPr>
          <w:noProof/>
          <w:sz w:val="8"/>
        </w:rPr>
      </w:pPr>
    </w:p>
    <w:p w:rsidR="00737496" w:rsidRPr="003D5CBC" w:rsidRDefault="00737496" w:rsidP="00737496">
      <w:pPr>
        <w:jc w:val="center"/>
        <w:rPr>
          <w:b/>
          <w:noProof/>
          <w:sz w:val="8"/>
        </w:rPr>
      </w:pPr>
      <w:r w:rsidRPr="003D5CBC">
        <w:rPr>
          <w:b/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3D5CBC" w:rsidRDefault="00737496" w:rsidP="00737496">
      <w:pPr>
        <w:jc w:val="center"/>
        <w:rPr>
          <w:b/>
          <w:sz w:val="8"/>
        </w:rPr>
      </w:pPr>
    </w:p>
    <w:p w:rsidR="00737496" w:rsidRDefault="00737496" w:rsidP="003D5CBC">
      <w:pPr>
        <w:jc w:val="center"/>
        <w:rPr>
          <w:b/>
          <w:sz w:val="28"/>
          <w:szCs w:val="28"/>
        </w:rPr>
      </w:pPr>
      <w:r w:rsidRPr="003D5CBC">
        <w:rPr>
          <w:b/>
          <w:sz w:val="28"/>
          <w:szCs w:val="28"/>
        </w:rPr>
        <w:t xml:space="preserve">Совет </w:t>
      </w:r>
      <w:r w:rsidR="00373E74" w:rsidRPr="003D5CBC">
        <w:rPr>
          <w:b/>
          <w:sz w:val="28"/>
          <w:szCs w:val="28"/>
        </w:rPr>
        <w:t>городского поселения «Борзинское</w:t>
      </w:r>
      <w:r w:rsidRPr="003D5CBC">
        <w:rPr>
          <w:b/>
          <w:sz w:val="28"/>
          <w:szCs w:val="28"/>
        </w:rPr>
        <w:t>»</w:t>
      </w:r>
    </w:p>
    <w:p w:rsidR="003D5CBC" w:rsidRDefault="003D5CBC" w:rsidP="003D5CBC">
      <w:pPr>
        <w:jc w:val="center"/>
        <w:rPr>
          <w:b/>
          <w:sz w:val="28"/>
          <w:szCs w:val="28"/>
        </w:rPr>
      </w:pPr>
    </w:p>
    <w:p w:rsidR="003D5CBC" w:rsidRPr="003D5CBC" w:rsidRDefault="003D5CBC" w:rsidP="003D5CBC">
      <w:pPr>
        <w:jc w:val="center"/>
        <w:rPr>
          <w:b/>
          <w:sz w:val="28"/>
          <w:szCs w:val="28"/>
        </w:rPr>
      </w:pPr>
    </w:p>
    <w:p w:rsidR="00737496" w:rsidRPr="003D5CBC" w:rsidRDefault="00737496" w:rsidP="003D5CBC">
      <w:pPr>
        <w:jc w:val="center"/>
        <w:rPr>
          <w:b/>
          <w:sz w:val="32"/>
        </w:rPr>
      </w:pPr>
      <w:r w:rsidRPr="003D5CBC">
        <w:rPr>
          <w:b/>
          <w:sz w:val="32"/>
        </w:rPr>
        <w:t>РЕШЕНИЕ</w:t>
      </w:r>
    </w:p>
    <w:p w:rsidR="00737496" w:rsidRPr="003D5CBC" w:rsidRDefault="00737496" w:rsidP="003D5CBC">
      <w:pPr>
        <w:rPr>
          <w:sz w:val="28"/>
        </w:rPr>
      </w:pPr>
      <w:r w:rsidRPr="003D5CBC">
        <w:rPr>
          <w:sz w:val="28"/>
        </w:rPr>
        <w:t>«</w:t>
      </w:r>
      <w:r w:rsidR="003D5CBC" w:rsidRPr="003D5CBC">
        <w:rPr>
          <w:sz w:val="28"/>
        </w:rPr>
        <w:t>25</w:t>
      </w:r>
      <w:r w:rsidRPr="003D5CBC">
        <w:rPr>
          <w:sz w:val="28"/>
        </w:rPr>
        <w:t xml:space="preserve">» </w:t>
      </w:r>
      <w:r w:rsidR="003D5CBC" w:rsidRPr="003D5CBC">
        <w:rPr>
          <w:sz w:val="28"/>
        </w:rPr>
        <w:t>мая</w:t>
      </w:r>
      <w:r w:rsidRPr="003D5CBC">
        <w:rPr>
          <w:sz w:val="28"/>
        </w:rPr>
        <w:t xml:space="preserve"> 20</w:t>
      </w:r>
      <w:r w:rsidR="00181947" w:rsidRPr="003D5CBC">
        <w:rPr>
          <w:sz w:val="28"/>
        </w:rPr>
        <w:t>1</w:t>
      </w:r>
      <w:r w:rsidR="001862D8" w:rsidRPr="003D5CBC">
        <w:rPr>
          <w:sz w:val="28"/>
        </w:rPr>
        <w:t>7</w:t>
      </w:r>
      <w:r w:rsidR="00181947" w:rsidRPr="003D5CBC">
        <w:rPr>
          <w:sz w:val="28"/>
        </w:rPr>
        <w:t xml:space="preserve"> </w:t>
      </w:r>
      <w:r w:rsidRPr="003D5CBC">
        <w:rPr>
          <w:sz w:val="28"/>
        </w:rPr>
        <w:t>г</w:t>
      </w:r>
      <w:r w:rsidR="003D5CBC" w:rsidRPr="003D5CBC">
        <w:rPr>
          <w:sz w:val="28"/>
        </w:rPr>
        <w:t>ода</w:t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="003D5CBC">
        <w:rPr>
          <w:sz w:val="28"/>
        </w:rPr>
        <w:tab/>
      </w:r>
      <w:r w:rsidRPr="003D5CBC">
        <w:rPr>
          <w:sz w:val="28"/>
        </w:rPr>
        <w:t>№</w:t>
      </w:r>
      <w:r w:rsidR="003D5CBC">
        <w:rPr>
          <w:sz w:val="28"/>
        </w:rPr>
        <w:t xml:space="preserve"> 431</w:t>
      </w:r>
    </w:p>
    <w:p w:rsidR="00737496" w:rsidRPr="003D5CBC" w:rsidRDefault="00737496" w:rsidP="003D5CBC">
      <w:pPr>
        <w:jc w:val="center"/>
        <w:rPr>
          <w:b/>
          <w:sz w:val="28"/>
        </w:rPr>
      </w:pPr>
      <w:r w:rsidRPr="003D5CBC">
        <w:rPr>
          <w:b/>
          <w:sz w:val="28"/>
        </w:rPr>
        <w:t>г</w:t>
      </w:r>
      <w:r w:rsidR="00D7360F">
        <w:rPr>
          <w:b/>
          <w:sz w:val="28"/>
        </w:rPr>
        <w:t>ород</w:t>
      </w:r>
      <w:r w:rsidRPr="003D5CBC">
        <w:rPr>
          <w:b/>
          <w:sz w:val="28"/>
        </w:rPr>
        <w:t xml:space="preserve"> Борзя</w:t>
      </w:r>
    </w:p>
    <w:p w:rsidR="00737496" w:rsidRPr="003D5CBC" w:rsidRDefault="00737496" w:rsidP="003D5CBC">
      <w:pPr>
        <w:rPr>
          <w:b/>
          <w:sz w:val="28"/>
        </w:rPr>
      </w:pPr>
    </w:p>
    <w:p w:rsidR="00737496" w:rsidRPr="003D5CBC" w:rsidRDefault="00737496" w:rsidP="003D5CBC">
      <w:pPr>
        <w:jc w:val="both"/>
        <w:rPr>
          <w:b/>
          <w:sz w:val="28"/>
        </w:rPr>
      </w:pPr>
    </w:p>
    <w:p w:rsidR="00737496" w:rsidRDefault="00737496" w:rsidP="003D5CBC">
      <w:pPr>
        <w:jc w:val="center"/>
        <w:rPr>
          <w:b/>
          <w:sz w:val="28"/>
        </w:rPr>
      </w:pPr>
      <w:r w:rsidRPr="003D5CBC">
        <w:rPr>
          <w:b/>
          <w:sz w:val="28"/>
        </w:rPr>
        <w:t>Об утверждении отчета об исполнении бюджета</w:t>
      </w:r>
      <w:r w:rsidR="003D5CBC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>» за 201</w:t>
      </w:r>
      <w:r w:rsidR="001862D8">
        <w:rPr>
          <w:b/>
          <w:sz w:val="28"/>
        </w:rPr>
        <w:t>6</w:t>
      </w:r>
      <w:r>
        <w:rPr>
          <w:b/>
          <w:sz w:val="28"/>
        </w:rPr>
        <w:t xml:space="preserve"> год</w:t>
      </w:r>
    </w:p>
    <w:p w:rsidR="00737496" w:rsidRDefault="00737496" w:rsidP="003D5CBC">
      <w:pPr>
        <w:jc w:val="center"/>
        <w:rPr>
          <w:sz w:val="28"/>
        </w:rPr>
      </w:pPr>
    </w:p>
    <w:p w:rsidR="003D5CBC" w:rsidRDefault="003D5CBC" w:rsidP="003D5CBC">
      <w:pPr>
        <w:jc w:val="center"/>
        <w:rPr>
          <w:sz w:val="28"/>
        </w:rPr>
      </w:pPr>
    </w:p>
    <w:p w:rsidR="00737496" w:rsidRDefault="003D5CBC" w:rsidP="003D5CBC">
      <w:pPr>
        <w:ind w:firstLine="567"/>
        <w:jc w:val="both"/>
        <w:rPr>
          <w:sz w:val="28"/>
        </w:rPr>
      </w:pPr>
      <w:r w:rsidRPr="000C369F">
        <w:rPr>
          <w:sz w:val="28"/>
          <w:szCs w:val="28"/>
        </w:rPr>
        <w:t>Рассмотрев годовой отчет об исполнении бюджета городского поселения «Борзинское» за 201</w:t>
      </w:r>
      <w:r>
        <w:rPr>
          <w:sz w:val="28"/>
          <w:szCs w:val="28"/>
        </w:rPr>
        <w:t>6</w:t>
      </w:r>
      <w:r w:rsidRPr="000C369F">
        <w:rPr>
          <w:sz w:val="28"/>
          <w:szCs w:val="28"/>
        </w:rPr>
        <w:t xml:space="preserve"> год</w:t>
      </w:r>
      <w:r>
        <w:rPr>
          <w:sz w:val="28"/>
          <w:szCs w:val="28"/>
        </w:rPr>
        <w:t>, в соответствии с Бюджетным кодексом Российской Федерации,</w:t>
      </w:r>
      <w:r>
        <w:rPr>
          <w:sz w:val="28"/>
        </w:rPr>
        <w:t xml:space="preserve"> подпунктом 2 пункта 10 статьи 35, статьей 52 Федерального Закона «Об общих принципах организации местного самоуправления в Российской Федерации» от 06 октября 2003г. № 131-ФЗ, руководствуясь статьями 25, 38,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от 23 декабря 2014 года № 225, Совет 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решил:</w:t>
      </w:r>
    </w:p>
    <w:p w:rsidR="00737496" w:rsidRDefault="00737496" w:rsidP="003D5CBC">
      <w:pPr>
        <w:jc w:val="both"/>
        <w:rPr>
          <w:sz w:val="28"/>
        </w:rPr>
      </w:pPr>
    </w:p>
    <w:p w:rsidR="00737496" w:rsidRDefault="00737496" w:rsidP="003D5CBC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3D5CBC">
        <w:rPr>
          <w:sz w:val="28"/>
        </w:rPr>
        <w:t xml:space="preserve"> </w:t>
      </w:r>
      <w:r>
        <w:rPr>
          <w:sz w:val="28"/>
        </w:rPr>
        <w:t xml:space="preserve">Утвердить отчет об исполнении бюджета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 за 201</w:t>
      </w:r>
      <w:r w:rsidR="006477D7">
        <w:rPr>
          <w:sz w:val="28"/>
        </w:rPr>
        <w:t>6</w:t>
      </w:r>
      <w:r>
        <w:rPr>
          <w:sz w:val="28"/>
        </w:rPr>
        <w:t xml:space="preserve"> год по доходам – в сумме </w:t>
      </w:r>
      <w:r w:rsidR="001862D8">
        <w:rPr>
          <w:sz w:val="28"/>
        </w:rPr>
        <w:t>159 698,9</w:t>
      </w:r>
      <w:r>
        <w:rPr>
          <w:sz w:val="28"/>
        </w:rPr>
        <w:t xml:space="preserve"> тыс.</w:t>
      </w:r>
      <w:r w:rsidR="003D5CBC">
        <w:rPr>
          <w:sz w:val="28"/>
        </w:rPr>
        <w:t xml:space="preserve"> </w:t>
      </w:r>
      <w:r>
        <w:rPr>
          <w:sz w:val="28"/>
        </w:rPr>
        <w:t>руб</w:t>
      </w:r>
      <w:r w:rsidR="003D5CBC">
        <w:rPr>
          <w:sz w:val="28"/>
        </w:rPr>
        <w:t>лей</w:t>
      </w:r>
      <w:r>
        <w:rPr>
          <w:sz w:val="28"/>
        </w:rPr>
        <w:t xml:space="preserve">, по расходам – в сумме </w:t>
      </w:r>
      <w:r w:rsidR="006477D7">
        <w:rPr>
          <w:sz w:val="28"/>
        </w:rPr>
        <w:t>1</w:t>
      </w:r>
      <w:r w:rsidR="001862D8">
        <w:rPr>
          <w:sz w:val="28"/>
        </w:rPr>
        <w:t>27 629,6</w:t>
      </w:r>
      <w:r>
        <w:rPr>
          <w:sz w:val="28"/>
        </w:rPr>
        <w:t xml:space="preserve"> тыс. рублей, с превышением </w:t>
      </w:r>
      <w:r w:rsidR="001862D8">
        <w:rPr>
          <w:sz w:val="28"/>
        </w:rPr>
        <w:t>доходов</w:t>
      </w:r>
      <w:r>
        <w:rPr>
          <w:sz w:val="28"/>
        </w:rPr>
        <w:t xml:space="preserve"> над </w:t>
      </w:r>
      <w:r w:rsidR="001862D8">
        <w:rPr>
          <w:sz w:val="28"/>
        </w:rPr>
        <w:t>расход</w:t>
      </w:r>
      <w:r w:rsidR="004453F0">
        <w:rPr>
          <w:sz w:val="28"/>
        </w:rPr>
        <w:t>ами</w:t>
      </w:r>
      <w:r>
        <w:rPr>
          <w:sz w:val="28"/>
        </w:rPr>
        <w:t xml:space="preserve"> (</w:t>
      </w:r>
      <w:r w:rsidR="001862D8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 xml:space="preserve">т) в сумме </w:t>
      </w:r>
      <w:r w:rsidR="001862D8">
        <w:rPr>
          <w:sz w:val="28"/>
        </w:rPr>
        <w:t>32 069,3</w:t>
      </w:r>
      <w:r>
        <w:rPr>
          <w:sz w:val="28"/>
        </w:rPr>
        <w:t xml:space="preserve"> тыс.</w:t>
      </w:r>
      <w:r w:rsidR="003D5CBC">
        <w:rPr>
          <w:sz w:val="28"/>
        </w:rPr>
        <w:t xml:space="preserve"> </w:t>
      </w:r>
      <w:r>
        <w:rPr>
          <w:sz w:val="28"/>
        </w:rPr>
        <w:t>рублей</w:t>
      </w:r>
      <w:r w:rsidRPr="00D005C7">
        <w:rPr>
          <w:sz w:val="28"/>
        </w:rPr>
        <w:t xml:space="preserve"> (</w:t>
      </w:r>
      <w:r w:rsidR="003D5CBC">
        <w:rPr>
          <w:sz w:val="28"/>
        </w:rPr>
        <w:t>п</w:t>
      </w:r>
      <w:r w:rsidRPr="00D005C7">
        <w:rPr>
          <w:sz w:val="28"/>
        </w:rPr>
        <w:t>риложения №</w:t>
      </w:r>
      <w:r w:rsidR="003D5CBC">
        <w:rPr>
          <w:sz w:val="28"/>
        </w:rPr>
        <w:t xml:space="preserve">№ </w:t>
      </w:r>
      <w:r w:rsidRPr="00D005C7">
        <w:rPr>
          <w:sz w:val="28"/>
        </w:rPr>
        <w:t>1-</w:t>
      </w:r>
      <w:r w:rsidR="00D005C7" w:rsidRPr="00D005C7">
        <w:rPr>
          <w:sz w:val="28"/>
        </w:rPr>
        <w:t>4</w:t>
      </w:r>
      <w:r w:rsidRPr="00D005C7">
        <w:rPr>
          <w:sz w:val="28"/>
        </w:rPr>
        <w:t>)</w:t>
      </w:r>
      <w:r w:rsidR="003D5CBC">
        <w:rPr>
          <w:sz w:val="28"/>
        </w:rPr>
        <w:t>.</w:t>
      </w:r>
    </w:p>
    <w:p w:rsidR="003D5CBC" w:rsidRPr="00B1747F" w:rsidRDefault="003D5CBC" w:rsidP="003D5CBC">
      <w:pPr>
        <w:ind w:firstLine="708"/>
        <w:jc w:val="both"/>
        <w:rPr>
          <w:color w:val="FF0000"/>
          <w:sz w:val="28"/>
        </w:rPr>
      </w:pPr>
      <w:r w:rsidRPr="00B1747F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  момента </w:t>
      </w:r>
      <w:r w:rsidRPr="00B1747F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1747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1747F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</w:t>
      </w:r>
      <w:r w:rsidRPr="00B1747F">
        <w:rPr>
          <w:sz w:val="28"/>
          <w:szCs w:val="28"/>
        </w:rPr>
        <w:t xml:space="preserve">). </w:t>
      </w:r>
    </w:p>
    <w:p w:rsidR="003D5CBC" w:rsidRDefault="003D5CBC" w:rsidP="003D5CBC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официально опубликовать (обнародовать).</w:t>
      </w:r>
    </w:p>
    <w:p w:rsidR="00737496" w:rsidRDefault="00737496" w:rsidP="00E97780">
      <w:pPr>
        <w:spacing w:line="276" w:lineRule="auto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1134"/>
        <w:gridCol w:w="3827"/>
      </w:tblGrid>
      <w:tr w:rsidR="003D5CBC" w:rsidRPr="003D5CBC" w:rsidTr="00D7360F">
        <w:trPr>
          <w:trHeight w:val="1709"/>
        </w:trPr>
        <w:tc>
          <w:tcPr>
            <w:tcW w:w="4503" w:type="dxa"/>
          </w:tcPr>
          <w:p w:rsidR="003D5CBC" w:rsidRPr="003D5CBC" w:rsidRDefault="003D5CBC" w:rsidP="00D7360F">
            <w:pPr>
              <w:rPr>
                <w:sz w:val="28"/>
                <w:szCs w:val="28"/>
              </w:rPr>
            </w:pPr>
          </w:p>
          <w:p w:rsidR="003D5CBC" w:rsidRPr="003D5CBC" w:rsidRDefault="003D5CBC" w:rsidP="00D7360F">
            <w:pPr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 xml:space="preserve">                                   </w:t>
            </w:r>
          </w:p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 xml:space="preserve">                                   В.Я. Нехамкин</w:t>
            </w:r>
          </w:p>
        </w:tc>
        <w:tc>
          <w:tcPr>
            <w:tcW w:w="1134" w:type="dxa"/>
          </w:tcPr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</w:p>
          <w:p w:rsidR="003D5CBC" w:rsidRPr="003D5CBC" w:rsidRDefault="003D5CBC" w:rsidP="00D7360F">
            <w:pPr>
              <w:rPr>
                <w:sz w:val="28"/>
                <w:szCs w:val="28"/>
              </w:rPr>
            </w:pPr>
          </w:p>
          <w:p w:rsidR="003D5CBC" w:rsidRPr="003D5CBC" w:rsidRDefault="003D5CBC" w:rsidP="00D7360F">
            <w:pPr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827" w:type="dxa"/>
          </w:tcPr>
          <w:p w:rsidR="003D5CBC" w:rsidRPr="003D5CBC" w:rsidRDefault="003D5CBC" w:rsidP="00D7360F">
            <w:pPr>
              <w:rPr>
                <w:sz w:val="28"/>
                <w:szCs w:val="28"/>
              </w:rPr>
            </w:pPr>
          </w:p>
          <w:p w:rsidR="003D5CBC" w:rsidRPr="003D5CBC" w:rsidRDefault="003D5CBC" w:rsidP="00D7360F">
            <w:pPr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>Глава городского поселения</w:t>
            </w:r>
          </w:p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>«Борзинское»</w:t>
            </w:r>
          </w:p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</w:p>
          <w:p w:rsidR="003D5CBC" w:rsidRPr="003D5CBC" w:rsidRDefault="003D5CBC" w:rsidP="00D7360F">
            <w:pPr>
              <w:jc w:val="both"/>
              <w:rPr>
                <w:sz w:val="28"/>
                <w:szCs w:val="28"/>
              </w:rPr>
            </w:pPr>
            <w:r w:rsidRPr="003D5CBC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831505" w:rsidRPr="00A1110D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№1</w:t>
      </w:r>
    </w:p>
    <w:p w:rsid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решению Совета городского </w:t>
      </w:r>
    </w:p>
    <w:p w:rsidR="00831505" w:rsidRPr="00A1110D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>поселения «Борзинское»</w:t>
      </w:r>
    </w:p>
    <w:p w:rsidR="00831505" w:rsidRDefault="00831505" w:rsidP="00831505">
      <w:pPr>
        <w:ind w:left="6372" w:right="-108"/>
        <w:jc w:val="center"/>
      </w:pPr>
      <w:r>
        <w:t xml:space="preserve">       </w:t>
      </w:r>
      <w:r w:rsidRPr="00A1110D">
        <w:t>от «</w:t>
      </w:r>
      <w:r>
        <w:t>25» мая</w:t>
      </w:r>
      <w:r w:rsidRPr="00A1110D">
        <w:t xml:space="preserve"> 2017 г. </w:t>
      </w:r>
      <w:r>
        <w:t>№ 431</w:t>
      </w:r>
    </w:p>
    <w:p w:rsidR="00831505" w:rsidRDefault="00831505" w:rsidP="00831505">
      <w:pPr>
        <w:ind w:left="6372" w:right="-108"/>
        <w:jc w:val="center"/>
        <w:rPr>
          <w:b/>
          <w:sz w:val="26"/>
          <w:szCs w:val="26"/>
        </w:rPr>
      </w:pPr>
    </w:p>
    <w:p w:rsidR="00831505" w:rsidRPr="00831505" w:rsidRDefault="00831505" w:rsidP="00831505">
      <w:pPr>
        <w:ind w:right="-108"/>
        <w:jc w:val="center"/>
        <w:rPr>
          <w:b/>
        </w:rPr>
      </w:pPr>
      <w:r w:rsidRPr="00831505">
        <w:rPr>
          <w:b/>
        </w:rPr>
        <w:t xml:space="preserve">Источники финансирования дефицита бюджета городского поселения «Борзинское» за  2016 год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831505" w:rsidRPr="00831505" w:rsidTr="00831505">
        <w:trPr>
          <w:trHeight w:val="597"/>
        </w:trPr>
        <w:tc>
          <w:tcPr>
            <w:tcW w:w="3780" w:type="dxa"/>
            <w:gridSpan w:val="2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831505" w:rsidRPr="00831505" w:rsidRDefault="00831505" w:rsidP="00831505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(</w:t>
            </w:r>
            <w:r w:rsidRPr="00831505">
              <w:rPr>
                <w:sz w:val="22"/>
                <w:szCs w:val="22"/>
              </w:rPr>
              <w:t>Тыс.рублей)</w:t>
            </w:r>
          </w:p>
        </w:tc>
      </w:tr>
      <w:tr w:rsidR="00831505" w:rsidRPr="00831505" w:rsidTr="00831505">
        <w:trPr>
          <w:trHeight w:val="597"/>
        </w:trPr>
        <w:tc>
          <w:tcPr>
            <w:tcW w:w="900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Сумма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left="34"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Исполнено на  01.01.2017г.</w:t>
            </w:r>
          </w:p>
        </w:tc>
      </w:tr>
    </w:tbl>
    <w:p w:rsidR="00831505" w:rsidRPr="00831505" w:rsidRDefault="00831505" w:rsidP="00831505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134"/>
        <w:gridCol w:w="1418"/>
      </w:tblGrid>
      <w:tr w:rsidR="00831505" w:rsidRPr="00831505" w:rsidTr="00831505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Источники финансирования дефицита бюджета – всего</w:t>
            </w:r>
          </w:p>
          <w:p w:rsidR="00831505" w:rsidRPr="00831505" w:rsidRDefault="00831505" w:rsidP="0083150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5 311,2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-32 069,3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-9 954,5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-8 621,1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-9 954,5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-8 621,1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01 03 01 00 00 0000 000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-9 954,5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-8 621,1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01 03 01 00 13 0000 810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-9 954,5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-8 621,1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15 265,6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-23 448,2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-161529,2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-160623,1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-161529,2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-160623,1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-161529,2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-160623,1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-161529,2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-160623,1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176 794,9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137 174,9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176 794,9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137 174,9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176 794,9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137 174,9</w:t>
            </w:r>
          </w:p>
        </w:tc>
      </w:tr>
      <w:tr w:rsidR="00831505" w:rsidRPr="00831505" w:rsidTr="00831505">
        <w:trPr>
          <w:cantSplit/>
          <w:trHeight w:val="258"/>
        </w:trPr>
        <w:tc>
          <w:tcPr>
            <w:tcW w:w="851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118" w:type="dxa"/>
            <w:vAlign w:val="center"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176 794,9</w:t>
            </w:r>
          </w:p>
        </w:tc>
        <w:tc>
          <w:tcPr>
            <w:tcW w:w="1418" w:type="dxa"/>
            <w:vAlign w:val="center"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137 174,9</w:t>
            </w:r>
          </w:p>
        </w:tc>
      </w:tr>
    </w:tbl>
    <w:p w:rsidR="00831505" w:rsidRPr="00831505" w:rsidRDefault="00831505" w:rsidP="00831505">
      <w:pPr>
        <w:ind w:right="-108"/>
        <w:rPr>
          <w:sz w:val="22"/>
          <w:szCs w:val="22"/>
        </w:rPr>
      </w:pPr>
    </w:p>
    <w:p w:rsidR="00831505" w:rsidRPr="00831505" w:rsidRDefault="00831505" w:rsidP="00831505">
      <w:pPr>
        <w:ind w:right="-108"/>
        <w:rPr>
          <w:sz w:val="22"/>
          <w:szCs w:val="22"/>
        </w:rPr>
      </w:pPr>
    </w:p>
    <w:p w:rsidR="00831505" w:rsidRPr="00831505" w:rsidRDefault="00831505" w:rsidP="00831505">
      <w:pPr>
        <w:ind w:right="-108"/>
        <w:rPr>
          <w:sz w:val="22"/>
          <w:szCs w:val="22"/>
        </w:rPr>
      </w:pPr>
    </w:p>
    <w:p w:rsidR="00C73413" w:rsidRDefault="00C734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1505" w:rsidRP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lastRenderedPageBreak/>
        <w:t>Приложение №2</w:t>
      </w:r>
    </w:p>
    <w:p w:rsid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 xml:space="preserve">к решению Совета городского </w:t>
      </w:r>
    </w:p>
    <w:p w:rsidR="00831505" w:rsidRP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>поселения «Борзинское»</w:t>
      </w:r>
    </w:p>
    <w:p w:rsidR="00831505" w:rsidRDefault="00831505" w:rsidP="00831505">
      <w:pPr>
        <w:ind w:left="5664" w:right="-1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31505">
        <w:rPr>
          <w:sz w:val="22"/>
          <w:szCs w:val="22"/>
        </w:rPr>
        <w:t>от «</w:t>
      </w:r>
      <w:r>
        <w:rPr>
          <w:sz w:val="22"/>
          <w:szCs w:val="22"/>
        </w:rPr>
        <w:t>25</w:t>
      </w:r>
      <w:r w:rsidRPr="00831505">
        <w:rPr>
          <w:sz w:val="22"/>
          <w:szCs w:val="22"/>
        </w:rPr>
        <w:t>»</w:t>
      </w:r>
      <w:r>
        <w:rPr>
          <w:sz w:val="22"/>
          <w:szCs w:val="22"/>
        </w:rPr>
        <w:t xml:space="preserve"> мая</w:t>
      </w:r>
      <w:r w:rsidRPr="00831505">
        <w:rPr>
          <w:sz w:val="22"/>
          <w:szCs w:val="22"/>
        </w:rPr>
        <w:t xml:space="preserve"> 2017 г. </w:t>
      </w:r>
      <w:r>
        <w:rPr>
          <w:sz w:val="22"/>
          <w:szCs w:val="22"/>
        </w:rPr>
        <w:t>№ 431</w:t>
      </w:r>
    </w:p>
    <w:p w:rsidR="00831505" w:rsidRDefault="00831505" w:rsidP="00831505">
      <w:pPr>
        <w:ind w:left="5664" w:right="-108" w:firstLine="708"/>
        <w:jc w:val="center"/>
        <w:rPr>
          <w:b/>
          <w:bCs/>
          <w:sz w:val="22"/>
          <w:szCs w:val="22"/>
        </w:rPr>
      </w:pPr>
    </w:p>
    <w:p w:rsidR="00831505" w:rsidRPr="00831505" w:rsidRDefault="00831505" w:rsidP="00831505">
      <w:pPr>
        <w:ind w:right="-108"/>
        <w:jc w:val="center"/>
        <w:rPr>
          <w:b/>
          <w:bCs/>
          <w:sz w:val="22"/>
          <w:szCs w:val="22"/>
        </w:rPr>
      </w:pPr>
      <w:r w:rsidRPr="00831505">
        <w:rPr>
          <w:b/>
          <w:bCs/>
          <w:sz w:val="22"/>
          <w:szCs w:val="22"/>
        </w:rPr>
        <w:t xml:space="preserve">Отчет об объемах поступлений доходов бюджета </w:t>
      </w:r>
    </w:p>
    <w:p w:rsidR="00831505" w:rsidRPr="00831505" w:rsidRDefault="00831505" w:rsidP="00831505">
      <w:pPr>
        <w:ind w:right="-108"/>
        <w:jc w:val="center"/>
        <w:rPr>
          <w:b/>
          <w:bCs/>
          <w:sz w:val="22"/>
          <w:szCs w:val="22"/>
        </w:rPr>
      </w:pPr>
      <w:r w:rsidRPr="00831505">
        <w:rPr>
          <w:b/>
          <w:bCs/>
          <w:sz w:val="22"/>
          <w:szCs w:val="22"/>
        </w:rPr>
        <w:t>городского поселения «Борзинское»</w:t>
      </w:r>
      <w:r>
        <w:rPr>
          <w:b/>
          <w:bCs/>
          <w:sz w:val="22"/>
          <w:szCs w:val="22"/>
        </w:rPr>
        <w:t xml:space="preserve"> </w:t>
      </w:r>
      <w:r w:rsidRPr="00831505">
        <w:rPr>
          <w:b/>
          <w:bCs/>
          <w:sz w:val="22"/>
          <w:szCs w:val="22"/>
        </w:rPr>
        <w:t xml:space="preserve"> по основным источникам за 2016 года</w:t>
      </w:r>
    </w:p>
    <w:tbl>
      <w:tblPr>
        <w:tblW w:w="9814" w:type="dxa"/>
        <w:tblInd w:w="93" w:type="dxa"/>
        <w:tblLook w:val="04A0"/>
      </w:tblPr>
      <w:tblGrid>
        <w:gridCol w:w="2709"/>
        <w:gridCol w:w="3912"/>
        <w:gridCol w:w="1418"/>
        <w:gridCol w:w="1775"/>
      </w:tblGrid>
      <w:tr w:rsidR="00831505" w:rsidRPr="00831505" w:rsidTr="00831505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(Тыс.руб.)</w:t>
            </w:r>
          </w:p>
        </w:tc>
      </w:tr>
      <w:tr w:rsidR="00831505" w:rsidRPr="00831505" w:rsidTr="00831505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Назначено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Исполнено  на 01.01.2017 года</w:t>
            </w:r>
          </w:p>
        </w:tc>
      </w:tr>
    </w:tbl>
    <w:p w:rsidR="00831505" w:rsidRPr="00831505" w:rsidRDefault="00831505" w:rsidP="00831505">
      <w:pPr>
        <w:rPr>
          <w:sz w:val="22"/>
          <w:szCs w:val="22"/>
        </w:rPr>
      </w:pPr>
    </w:p>
    <w:tbl>
      <w:tblPr>
        <w:tblW w:w="9814" w:type="dxa"/>
        <w:tblInd w:w="93" w:type="dxa"/>
        <w:tblLook w:val="04A0"/>
      </w:tblPr>
      <w:tblGrid>
        <w:gridCol w:w="2709"/>
        <w:gridCol w:w="3912"/>
        <w:gridCol w:w="1418"/>
        <w:gridCol w:w="1775"/>
      </w:tblGrid>
      <w:tr w:rsidR="00831505" w:rsidRPr="00831505" w:rsidTr="00831505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34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</w:t>
            </w:r>
          </w:p>
        </w:tc>
      </w:tr>
      <w:tr w:rsidR="00831505" w:rsidRPr="00831505" w:rsidTr="00831505">
        <w:trPr>
          <w:trHeight w:val="2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161 529,2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159 698,9</w:t>
            </w:r>
          </w:p>
        </w:tc>
      </w:tr>
      <w:tr w:rsidR="00831505" w:rsidRPr="00831505" w:rsidTr="0083150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53 477,0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53 841,9</w:t>
            </w:r>
          </w:p>
        </w:tc>
      </w:tr>
      <w:tr w:rsidR="00831505" w:rsidRPr="00831505" w:rsidTr="0083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31505" w:rsidRPr="00831505" w:rsidTr="0083150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53 477,0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53 841,9</w:t>
            </w:r>
          </w:p>
        </w:tc>
      </w:tr>
      <w:tr w:rsidR="00831505" w:rsidRPr="00831505" w:rsidTr="0083150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7 862,0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8 472,4</w:t>
            </w:r>
          </w:p>
        </w:tc>
      </w:tr>
      <w:tr w:rsidR="00831505" w:rsidRPr="00831505" w:rsidTr="0083150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7 862,0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8 472,4</w:t>
            </w:r>
          </w:p>
        </w:tc>
      </w:tr>
      <w:tr w:rsidR="00831505" w:rsidRPr="00831505" w:rsidTr="0083150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1 05 00000 01 0000 000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Налоги на 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17,1</w:t>
            </w:r>
          </w:p>
        </w:tc>
      </w:tr>
      <w:tr w:rsidR="00831505" w:rsidRPr="00831505" w:rsidTr="00831505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31505" w:rsidRPr="00831505" w:rsidTr="00831505">
        <w:trPr>
          <w:trHeight w:val="2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17,1</w:t>
            </w:r>
          </w:p>
        </w:tc>
      </w:tr>
      <w:tr w:rsidR="00831505" w:rsidRPr="00831505" w:rsidTr="00831505">
        <w:trPr>
          <w:trHeight w:val="24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8 473,0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8 528,4</w:t>
            </w:r>
          </w:p>
        </w:tc>
      </w:tr>
      <w:tr w:rsidR="00831505" w:rsidRPr="00831505" w:rsidTr="00831505">
        <w:trPr>
          <w:trHeight w:val="2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1 900,0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2 000,6 </w:t>
            </w:r>
          </w:p>
        </w:tc>
      </w:tr>
      <w:tr w:rsidR="00831505" w:rsidRPr="00831505" w:rsidTr="00831505">
        <w:trPr>
          <w:trHeight w:val="2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6 573,0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6 527,9</w:t>
            </w:r>
          </w:p>
        </w:tc>
      </w:tr>
      <w:tr w:rsidR="00831505" w:rsidRPr="00831505" w:rsidTr="00831505">
        <w:trPr>
          <w:trHeight w:val="899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8 008,0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7 088,9</w:t>
            </w:r>
          </w:p>
        </w:tc>
      </w:tr>
      <w:tr w:rsidR="00831505" w:rsidRPr="00831505" w:rsidTr="00831505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6 028,0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5 004,2</w:t>
            </w:r>
          </w:p>
        </w:tc>
      </w:tr>
      <w:tr w:rsidR="00831505" w:rsidRPr="00831505" w:rsidTr="0083150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1 11 09000 00 0000 120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1 980,0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2 084,7</w:t>
            </w:r>
          </w:p>
        </w:tc>
      </w:tr>
      <w:tr w:rsidR="00831505" w:rsidRPr="00831505" w:rsidTr="00831505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831505">
              <w:rPr>
                <w:b/>
                <w:bCs/>
                <w:sz w:val="22"/>
                <w:szCs w:val="22"/>
              </w:rPr>
              <w:lastRenderedPageBreak/>
              <w:t>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31505" w:rsidRPr="00831505" w:rsidTr="00831505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</w:t>
            </w:r>
          </w:p>
        </w:tc>
      </w:tr>
      <w:tr w:rsidR="00831505" w:rsidRPr="00831505" w:rsidTr="0083150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6 700,0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4 387,3</w:t>
            </w:r>
          </w:p>
        </w:tc>
      </w:tr>
      <w:tr w:rsidR="00831505" w:rsidRPr="00831505" w:rsidTr="00831505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6 100,0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3 546,2</w:t>
            </w:r>
          </w:p>
        </w:tc>
      </w:tr>
      <w:tr w:rsidR="00831505" w:rsidRPr="00831505" w:rsidTr="0083150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841,1</w:t>
            </w:r>
          </w:p>
        </w:tc>
      </w:tr>
      <w:tr w:rsidR="00831505" w:rsidRPr="00831505" w:rsidTr="00831505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210,5</w:t>
            </w:r>
          </w:p>
        </w:tc>
      </w:tr>
      <w:tr w:rsidR="00831505" w:rsidRPr="00831505" w:rsidTr="00831505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1 16 33000 00 0000 140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jc w:val="both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117,2</w:t>
            </w:r>
          </w:p>
        </w:tc>
      </w:tr>
      <w:tr w:rsidR="00831505" w:rsidRPr="00831505" w:rsidTr="00831505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1 16 90000 00 0000 140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jc w:val="both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93,3</w:t>
            </w:r>
          </w:p>
        </w:tc>
      </w:tr>
      <w:tr w:rsidR="00831505" w:rsidRPr="00831505" w:rsidTr="00831505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jc w:val="both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12,3</w:t>
            </w:r>
          </w:p>
        </w:tc>
      </w:tr>
      <w:tr w:rsidR="00831505" w:rsidRPr="00831505" w:rsidTr="00831505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jc w:val="both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831505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77</w:t>
            </w:r>
            <w:r w:rsidRPr="00831505">
              <w:rPr>
                <w:b/>
                <w:bCs/>
                <w:sz w:val="22"/>
                <w:szCs w:val="22"/>
              </w:rPr>
              <w:t> 139,9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77</w:t>
            </w:r>
            <w:r w:rsidRPr="00831505">
              <w:rPr>
                <w:b/>
                <w:bCs/>
                <w:sz w:val="22"/>
                <w:szCs w:val="22"/>
              </w:rPr>
              <w:t> 139,9</w:t>
            </w:r>
          </w:p>
        </w:tc>
      </w:tr>
      <w:tr w:rsidR="00831505" w:rsidRPr="00831505" w:rsidTr="00831505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20 508,0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20 508,0</w:t>
            </w:r>
          </w:p>
        </w:tc>
      </w:tr>
      <w:tr w:rsidR="00831505" w:rsidRPr="00831505" w:rsidTr="00831505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10 008,0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10 008,0</w:t>
            </w:r>
          </w:p>
        </w:tc>
      </w:tr>
      <w:tr w:rsidR="00831505" w:rsidRPr="00831505" w:rsidTr="0083150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4 458,0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4 458,0</w:t>
            </w:r>
          </w:p>
        </w:tc>
      </w:tr>
      <w:tr w:rsidR="00831505" w:rsidRPr="00831505" w:rsidTr="0083150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5 550,0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5 550,0</w:t>
            </w:r>
          </w:p>
        </w:tc>
      </w:tr>
      <w:tr w:rsidR="00831505" w:rsidRPr="00831505" w:rsidTr="00831505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10 500,0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10 500,0</w:t>
            </w:r>
          </w:p>
        </w:tc>
      </w:tr>
      <w:tr w:rsidR="00831505" w:rsidRPr="00831505" w:rsidTr="00831505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2 02 02089 00 0000 151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Субсидии бюджетам муниципальных образований на обеспечение мероприятий по капитальному </w:t>
            </w:r>
            <w:r w:rsidRPr="00831505">
              <w:rPr>
                <w:sz w:val="22"/>
                <w:szCs w:val="22"/>
              </w:rPr>
              <w:lastRenderedPageBreak/>
              <w:t>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10 500,0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831505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lastRenderedPageBreak/>
              <w:t>2 02 03000 00 0000 180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56 631,9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56 631,9</w:t>
            </w:r>
          </w:p>
        </w:tc>
      </w:tr>
      <w:tr w:rsidR="00831505" w:rsidRPr="00831505" w:rsidTr="00831505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2 03 05050 13 0000 180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Безвозмездные поступления в бюджеты поселений от государст-венной корпорации  - Фонда содействия реформированию жилищно-коммунального хозяйст-ва на обеспечение мероприятий по переселению граждан из аварийно-го жилищного фонда с учетом необходимости развития малоэтажного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56 631,9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56 631,9</w:t>
            </w:r>
          </w:p>
        </w:tc>
      </w:tr>
      <w:tr w:rsidR="00831505" w:rsidRPr="00831505" w:rsidTr="0083150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ind w:righ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31505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161 529,2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159 698,9</w:t>
            </w:r>
          </w:p>
        </w:tc>
      </w:tr>
    </w:tbl>
    <w:p w:rsidR="00C73413" w:rsidRDefault="00C73413" w:rsidP="00831505">
      <w:pPr>
        <w:jc w:val="center"/>
        <w:rPr>
          <w:b/>
          <w:bCs/>
          <w:sz w:val="22"/>
          <w:szCs w:val="22"/>
          <w:lang w:val="en-US"/>
        </w:rPr>
      </w:pPr>
    </w:p>
    <w:p w:rsidR="00C73413" w:rsidRDefault="00C7341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 w:type="page"/>
      </w:r>
    </w:p>
    <w:p w:rsidR="00831505" w:rsidRP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lastRenderedPageBreak/>
        <w:t>Приложение №</w:t>
      </w:r>
      <w:r w:rsidR="00676EE0">
        <w:rPr>
          <w:b w:val="0"/>
          <w:sz w:val="22"/>
          <w:szCs w:val="22"/>
        </w:rPr>
        <w:t xml:space="preserve"> 3</w:t>
      </w:r>
    </w:p>
    <w:p w:rsidR="00831505" w:rsidRPr="00676EE0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>к решению Совета городского</w:t>
      </w:r>
    </w:p>
    <w:p w:rsidR="00831505" w:rsidRPr="00831505" w:rsidRDefault="00831505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 xml:space="preserve"> поселения «Борзинское»</w:t>
      </w:r>
    </w:p>
    <w:p w:rsidR="00831505" w:rsidRPr="00676EE0" w:rsidRDefault="00831505" w:rsidP="00831505">
      <w:pPr>
        <w:ind w:left="4956" w:firstLine="708"/>
        <w:jc w:val="center"/>
        <w:rPr>
          <w:b/>
          <w:bCs/>
          <w:sz w:val="22"/>
          <w:szCs w:val="22"/>
        </w:rPr>
      </w:pPr>
      <w:r w:rsidRPr="00676EE0">
        <w:rPr>
          <w:sz w:val="22"/>
          <w:szCs w:val="22"/>
        </w:rPr>
        <w:t xml:space="preserve">        </w:t>
      </w:r>
      <w:r w:rsidR="00676EE0">
        <w:rPr>
          <w:sz w:val="22"/>
          <w:szCs w:val="22"/>
        </w:rPr>
        <w:t xml:space="preserve">              </w:t>
      </w:r>
      <w:r w:rsidRPr="00831505">
        <w:rPr>
          <w:sz w:val="22"/>
          <w:szCs w:val="22"/>
        </w:rPr>
        <w:t>от «</w:t>
      </w:r>
      <w:r w:rsidR="00676EE0">
        <w:rPr>
          <w:sz w:val="22"/>
          <w:szCs w:val="22"/>
        </w:rPr>
        <w:t>25</w:t>
      </w:r>
      <w:r w:rsidRPr="00831505">
        <w:rPr>
          <w:sz w:val="22"/>
          <w:szCs w:val="22"/>
        </w:rPr>
        <w:t>»</w:t>
      </w:r>
      <w:r w:rsidR="00676EE0">
        <w:rPr>
          <w:sz w:val="22"/>
          <w:szCs w:val="22"/>
        </w:rPr>
        <w:t xml:space="preserve"> мая 2017 г. № 431</w:t>
      </w:r>
    </w:p>
    <w:p w:rsidR="00831505" w:rsidRPr="00676EE0" w:rsidRDefault="00831505" w:rsidP="00831505">
      <w:pPr>
        <w:jc w:val="center"/>
        <w:rPr>
          <w:b/>
          <w:bCs/>
          <w:sz w:val="22"/>
          <w:szCs w:val="22"/>
        </w:rPr>
      </w:pPr>
    </w:p>
    <w:p w:rsidR="00831505" w:rsidRPr="00831505" w:rsidRDefault="00831505" w:rsidP="00676EE0">
      <w:pPr>
        <w:jc w:val="center"/>
        <w:rPr>
          <w:sz w:val="22"/>
          <w:szCs w:val="22"/>
        </w:rPr>
      </w:pPr>
      <w:r w:rsidRPr="00831505">
        <w:rPr>
          <w:b/>
          <w:bCs/>
          <w:sz w:val="22"/>
          <w:szCs w:val="22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831505" w:rsidRPr="00831505" w:rsidTr="00831505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ind w:right="-108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(Тыс.руб.)</w:t>
            </w:r>
          </w:p>
        </w:tc>
      </w:tr>
      <w:tr w:rsidR="00831505" w:rsidRPr="00831505" w:rsidTr="00831505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Рз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Исполнено на 01.01.2017</w:t>
            </w:r>
          </w:p>
        </w:tc>
      </w:tr>
    </w:tbl>
    <w:p w:rsidR="00831505" w:rsidRPr="00831505" w:rsidRDefault="00831505" w:rsidP="00831505">
      <w:pPr>
        <w:rPr>
          <w:sz w:val="22"/>
          <w:szCs w:val="22"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436"/>
        <w:gridCol w:w="548"/>
        <w:gridCol w:w="1316"/>
        <w:gridCol w:w="830"/>
        <w:gridCol w:w="1264"/>
        <w:gridCol w:w="1276"/>
      </w:tblGrid>
      <w:tr w:rsidR="00831505" w:rsidRPr="00831505" w:rsidTr="00C73413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  <w:lang w:val="en-US"/>
              </w:rPr>
            </w:pPr>
            <w:r w:rsidRPr="00831505">
              <w:rPr>
                <w:sz w:val="22"/>
                <w:szCs w:val="22"/>
              </w:rPr>
              <w:t>781,6</w:t>
            </w:r>
          </w:p>
        </w:tc>
      </w:tr>
      <w:tr w:rsidR="00831505" w:rsidRPr="00831505" w:rsidTr="00C73413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217,9</w:t>
            </w:r>
          </w:p>
        </w:tc>
      </w:tr>
      <w:tr w:rsidR="00831505" w:rsidRPr="00831505" w:rsidTr="00C73413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1 470,9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1 182,0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1 119,5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859,7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5,9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253,9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9,2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53,3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221,8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67,0</w:t>
            </w:r>
          </w:p>
        </w:tc>
      </w:tr>
      <w:tr w:rsidR="00831505" w:rsidRPr="00831505" w:rsidTr="00C73413">
        <w:trPr>
          <w:cantSplit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16 995,9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16 950,5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14 810,4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11 326,2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148,0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3 336,2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226,0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1 885,4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   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17,7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   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7,7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0,071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5,5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2,1</w:t>
            </w:r>
          </w:p>
        </w:tc>
      </w:tr>
      <w:tr w:rsidR="00831505" w:rsidRPr="00831505" w:rsidTr="00C73413">
        <w:trPr>
          <w:cantSplit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35,7</w:t>
            </w:r>
          </w:p>
        </w:tc>
      </w:tr>
      <w:tr w:rsidR="00831505" w:rsidRPr="00831505" w:rsidTr="00C73413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  <w:lang w:val="en-US"/>
              </w:rPr>
              <w:t>00000</w:t>
            </w:r>
            <w:r w:rsidRPr="00831505">
              <w:rPr>
                <w:sz w:val="22"/>
                <w:szCs w:val="22"/>
              </w:rPr>
              <w:t>20800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9,7</w:t>
            </w:r>
          </w:p>
        </w:tc>
      </w:tr>
      <w:tr w:rsidR="00831505" w:rsidRPr="00831505" w:rsidTr="00C73413">
        <w:trPr>
          <w:cantSplit/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</w:tr>
      <w:tr w:rsidR="00831505" w:rsidRPr="00831505" w:rsidTr="00C73413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</w:tr>
      <w:tr w:rsidR="00831505" w:rsidRPr="00831505" w:rsidTr="00C73413">
        <w:trPr>
          <w:cantSplit/>
          <w:trHeight w:val="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0000002003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2 896,7</w:t>
            </w:r>
          </w:p>
        </w:tc>
      </w:tr>
      <w:tr w:rsidR="00831505" w:rsidRPr="00831505" w:rsidTr="00C73413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1 542,3</w:t>
            </w:r>
          </w:p>
        </w:tc>
      </w:tr>
      <w:tr w:rsidR="00831505" w:rsidRPr="00831505" w:rsidTr="00C73413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100,1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22,0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78,1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76,7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1,4</w:t>
            </w:r>
          </w:p>
        </w:tc>
      </w:tr>
      <w:tr w:rsidR="00831505" w:rsidRPr="00831505" w:rsidTr="00C73413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0000021801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25,0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10,0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79 475,7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47 339,7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both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1 608,2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1 539,5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1 539,5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254,3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1 285,2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0000035002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15 522,5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15 522,5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15 510,7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15 510,7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7 490,2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8 020,5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11,8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0000035105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</w:tr>
      <w:tr w:rsidR="00831505" w:rsidRPr="00831505" w:rsidTr="00C73413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14 596,7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color w:val="000000"/>
                <w:sz w:val="22"/>
                <w:szCs w:val="22"/>
              </w:rPr>
            </w:pPr>
            <w:r w:rsidRPr="00831505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14 396,7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</w:tr>
      <w:tr w:rsidR="00831505" w:rsidRPr="00831505" w:rsidTr="00C73413">
        <w:trPr>
          <w:cantSplit/>
          <w:trHeight w:val="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</w:tr>
      <w:tr w:rsidR="00831505" w:rsidRPr="00831505" w:rsidTr="00C73413">
        <w:trPr>
          <w:cantSplit/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</w:tr>
      <w:tr w:rsidR="00831505" w:rsidRPr="00831505" w:rsidTr="00C73413">
        <w:trPr>
          <w:cantSplit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</w:tr>
      <w:tr w:rsidR="00831505" w:rsidRPr="00831505" w:rsidTr="00C73413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11 770,2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10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0000048299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831505" w:rsidRPr="00831505" w:rsidRDefault="00831505" w:rsidP="00831505">
      <w:pPr>
        <w:rPr>
          <w:sz w:val="22"/>
          <w:szCs w:val="22"/>
        </w:rPr>
      </w:pPr>
    </w:p>
    <w:p w:rsidR="00C73413" w:rsidRDefault="00C73413">
      <w:pPr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3413" w:rsidRPr="00831505" w:rsidRDefault="00C73413" w:rsidP="00C73413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lastRenderedPageBreak/>
        <w:t>Приложение №4</w:t>
      </w:r>
    </w:p>
    <w:p w:rsidR="00C73413" w:rsidRDefault="00C73413" w:rsidP="00C73413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 xml:space="preserve">к решению Совета городского </w:t>
      </w:r>
    </w:p>
    <w:p w:rsidR="00C73413" w:rsidRPr="00831505" w:rsidRDefault="00C73413" w:rsidP="00C73413">
      <w:pPr>
        <w:pStyle w:val="ae"/>
        <w:tabs>
          <w:tab w:val="left" w:pos="2355"/>
          <w:tab w:val="center" w:pos="5104"/>
        </w:tabs>
        <w:ind w:right="-108"/>
        <w:jc w:val="right"/>
        <w:rPr>
          <w:b w:val="0"/>
          <w:sz w:val="22"/>
          <w:szCs w:val="22"/>
        </w:rPr>
      </w:pPr>
      <w:r w:rsidRPr="00831505">
        <w:rPr>
          <w:b w:val="0"/>
          <w:sz w:val="22"/>
          <w:szCs w:val="22"/>
        </w:rPr>
        <w:t>поселения «Борзинское»</w:t>
      </w:r>
    </w:p>
    <w:p w:rsidR="00C73413" w:rsidRDefault="00C73413" w:rsidP="00C73413">
      <w:pPr>
        <w:tabs>
          <w:tab w:val="left" w:pos="4260"/>
        </w:tabs>
        <w:jc w:val="right"/>
        <w:rPr>
          <w:sz w:val="22"/>
          <w:szCs w:val="22"/>
        </w:rPr>
      </w:pPr>
      <w:r w:rsidRPr="00831505">
        <w:rPr>
          <w:sz w:val="22"/>
          <w:szCs w:val="22"/>
        </w:rPr>
        <w:t>от «</w:t>
      </w:r>
      <w:r>
        <w:rPr>
          <w:sz w:val="22"/>
          <w:szCs w:val="22"/>
        </w:rPr>
        <w:t>25</w:t>
      </w:r>
      <w:r w:rsidRPr="00831505">
        <w:rPr>
          <w:sz w:val="22"/>
          <w:szCs w:val="22"/>
        </w:rPr>
        <w:t>»</w:t>
      </w:r>
      <w:r>
        <w:rPr>
          <w:sz w:val="22"/>
          <w:szCs w:val="22"/>
        </w:rPr>
        <w:t xml:space="preserve"> мая 2017 г. № 431</w:t>
      </w:r>
    </w:p>
    <w:p w:rsidR="00C73413" w:rsidRDefault="00C73413" w:rsidP="00C73413">
      <w:pPr>
        <w:tabs>
          <w:tab w:val="left" w:pos="4260"/>
        </w:tabs>
        <w:jc w:val="center"/>
        <w:rPr>
          <w:b/>
          <w:sz w:val="22"/>
          <w:szCs w:val="22"/>
        </w:rPr>
      </w:pPr>
    </w:p>
    <w:p w:rsidR="00C73413" w:rsidRDefault="00C73413" w:rsidP="00C73413">
      <w:pPr>
        <w:tabs>
          <w:tab w:val="left" w:pos="4260"/>
        </w:tabs>
        <w:jc w:val="center"/>
        <w:rPr>
          <w:b/>
          <w:sz w:val="22"/>
          <w:szCs w:val="22"/>
        </w:rPr>
      </w:pPr>
    </w:p>
    <w:p w:rsidR="00831505" w:rsidRPr="00831505" w:rsidRDefault="00831505" w:rsidP="00C73413">
      <w:pPr>
        <w:tabs>
          <w:tab w:val="left" w:pos="4260"/>
        </w:tabs>
        <w:jc w:val="center"/>
        <w:rPr>
          <w:b/>
          <w:sz w:val="22"/>
          <w:szCs w:val="22"/>
        </w:rPr>
      </w:pPr>
      <w:r w:rsidRPr="00831505">
        <w:rPr>
          <w:b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309"/>
      </w:tblGrid>
      <w:tr w:rsidR="00831505" w:rsidRPr="00831505" w:rsidTr="00C73413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Назначено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Исполнено на 01.01.2017</w:t>
            </w:r>
          </w:p>
        </w:tc>
      </w:tr>
      <w:tr w:rsidR="00831505" w:rsidRPr="00831505" w:rsidTr="00C73413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</w:tr>
      <w:tr w:rsidR="00831505" w:rsidRPr="00831505" w:rsidTr="00C73413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</w:p>
        </w:tc>
      </w:tr>
    </w:tbl>
    <w:p w:rsidR="00831505" w:rsidRPr="00831505" w:rsidRDefault="00831505" w:rsidP="00831505">
      <w:pPr>
        <w:rPr>
          <w:sz w:val="22"/>
          <w:szCs w:val="22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709"/>
        <w:gridCol w:w="567"/>
        <w:gridCol w:w="567"/>
        <w:gridCol w:w="1417"/>
        <w:gridCol w:w="722"/>
        <w:gridCol w:w="1121"/>
        <w:gridCol w:w="1276"/>
      </w:tblGrid>
      <w:tr w:rsidR="00831505" w:rsidRPr="00831505" w:rsidTr="00C73413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23 298,5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22 953,1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999,5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781,6</w:t>
            </w:r>
          </w:p>
        </w:tc>
      </w:tr>
      <w:tr w:rsidR="00831505" w:rsidRPr="00831505" w:rsidTr="00C7341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217,9</w:t>
            </w:r>
          </w:p>
        </w:tc>
      </w:tr>
      <w:tr w:rsidR="00831505" w:rsidRPr="00831505" w:rsidTr="00C73413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1 470,9</w:t>
            </w:r>
          </w:p>
        </w:tc>
      </w:tr>
      <w:tr w:rsidR="00831505" w:rsidRPr="00831505" w:rsidTr="00C73413">
        <w:trPr>
          <w:cantSplit/>
          <w:trHeight w:val="3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1 182,0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1 119,5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859,7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5,9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253,9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62,5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9,2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53,3</w:t>
            </w:r>
          </w:p>
        </w:tc>
      </w:tr>
      <w:tr w:rsidR="00831505" w:rsidRPr="00831505" w:rsidTr="00C73413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1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0,00002</w:t>
            </w:r>
          </w:p>
        </w:tc>
      </w:tr>
      <w:tr w:rsidR="00831505" w:rsidRPr="00831505" w:rsidTr="00C73413">
        <w:trPr>
          <w:cantSplit/>
          <w:trHeight w:val="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288,8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221,8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16 995,9</w:t>
            </w:r>
          </w:p>
        </w:tc>
      </w:tr>
      <w:tr w:rsidR="00831505" w:rsidRPr="00831505" w:rsidTr="00C73413">
        <w:trPr>
          <w:cantSplit/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16 950,5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14 810,4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14 894,2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148,0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3336,2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2 111,4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226,0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1 885,4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17,7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10,0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7,7</w:t>
            </w:r>
          </w:p>
        </w:tc>
      </w:tr>
      <w:tr w:rsidR="00831505" w:rsidRPr="00831505" w:rsidTr="00C73413">
        <w:trPr>
          <w:cantSplit/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0,071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5,5</w:t>
            </w:r>
          </w:p>
        </w:tc>
      </w:tr>
      <w:tr w:rsidR="00831505" w:rsidRPr="00831505" w:rsidTr="00C73413">
        <w:trPr>
          <w:cantSplit/>
          <w:trHeight w:val="2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2,1</w:t>
            </w:r>
          </w:p>
        </w:tc>
      </w:tr>
      <w:tr w:rsidR="00831505" w:rsidRPr="00831505" w:rsidTr="00C7341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45,4</w:t>
            </w:r>
          </w:p>
        </w:tc>
      </w:tr>
      <w:tr w:rsidR="00831505" w:rsidRPr="00831505" w:rsidTr="00C73413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35,7</w:t>
            </w:r>
          </w:p>
        </w:tc>
      </w:tr>
      <w:tr w:rsidR="00831505" w:rsidRPr="00831505" w:rsidTr="00C7341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0000020800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9,7</w:t>
            </w:r>
          </w:p>
        </w:tc>
      </w:tr>
      <w:tr w:rsidR="00831505" w:rsidRPr="00831505" w:rsidTr="00C73413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</w:tr>
      <w:tr w:rsidR="00831505" w:rsidRPr="00831505" w:rsidTr="00C73413">
        <w:trPr>
          <w:cantSplit/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36</w:t>
            </w:r>
          </w:p>
        </w:tc>
      </w:tr>
      <w:tr w:rsidR="00831505" w:rsidRPr="00831505" w:rsidTr="00C73413">
        <w:trPr>
          <w:cantSplit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</w:t>
            </w:r>
          </w:p>
        </w:tc>
      </w:tr>
      <w:tr w:rsidR="00831505" w:rsidRPr="00831505" w:rsidTr="00C73413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0000002003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</w:tr>
      <w:tr w:rsidR="00831505" w:rsidRPr="00831505" w:rsidTr="00C73413">
        <w:trPr>
          <w:cantSplit/>
          <w:trHeight w:val="2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0000002003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590,1</w:t>
            </w:r>
          </w:p>
        </w:tc>
      </w:tr>
      <w:tr w:rsidR="00831505" w:rsidRPr="00831505" w:rsidTr="00C73413">
        <w:trPr>
          <w:cantSplit/>
          <w:trHeight w:val="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2 896,7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1 354,5</w:t>
            </w:r>
          </w:p>
        </w:tc>
      </w:tr>
      <w:tr w:rsidR="00831505" w:rsidRPr="00831505" w:rsidTr="00C73413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1 542,3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1 442,2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100,1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22,0</w:t>
            </w:r>
          </w:p>
        </w:tc>
      </w:tr>
      <w:tr w:rsidR="00831505" w:rsidRPr="00831505" w:rsidTr="00C73413">
        <w:trPr>
          <w:cantSplit/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78,1</w:t>
            </w:r>
          </w:p>
        </w:tc>
      </w:tr>
      <w:tr w:rsidR="00831505" w:rsidRPr="00831505" w:rsidTr="00C73413">
        <w:trPr>
          <w:cantSplit/>
          <w:trHeight w:val="5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76,7</w:t>
            </w:r>
          </w:p>
        </w:tc>
      </w:tr>
      <w:tr w:rsidR="00831505" w:rsidRPr="00831505" w:rsidTr="00C73413">
        <w:trPr>
          <w:cantSplit/>
          <w:trHeight w:val="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1,4</w:t>
            </w:r>
          </w:p>
        </w:tc>
      </w:tr>
      <w:tr w:rsidR="00831505" w:rsidRPr="00831505" w:rsidTr="00C73413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505" w:rsidRPr="00831505" w:rsidRDefault="00831505" w:rsidP="00831505">
            <w:pPr>
              <w:jc w:val="both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145,1</w:t>
            </w:r>
          </w:p>
        </w:tc>
      </w:tr>
      <w:tr w:rsidR="00831505" w:rsidRPr="00831505" w:rsidTr="00C73413">
        <w:trPr>
          <w:cantSplit/>
          <w:trHeight w:val="3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Ремонт и содержание федеральных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4 265,7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7 996,2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3 422,0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808,7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35,0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25,0</w:t>
            </w:r>
          </w:p>
        </w:tc>
      </w:tr>
      <w:tr w:rsidR="00831505" w:rsidRPr="00831505" w:rsidTr="00C73413">
        <w:trPr>
          <w:cantSplit/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bCs/>
                <w:sz w:val="22"/>
                <w:szCs w:val="22"/>
              </w:rPr>
              <w:t>10,0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111 512,7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77 458,9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79 475,7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47 339,7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67 345,8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35 231,5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0000009602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0000009602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10 500,0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1 608,2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1 539,5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1 539,5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254,3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1 306,8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1 285,2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3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68,7</w:t>
            </w:r>
          </w:p>
        </w:tc>
      </w:tr>
      <w:tr w:rsidR="00831505" w:rsidRPr="00831505" w:rsidTr="00C73413">
        <w:trPr>
          <w:cantSplit/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15 522,5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15 522,5</w:t>
            </w:r>
          </w:p>
        </w:tc>
      </w:tr>
      <w:tr w:rsidR="00831505" w:rsidRPr="00831505" w:rsidTr="00C73413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15 510,7</w:t>
            </w:r>
          </w:p>
        </w:tc>
      </w:tr>
      <w:tr w:rsidR="00831505" w:rsidRPr="00831505" w:rsidTr="00C73413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17 252,9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15 510,7</w:t>
            </w:r>
          </w:p>
        </w:tc>
      </w:tr>
      <w:tr w:rsidR="00831505" w:rsidRPr="00831505" w:rsidTr="00C73413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7 490,2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8 020,5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11,8</w:t>
            </w:r>
          </w:p>
        </w:tc>
      </w:tr>
      <w:tr w:rsidR="00831505" w:rsidRPr="00831505" w:rsidTr="00C73413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6,8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</w:tr>
      <w:tr w:rsidR="00831505" w:rsidRPr="00831505" w:rsidTr="00C73413">
        <w:trPr>
          <w:cantSplit/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351 05 00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5,0</w:t>
            </w:r>
          </w:p>
        </w:tc>
      </w:tr>
      <w:tr w:rsidR="00831505" w:rsidRPr="00831505" w:rsidTr="00C73413">
        <w:trPr>
          <w:cantSplit/>
          <w:trHeight w:val="2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14 596,7</w:t>
            </w:r>
          </w:p>
        </w:tc>
      </w:tr>
      <w:tr w:rsidR="00831505" w:rsidRPr="00831505" w:rsidTr="00C73413">
        <w:trPr>
          <w:cantSplit/>
          <w:trHeight w:val="2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Cs/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200,0</w:t>
            </w:r>
          </w:p>
        </w:tc>
      </w:tr>
      <w:tr w:rsidR="00831505" w:rsidRPr="00831505" w:rsidTr="00C73413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676EE0" w:rsidRDefault="00831505" w:rsidP="00831505">
            <w:pPr>
              <w:rPr>
                <w:color w:val="000000"/>
                <w:sz w:val="22"/>
                <w:szCs w:val="22"/>
              </w:rPr>
            </w:pPr>
            <w:r w:rsidRPr="00831505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14 396,7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12,3</w:t>
            </w:r>
          </w:p>
        </w:tc>
      </w:tr>
      <w:tr w:rsidR="00831505" w:rsidRPr="00831505" w:rsidTr="00C73413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14 324,4</w:t>
            </w:r>
          </w:p>
        </w:tc>
      </w:tr>
      <w:tr w:rsidR="00831505" w:rsidRPr="00831505" w:rsidTr="00C73413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</w:tr>
      <w:tr w:rsidR="00831505" w:rsidRPr="00831505" w:rsidTr="00C73413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60,0</w:t>
            </w:r>
          </w:p>
        </w:tc>
      </w:tr>
      <w:tr w:rsidR="00831505" w:rsidRPr="00831505" w:rsidTr="00C73413">
        <w:trPr>
          <w:cantSplit/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</w:tr>
      <w:tr w:rsidR="00831505" w:rsidRPr="00831505" w:rsidTr="00C73413">
        <w:trPr>
          <w:cantSplit/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30,0</w:t>
            </w:r>
          </w:p>
        </w:tc>
      </w:tr>
      <w:tr w:rsidR="00831505" w:rsidRPr="00831505" w:rsidTr="00C73413">
        <w:trPr>
          <w:cantSplit/>
          <w:trHeight w:val="2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11 969,7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11 770,2</w:t>
            </w:r>
          </w:p>
        </w:tc>
      </w:tr>
      <w:tr w:rsidR="00831505" w:rsidRPr="00831505" w:rsidTr="00C73413">
        <w:trPr>
          <w:cantSplit/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11 770,2</w:t>
            </w:r>
          </w:p>
        </w:tc>
      </w:tr>
      <w:tr w:rsidR="00831505" w:rsidRPr="00831505" w:rsidTr="00C73413">
        <w:trPr>
          <w:cantSplit/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9 774,7</w:t>
            </w:r>
          </w:p>
        </w:tc>
      </w:tr>
      <w:tr w:rsidR="00831505" w:rsidRPr="00831505" w:rsidTr="00C73413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4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1 995,5</w:t>
            </w:r>
          </w:p>
        </w:tc>
      </w:tr>
      <w:tr w:rsidR="00831505" w:rsidRPr="00831505" w:rsidTr="00C73413">
        <w:trPr>
          <w:cantSplit/>
          <w:trHeight w:val="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3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1 417,1</w:t>
            </w:r>
          </w:p>
        </w:tc>
      </w:tr>
      <w:tr w:rsidR="00831505" w:rsidRPr="00831505" w:rsidTr="00C73413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7 591,9</w:t>
            </w:r>
          </w:p>
        </w:tc>
      </w:tr>
      <w:tr w:rsidR="00831505" w:rsidRPr="00831505" w:rsidTr="00C73413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5 591,9</w:t>
            </w:r>
          </w:p>
        </w:tc>
      </w:tr>
      <w:tr w:rsidR="00831505" w:rsidRPr="00831505" w:rsidTr="00C73413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0000010202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0000010202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2000,0</w:t>
            </w:r>
          </w:p>
        </w:tc>
      </w:tr>
      <w:tr w:rsidR="00831505" w:rsidRPr="00831505" w:rsidTr="00C73413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2027,6</w:t>
            </w:r>
          </w:p>
        </w:tc>
      </w:tr>
      <w:tr w:rsidR="00831505" w:rsidRPr="00831505" w:rsidTr="00C73413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  <w:r w:rsidRPr="00831505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166 840,4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05" w:rsidRPr="00831505" w:rsidRDefault="00831505" w:rsidP="0083150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505">
              <w:rPr>
                <w:b/>
                <w:bCs/>
                <w:sz w:val="22"/>
                <w:szCs w:val="22"/>
              </w:rPr>
              <w:t>127 629,6</w:t>
            </w:r>
          </w:p>
        </w:tc>
      </w:tr>
    </w:tbl>
    <w:p w:rsidR="003859BC" w:rsidRDefault="003859BC" w:rsidP="00831505">
      <w:pPr>
        <w:pStyle w:val="ae"/>
        <w:tabs>
          <w:tab w:val="left" w:pos="2355"/>
          <w:tab w:val="center" w:pos="5104"/>
        </w:tabs>
        <w:ind w:right="-108"/>
        <w:jc w:val="right"/>
        <w:rPr>
          <w:sz w:val="22"/>
          <w:szCs w:val="22"/>
        </w:rPr>
      </w:pPr>
    </w:p>
    <w:p w:rsidR="00C73413" w:rsidRDefault="00C73413" w:rsidP="00E064E3">
      <w:pPr>
        <w:pStyle w:val="ae"/>
        <w:tabs>
          <w:tab w:val="left" w:pos="2355"/>
          <w:tab w:val="center" w:pos="5104"/>
        </w:tabs>
        <w:ind w:right="-108"/>
        <w:rPr>
          <w:sz w:val="22"/>
          <w:szCs w:val="22"/>
        </w:rPr>
      </w:pPr>
    </w:p>
    <w:p w:rsidR="00C73413" w:rsidRDefault="00E064E3" w:rsidP="00E064E3">
      <w:pPr>
        <w:pStyle w:val="ae"/>
        <w:tabs>
          <w:tab w:val="left" w:pos="2355"/>
          <w:tab w:val="center" w:pos="5104"/>
        </w:tabs>
        <w:ind w:right="-10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C73413" w:rsidRDefault="00C73413">
      <w:pPr>
        <w:rPr>
          <w:b/>
          <w:bCs/>
          <w:sz w:val="22"/>
          <w:szCs w:val="22"/>
        </w:rPr>
      </w:pPr>
    </w:p>
    <w:sectPr w:rsidR="00C73413" w:rsidSect="003D5CBC">
      <w:headerReference w:type="default" r:id="rId8"/>
      <w:footerReference w:type="even" r:id="rId9"/>
      <w:foot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51" w:rsidRDefault="007C4E51">
      <w:r>
        <w:separator/>
      </w:r>
    </w:p>
  </w:endnote>
  <w:endnote w:type="continuationSeparator" w:id="1">
    <w:p w:rsidR="007C4E51" w:rsidRDefault="007C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3" w:rsidRDefault="005A123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3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3413" w:rsidRDefault="00C734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3" w:rsidRDefault="00C734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51" w:rsidRDefault="007C4E51">
      <w:r>
        <w:separator/>
      </w:r>
    </w:p>
  </w:footnote>
  <w:footnote w:type="continuationSeparator" w:id="1">
    <w:p w:rsidR="007C4E51" w:rsidRDefault="007C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887"/>
    </w:sdtPr>
    <w:sdtEndPr>
      <w:rPr>
        <w:sz w:val="24"/>
        <w:szCs w:val="24"/>
      </w:rPr>
    </w:sdtEndPr>
    <w:sdtContent>
      <w:p w:rsidR="00C73413" w:rsidRDefault="005A1232">
        <w:pPr>
          <w:pStyle w:val="a9"/>
          <w:jc w:val="center"/>
        </w:pPr>
        <w:r w:rsidRPr="003D5CBC">
          <w:rPr>
            <w:sz w:val="24"/>
            <w:szCs w:val="24"/>
          </w:rPr>
          <w:fldChar w:fldCharType="begin"/>
        </w:r>
        <w:r w:rsidR="00C73413" w:rsidRPr="003D5CBC">
          <w:rPr>
            <w:sz w:val="24"/>
            <w:szCs w:val="24"/>
          </w:rPr>
          <w:instrText xml:space="preserve"> PAGE   \* MERGEFORMAT </w:instrText>
        </w:r>
        <w:r w:rsidRPr="003D5CBC">
          <w:rPr>
            <w:sz w:val="24"/>
            <w:szCs w:val="24"/>
          </w:rPr>
          <w:fldChar w:fldCharType="separate"/>
        </w:r>
        <w:r w:rsidR="008C095D">
          <w:rPr>
            <w:noProof/>
            <w:sz w:val="24"/>
            <w:szCs w:val="24"/>
          </w:rPr>
          <w:t>24</w:t>
        </w:r>
        <w:r w:rsidRPr="003D5CBC">
          <w:rPr>
            <w:sz w:val="24"/>
            <w:szCs w:val="24"/>
          </w:rPr>
          <w:fldChar w:fldCharType="end"/>
        </w:r>
      </w:p>
    </w:sdtContent>
  </w:sdt>
  <w:p w:rsidR="00C73413" w:rsidRDefault="00C7341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FD9"/>
    <w:rsid w:val="00000FFE"/>
    <w:rsid w:val="00007DBF"/>
    <w:rsid w:val="000158C0"/>
    <w:rsid w:val="0001637B"/>
    <w:rsid w:val="00020924"/>
    <w:rsid w:val="00022208"/>
    <w:rsid w:val="000233BF"/>
    <w:rsid w:val="000265BB"/>
    <w:rsid w:val="00027742"/>
    <w:rsid w:val="000325A6"/>
    <w:rsid w:val="00035782"/>
    <w:rsid w:val="00035D6A"/>
    <w:rsid w:val="000366DD"/>
    <w:rsid w:val="0005553A"/>
    <w:rsid w:val="00064963"/>
    <w:rsid w:val="00065819"/>
    <w:rsid w:val="00067A72"/>
    <w:rsid w:val="00080D78"/>
    <w:rsid w:val="00082117"/>
    <w:rsid w:val="00082A70"/>
    <w:rsid w:val="00084E10"/>
    <w:rsid w:val="00085E06"/>
    <w:rsid w:val="00091D51"/>
    <w:rsid w:val="00094095"/>
    <w:rsid w:val="000A12B7"/>
    <w:rsid w:val="000A6B7E"/>
    <w:rsid w:val="000B4549"/>
    <w:rsid w:val="000B737E"/>
    <w:rsid w:val="000C156D"/>
    <w:rsid w:val="000C56A4"/>
    <w:rsid w:val="000C7259"/>
    <w:rsid w:val="000C755F"/>
    <w:rsid w:val="000D4E00"/>
    <w:rsid w:val="000E285A"/>
    <w:rsid w:val="000E443C"/>
    <w:rsid w:val="000E5F85"/>
    <w:rsid w:val="000F0228"/>
    <w:rsid w:val="000F3E22"/>
    <w:rsid w:val="000F583C"/>
    <w:rsid w:val="000F6AA2"/>
    <w:rsid w:val="00101770"/>
    <w:rsid w:val="001052C1"/>
    <w:rsid w:val="001056DE"/>
    <w:rsid w:val="001147B2"/>
    <w:rsid w:val="00121643"/>
    <w:rsid w:val="00122D01"/>
    <w:rsid w:val="00124FD9"/>
    <w:rsid w:val="00126D66"/>
    <w:rsid w:val="00131E60"/>
    <w:rsid w:val="00134786"/>
    <w:rsid w:val="00134C81"/>
    <w:rsid w:val="00140C32"/>
    <w:rsid w:val="001425B1"/>
    <w:rsid w:val="00144486"/>
    <w:rsid w:val="00151F0D"/>
    <w:rsid w:val="00154BF4"/>
    <w:rsid w:val="00163E15"/>
    <w:rsid w:val="00167AC5"/>
    <w:rsid w:val="0017066E"/>
    <w:rsid w:val="00171FC7"/>
    <w:rsid w:val="00176395"/>
    <w:rsid w:val="0018147A"/>
    <w:rsid w:val="00181947"/>
    <w:rsid w:val="00182B3C"/>
    <w:rsid w:val="0018310E"/>
    <w:rsid w:val="001862D8"/>
    <w:rsid w:val="001968FA"/>
    <w:rsid w:val="001A1D54"/>
    <w:rsid w:val="001A6339"/>
    <w:rsid w:val="001B1DF6"/>
    <w:rsid w:val="001B520E"/>
    <w:rsid w:val="001B73E7"/>
    <w:rsid w:val="001C2C8C"/>
    <w:rsid w:val="001D0920"/>
    <w:rsid w:val="001D1379"/>
    <w:rsid w:val="001E0F8A"/>
    <w:rsid w:val="001E3049"/>
    <w:rsid w:val="001F110F"/>
    <w:rsid w:val="001F1E9B"/>
    <w:rsid w:val="001F6EFF"/>
    <w:rsid w:val="001F762A"/>
    <w:rsid w:val="002007C2"/>
    <w:rsid w:val="00201ACB"/>
    <w:rsid w:val="00204660"/>
    <w:rsid w:val="00205C25"/>
    <w:rsid w:val="00206658"/>
    <w:rsid w:val="00207395"/>
    <w:rsid w:val="00207D30"/>
    <w:rsid w:val="0021157D"/>
    <w:rsid w:val="002130F3"/>
    <w:rsid w:val="00213AC0"/>
    <w:rsid w:val="002167CE"/>
    <w:rsid w:val="00217888"/>
    <w:rsid w:val="00236EE4"/>
    <w:rsid w:val="002454A4"/>
    <w:rsid w:val="002514E0"/>
    <w:rsid w:val="0025298F"/>
    <w:rsid w:val="002557D2"/>
    <w:rsid w:val="00273889"/>
    <w:rsid w:val="00277149"/>
    <w:rsid w:val="00280053"/>
    <w:rsid w:val="00286417"/>
    <w:rsid w:val="002923EB"/>
    <w:rsid w:val="0029301C"/>
    <w:rsid w:val="00297179"/>
    <w:rsid w:val="002A34A9"/>
    <w:rsid w:val="002A5498"/>
    <w:rsid w:val="002B23F8"/>
    <w:rsid w:val="002B7B34"/>
    <w:rsid w:val="002C3531"/>
    <w:rsid w:val="002C450A"/>
    <w:rsid w:val="002C7691"/>
    <w:rsid w:val="002D51D4"/>
    <w:rsid w:val="002D5A0D"/>
    <w:rsid w:val="002E483A"/>
    <w:rsid w:val="002F3977"/>
    <w:rsid w:val="00301E60"/>
    <w:rsid w:val="00305B1B"/>
    <w:rsid w:val="00305F8B"/>
    <w:rsid w:val="0031016D"/>
    <w:rsid w:val="00315DF1"/>
    <w:rsid w:val="003206A9"/>
    <w:rsid w:val="00320767"/>
    <w:rsid w:val="00323012"/>
    <w:rsid w:val="003241B2"/>
    <w:rsid w:val="00345947"/>
    <w:rsid w:val="00352B90"/>
    <w:rsid w:val="00353085"/>
    <w:rsid w:val="00354B65"/>
    <w:rsid w:val="00356D82"/>
    <w:rsid w:val="00364345"/>
    <w:rsid w:val="003663C5"/>
    <w:rsid w:val="0036751D"/>
    <w:rsid w:val="00373287"/>
    <w:rsid w:val="00373A97"/>
    <w:rsid w:val="00373E74"/>
    <w:rsid w:val="003759D9"/>
    <w:rsid w:val="00377331"/>
    <w:rsid w:val="00377B8E"/>
    <w:rsid w:val="003832A7"/>
    <w:rsid w:val="003859BC"/>
    <w:rsid w:val="00387469"/>
    <w:rsid w:val="00387ED3"/>
    <w:rsid w:val="00391A13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B2DBF"/>
    <w:rsid w:val="003B4CE8"/>
    <w:rsid w:val="003B4CE9"/>
    <w:rsid w:val="003B64EB"/>
    <w:rsid w:val="003B778E"/>
    <w:rsid w:val="003C39CD"/>
    <w:rsid w:val="003C3A86"/>
    <w:rsid w:val="003C7A6D"/>
    <w:rsid w:val="003D3A33"/>
    <w:rsid w:val="003D3B38"/>
    <w:rsid w:val="003D3F47"/>
    <w:rsid w:val="003D5CBC"/>
    <w:rsid w:val="003D619F"/>
    <w:rsid w:val="003E1C3F"/>
    <w:rsid w:val="003E6AA8"/>
    <w:rsid w:val="003F0E4E"/>
    <w:rsid w:val="003F27A9"/>
    <w:rsid w:val="004014AD"/>
    <w:rsid w:val="004109AB"/>
    <w:rsid w:val="004111A9"/>
    <w:rsid w:val="004163FE"/>
    <w:rsid w:val="00421A7F"/>
    <w:rsid w:val="00421EB9"/>
    <w:rsid w:val="00422C2A"/>
    <w:rsid w:val="00431CEB"/>
    <w:rsid w:val="004355A8"/>
    <w:rsid w:val="0044052F"/>
    <w:rsid w:val="00442DFC"/>
    <w:rsid w:val="004453F0"/>
    <w:rsid w:val="00445B0C"/>
    <w:rsid w:val="004570BC"/>
    <w:rsid w:val="00462BC5"/>
    <w:rsid w:val="004647A0"/>
    <w:rsid w:val="004669A3"/>
    <w:rsid w:val="0047089C"/>
    <w:rsid w:val="00481779"/>
    <w:rsid w:val="00485061"/>
    <w:rsid w:val="004862CD"/>
    <w:rsid w:val="004867ED"/>
    <w:rsid w:val="00494713"/>
    <w:rsid w:val="00495799"/>
    <w:rsid w:val="00497E3B"/>
    <w:rsid w:val="004A4204"/>
    <w:rsid w:val="004A43C3"/>
    <w:rsid w:val="004A4BD1"/>
    <w:rsid w:val="004A54A9"/>
    <w:rsid w:val="004B0FDA"/>
    <w:rsid w:val="004B33A9"/>
    <w:rsid w:val="004C47F0"/>
    <w:rsid w:val="004D36A6"/>
    <w:rsid w:val="004E1095"/>
    <w:rsid w:val="004E2D79"/>
    <w:rsid w:val="004F0BBE"/>
    <w:rsid w:val="004F491E"/>
    <w:rsid w:val="004F7FE4"/>
    <w:rsid w:val="005026A3"/>
    <w:rsid w:val="005046D4"/>
    <w:rsid w:val="0050472B"/>
    <w:rsid w:val="00504D68"/>
    <w:rsid w:val="005159EC"/>
    <w:rsid w:val="00524557"/>
    <w:rsid w:val="00532985"/>
    <w:rsid w:val="005338DD"/>
    <w:rsid w:val="00534AC4"/>
    <w:rsid w:val="0054091A"/>
    <w:rsid w:val="00540DD3"/>
    <w:rsid w:val="00542718"/>
    <w:rsid w:val="0054403F"/>
    <w:rsid w:val="0054458C"/>
    <w:rsid w:val="00544947"/>
    <w:rsid w:val="005460BD"/>
    <w:rsid w:val="0055583E"/>
    <w:rsid w:val="005566D1"/>
    <w:rsid w:val="005601D8"/>
    <w:rsid w:val="005608B1"/>
    <w:rsid w:val="00560D95"/>
    <w:rsid w:val="00560E33"/>
    <w:rsid w:val="00564055"/>
    <w:rsid w:val="00570886"/>
    <w:rsid w:val="00577353"/>
    <w:rsid w:val="005921D0"/>
    <w:rsid w:val="005A1232"/>
    <w:rsid w:val="005A1505"/>
    <w:rsid w:val="005A2FBF"/>
    <w:rsid w:val="005A5193"/>
    <w:rsid w:val="005B271F"/>
    <w:rsid w:val="005B2756"/>
    <w:rsid w:val="005B5CEB"/>
    <w:rsid w:val="005B6F74"/>
    <w:rsid w:val="005C108F"/>
    <w:rsid w:val="005C1F4A"/>
    <w:rsid w:val="005D34CD"/>
    <w:rsid w:val="005D7EEA"/>
    <w:rsid w:val="005E1BDF"/>
    <w:rsid w:val="005E2419"/>
    <w:rsid w:val="005E42EE"/>
    <w:rsid w:val="005E46F1"/>
    <w:rsid w:val="005E568B"/>
    <w:rsid w:val="005F2DB4"/>
    <w:rsid w:val="005F7BC2"/>
    <w:rsid w:val="00610487"/>
    <w:rsid w:val="0061398F"/>
    <w:rsid w:val="00615F56"/>
    <w:rsid w:val="00616695"/>
    <w:rsid w:val="006172E6"/>
    <w:rsid w:val="0062133E"/>
    <w:rsid w:val="00624D15"/>
    <w:rsid w:val="006304FD"/>
    <w:rsid w:val="00631334"/>
    <w:rsid w:val="006370F1"/>
    <w:rsid w:val="0064295F"/>
    <w:rsid w:val="006429FF"/>
    <w:rsid w:val="00643538"/>
    <w:rsid w:val="00646CBD"/>
    <w:rsid w:val="006477CE"/>
    <w:rsid w:val="006477D7"/>
    <w:rsid w:val="00652A4F"/>
    <w:rsid w:val="006544E0"/>
    <w:rsid w:val="00663FA4"/>
    <w:rsid w:val="00666B76"/>
    <w:rsid w:val="0067248D"/>
    <w:rsid w:val="00672B3D"/>
    <w:rsid w:val="006762C6"/>
    <w:rsid w:val="00676EE0"/>
    <w:rsid w:val="006809F1"/>
    <w:rsid w:val="00681B38"/>
    <w:rsid w:val="00683297"/>
    <w:rsid w:val="00685A1C"/>
    <w:rsid w:val="006913B3"/>
    <w:rsid w:val="0069226E"/>
    <w:rsid w:val="00695838"/>
    <w:rsid w:val="006A7B2F"/>
    <w:rsid w:val="006B3072"/>
    <w:rsid w:val="006C1A9C"/>
    <w:rsid w:val="006C1D7A"/>
    <w:rsid w:val="006C4134"/>
    <w:rsid w:val="006D3A44"/>
    <w:rsid w:val="006D52B1"/>
    <w:rsid w:val="006D58EF"/>
    <w:rsid w:val="006D6B29"/>
    <w:rsid w:val="006E1E6F"/>
    <w:rsid w:val="006E2050"/>
    <w:rsid w:val="006E5AED"/>
    <w:rsid w:val="006E6915"/>
    <w:rsid w:val="006F1273"/>
    <w:rsid w:val="006F4335"/>
    <w:rsid w:val="006F45E7"/>
    <w:rsid w:val="00700545"/>
    <w:rsid w:val="007016FA"/>
    <w:rsid w:val="007061E7"/>
    <w:rsid w:val="00710065"/>
    <w:rsid w:val="00717E62"/>
    <w:rsid w:val="00720FE7"/>
    <w:rsid w:val="007227EF"/>
    <w:rsid w:val="0072389D"/>
    <w:rsid w:val="00726621"/>
    <w:rsid w:val="00734AD6"/>
    <w:rsid w:val="00735C46"/>
    <w:rsid w:val="00737496"/>
    <w:rsid w:val="00751C5D"/>
    <w:rsid w:val="007551A6"/>
    <w:rsid w:val="00757432"/>
    <w:rsid w:val="00764DB9"/>
    <w:rsid w:val="00771190"/>
    <w:rsid w:val="0077471D"/>
    <w:rsid w:val="00774F25"/>
    <w:rsid w:val="007776A6"/>
    <w:rsid w:val="00777FC5"/>
    <w:rsid w:val="00780906"/>
    <w:rsid w:val="00783DC2"/>
    <w:rsid w:val="00784B24"/>
    <w:rsid w:val="0079134A"/>
    <w:rsid w:val="00796288"/>
    <w:rsid w:val="007A085E"/>
    <w:rsid w:val="007A217C"/>
    <w:rsid w:val="007B0122"/>
    <w:rsid w:val="007B1D06"/>
    <w:rsid w:val="007B28CC"/>
    <w:rsid w:val="007C03D1"/>
    <w:rsid w:val="007C21AA"/>
    <w:rsid w:val="007C4E51"/>
    <w:rsid w:val="007D09A8"/>
    <w:rsid w:val="007D7031"/>
    <w:rsid w:val="007E0DD6"/>
    <w:rsid w:val="007E3911"/>
    <w:rsid w:val="007E3DF0"/>
    <w:rsid w:val="007E780A"/>
    <w:rsid w:val="007E782D"/>
    <w:rsid w:val="007E7FA7"/>
    <w:rsid w:val="007F7CF8"/>
    <w:rsid w:val="00804F25"/>
    <w:rsid w:val="0080798D"/>
    <w:rsid w:val="00824227"/>
    <w:rsid w:val="0082499D"/>
    <w:rsid w:val="00831505"/>
    <w:rsid w:val="00833C12"/>
    <w:rsid w:val="0083406B"/>
    <w:rsid w:val="00836BA0"/>
    <w:rsid w:val="00837758"/>
    <w:rsid w:val="0084040A"/>
    <w:rsid w:val="0084049A"/>
    <w:rsid w:val="0084114D"/>
    <w:rsid w:val="008412E9"/>
    <w:rsid w:val="008528E4"/>
    <w:rsid w:val="008537B7"/>
    <w:rsid w:val="00865C62"/>
    <w:rsid w:val="00871F7F"/>
    <w:rsid w:val="00872EAB"/>
    <w:rsid w:val="008742BA"/>
    <w:rsid w:val="00877216"/>
    <w:rsid w:val="00882209"/>
    <w:rsid w:val="00882B17"/>
    <w:rsid w:val="00882BA2"/>
    <w:rsid w:val="00883613"/>
    <w:rsid w:val="00890050"/>
    <w:rsid w:val="008909ED"/>
    <w:rsid w:val="008B621E"/>
    <w:rsid w:val="008C095D"/>
    <w:rsid w:val="008C2641"/>
    <w:rsid w:val="008C2B06"/>
    <w:rsid w:val="008C4A47"/>
    <w:rsid w:val="008C7614"/>
    <w:rsid w:val="008D0574"/>
    <w:rsid w:val="008D2357"/>
    <w:rsid w:val="008D25A1"/>
    <w:rsid w:val="008D3F47"/>
    <w:rsid w:val="008E0539"/>
    <w:rsid w:val="008E2ECD"/>
    <w:rsid w:val="008E7248"/>
    <w:rsid w:val="008F6ABD"/>
    <w:rsid w:val="008F7D41"/>
    <w:rsid w:val="00900358"/>
    <w:rsid w:val="009004BB"/>
    <w:rsid w:val="0090421F"/>
    <w:rsid w:val="0090667E"/>
    <w:rsid w:val="00914770"/>
    <w:rsid w:val="009158CD"/>
    <w:rsid w:val="00921D49"/>
    <w:rsid w:val="00932224"/>
    <w:rsid w:val="009369F9"/>
    <w:rsid w:val="00940093"/>
    <w:rsid w:val="00940667"/>
    <w:rsid w:val="00941C81"/>
    <w:rsid w:val="00945C3F"/>
    <w:rsid w:val="0095140E"/>
    <w:rsid w:val="00951C71"/>
    <w:rsid w:val="00952B62"/>
    <w:rsid w:val="00957CE2"/>
    <w:rsid w:val="0096324D"/>
    <w:rsid w:val="00966FBB"/>
    <w:rsid w:val="00976699"/>
    <w:rsid w:val="00976E09"/>
    <w:rsid w:val="00977208"/>
    <w:rsid w:val="009821B7"/>
    <w:rsid w:val="00983436"/>
    <w:rsid w:val="00984C53"/>
    <w:rsid w:val="0098538D"/>
    <w:rsid w:val="00985658"/>
    <w:rsid w:val="00993504"/>
    <w:rsid w:val="00994BC0"/>
    <w:rsid w:val="00996515"/>
    <w:rsid w:val="00996D2A"/>
    <w:rsid w:val="009A1530"/>
    <w:rsid w:val="009B2CF0"/>
    <w:rsid w:val="009B2DB7"/>
    <w:rsid w:val="009B3CE3"/>
    <w:rsid w:val="009C5FF6"/>
    <w:rsid w:val="009D127F"/>
    <w:rsid w:val="009D4B79"/>
    <w:rsid w:val="009E342C"/>
    <w:rsid w:val="009E5872"/>
    <w:rsid w:val="009E5AB6"/>
    <w:rsid w:val="009E614D"/>
    <w:rsid w:val="009F3AE3"/>
    <w:rsid w:val="00A076A9"/>
    <w:rsid w:val="00A1110D"/>
    <w:rsid w:val="00A16844"/>
    <w:rsid w:val="00A25F56"/>
    <w:rsid w:val="00A31592"/>
    <w:rsid w:val="00A32EF1"/>
    <w:rsid w:val="00A354AF"/>
    <w:rsid w:val="00A41B2F"/>
    <w:rsid w:val="00A4488F"/>
    <w:rsid w:val="00A460F7"/>
    <w:rsid w:val="00A52331"/>
    <w:rsid w:val="00A54F42"/>
    <w:rsid w:val="00A6181D"/>
    <w:rsid w:val="00A6295D"/>
    <w:rsid w:val="00A6533B"/>
    <w:rsid w:val="00A70C14"/>
    <w:rsid w:val="00A72BF3"/>
    <w:rsid w:val="00A73F4A"/>
    <w:rsid w:val="00A7782F"/>
    <w:rsid w:val="00A77B17"/>
    <w:rsid w:val="00A80DB9"/>
    <w:rsid w:val="00A86413"/>
    <w:rsid w:val="00A91623"/>
    <w:rsid w:val="00A925B2"/>
    <w:rsid w:val="00A93940"/>
    <w:rsid w:val="00AA3A0A"/>
    <w:rsid w:val="00AA3F28"/>
    <w:rsid w:val="00AA6980"/>
    <w:rsid w:val="00AB0830"/>
    <w:rsid w:val="00AB3A9D"/>
    <w:rsid w:val="00AB5F03"/>
    <w:rsid w:val="00AC526B"/>
    <w:rsid w:val="00AC5601"/>
    <w:rsid w:val="00AC61A1"/>
    <w:rsid w:val="00AD373F"/>
    <w:rsid w:val="00AE0951"/>
    <w:rsid w:val="00AF1A40"/>
    <w:rsid w:val="00AF4F5B"/>
    <w:rsid w:val="00AF7F8F"/>
    <w:rsid w:val="00B01B5D"/>
    <w:rsid w:val="00B02228"/>
    <w:rsid w:val="00B02332"/>
    <w:rsid w:val="00B125C3"/>
    <w:rsid w:val="00B14813"/>
    <w:rsid w:val="00B2393F"/>
    <w:rsid w:val="00B3692F"/>
    <w:rsid w:val="00B457E3"/>
    <w:rsid w:val="00B525B4"/>
    <w:rsid w:val="00B534EC"/>
    <w:rsid w:val="00B55EBB"/>
    <w:rsid w:val="00B579B8"/>
    <w:rsid w:val="00B65A2E"/>
    <w:rsid w:val="00B809A4"/>
    <w:rsid w:val="00B81C4D"/>
    <w:rsid w:val="00B82048"/>
    <w:rsid w:val="00B82536"/>
    <w:rsid w:val="00B82A45"/>
    <w:rsid w:val="00B83A9B"/>
    <w:rsid w:val="00B84100"/>
    <w:rsid w:val="00B860B0"/>
    <w:rsid w:val="00B8677F"/>
    <w:rsid w:val="00B94BD8"/>
    <w:rsid w:val="00B95F20"/>
    <w:rsid w:val="00BA012F"/>
    <w:rsid w:val="00BA2F12"/>
    <w:rsid w:val="00BA5B13"/>
    <w:rsid w:val="00BA69CD"/>
    <w:rsid w:val="00BB3047"/>
    <w:rsid w:val="00BB4FF4"/>
    <w:rsid w:val="00BB545D"/>
    <w:rsid w:val="00BB5612"/>
    <w:rsid w:val="00BC0DE5"/>
    <w:rsid w:val="00BC4E1C"/>
    <w:rsid w:val="00BD2EF8"/>
    <w:rsid w:val="00BD56CF"/>
    <w:rsid w:val="00BD7A86"/>
    <w:rsid w:val="00BF0B9C"/>
    <w:rsid w:val="00BF1441"/>
    <w:rsid w:val="00BF36CF"/>
    <w:rsid w:val="00C3143C"/>
    <w:rsid w:val="00C343B8"/>
    <w:rsid w:val="00C34EEF"/>
    <w:rsid w:val="00C368FC"/>
    <w:rsid w:val="00C41A7E"/>
    <w:rsid w:val="00C4340A"/>
    <w:rsid w:val="00C44E56"/>
    <w:rsid w:val="00C45D98"/>
    <w:rsid w:val="00C5245E"/>
    <w:rsid w:val="00C52A4B"/>
    <w:rsid w:val="00C54C62"/>
    <w:rsid w:val="00C61140"/>
    <w:rsid w:val="00C63446"/>
    <w:rsid w:val="00C71C18"/>
    <w:rsid w:val="00C73413"/>
    <w:rsid w:val="00C7593C"/>
    <w:rsid w:val="00C77991"/>
    <w:rsid w:val="00C85388"/>
    <w:rsid w:val="00C866A1"/>
    <w:rsid w:val="00C90515"/>
    <w:rsid w:val="00C90D93"/>
    <w:rsid w:val="00C938E4"/>
    <w:rsid w:val="00C96A37"/>
    <w:rsid w:val="00CA013E"/>
    <w:rsid w:val="00CA1DA8"/>
    <w:rsid w:val="00CA536B"/>
    <w:rsid w:val="00CB196A"/>
    <w:rsid w:val="00CB255C"/>
    <w:rsid w:val="00CB74D8"/>
    <w:rsid w:val="00CC04C6"/>
    <w:rsid w:val="00CC3A65"/>
    <w:rsid w:val="00CD758C"/>
    <w:rsid w:val="00CE31B2"/>
    <w:rsid w:val="00CE36DB"/>
    <w:rsid w:val="00CF27EA"/>
    <w:rsid w:val="00CF7DEC"/>
    <w:rsid w:val="00D005C7"/>
    <w:rsid w:val="00D030D0"/>
    <w:rsid w:val="00D06145"/>
    <w:rsid w:val="00D06E83"/>
    <w:rsid w:val="00D126B1"/>
    <w:rsid w:val="00D146A7"/>
    <w:rsid w:val="00D20B4B"/>
    <w:rsid w:val="00D272DE"/>
    <w:rsid w:val="00D326DD"/>
    <w:rsid w:val="00D3348C"/>
    <w:rsid w:val="00D373D9"/>
    <w:rsid w:val="00D41754"/>
    <w:rsid w:val="00D4207A"/>
    <w:rsid w:val="00D43E56"/>
    <w:rsid w:val="00D44480"/>
    <w:rsid w:val="00D458A1"/>
    <w:rsid w:val="00D674E7"/>
    <w:rsid w:val="00D67E38"/>
    <w:rsid w:val="00D7024C"/>
    <w:rsid w:val="00D706D1"/>
    <w:rsid w:val="00D70982"/>
    <w:rsid w:val="00D7240D"/>
    <w:rsid w:val="00D72519"/>
    <w:rsid w:val="00D732FE"/>
    <w:rsid w:val="00D7360F"/>
    <w:rsid w:val="00D95173"/>
    <w:rsid w:val="00DA179C"/>
    <w:rsid w:val="00DA2D4F"/>
    <w:rsid w:val="00DA3A42"/>
    <w:rsid w:val="00DA53C8"/>
    <w:rsid w:val="00DA54FC"/>
    <w:rsid w:val="00DB0CD4"/>
    <w:rsid w:val="00DB326D"/>
    <w:rsid w:val="00DB5120"/>
    <w:rsid w:val="00DC1F89"/>
    <w:rsid w:val="00DC2AD5"/>
    <w:rsid w:val="00DC5BDD"/>
    <w:rsid w:val="00DC5F05"/>
    <w:rsid w:val="00DC7B37"/>
    <w:rsid w:val="00DD6252"/>
    <w:rsid w:val="00DD7631"/>
    <w:rsid w:val="00DE67ED"/>
    <w:rsid w:val="00DF49C2"/>
    <w:rsid w:val="00E004D6"/>
    <w:rsid w:val="00E010B8"/>
    <w:rsid w:val="00E064E3"/>
    <w:rsid w:val="00E06D53"/>
    <w:rsid w:val="00E07E40"/>
    <w:rsid w:val="00E11AD3"/>
    <w:rsid w:val="00E160A1"/>
    <w:rsid w:val="00E177D3"/>
    <w:rsid w:val="00E2478B"/>
    <w:rsid w:val="00E33633"/>
    <w:rsid w:val="00E377D4"/>
    <w:rsid w:val="00E476A4"/>
    <w:rsid w:val="00E52B9A"/>
    <w:rsid w:val="00E55026"/>
    <w:rsid w:val="00E55320"/>
    <w:rsid w:val="00E56C42"/>
    <w:rsid w:val="00E61E1C"/>
    <w:rsid w:val="00E67701"/>
    <w:rsid w:val="00E824E4"/>
    <w:rsid w:val="00E84F24"/>
    <w:rsid w:val="00E9199A"/>
    <w:rsid w:val="00E96DB0"/>
    <w:rsid w:val="00E97780"/>
    <w:rsid w:val="00EA1DFD"/>
    <w:rsid w:val="00EA25C6"/>
    <w:rsid w:val="00EA75F3"/>
    <w:rsid w:val="00EB1D41"/>
    <w:rsid w:val="00EB3384"/>
    <w:rsid w:val="00EB6252"/>
    <w:rsid w:val="00EB7756"/>
    <w:rsid w:val="00EC69DA"/>
    <w:rsid w:val="00ED2457"/>
    <w:rsid w:val="00ED53D5"/>
    <w:rsid w:val="00ED6C66"/>
    <w:rsid w:val="00EE0983"/>
    <w:rsid w:val="00EE0A1E"/>
    <w:rsid w:val="00EE2949"/>
    <w:rsid w:val="00EE3A2F"/>
    <w:rsid w:val="00EE65C9"/>
    <w:rsid w:val="00EE6C70"/>
    <w:rsid w:val="00EF7BAC"/>
    <w:rsid w:val="00F0106A"/>
    <w:rsid w:val="00F03CEA"/>
    <w:rsid w:val="00F07306"/>
    <w:rsid w:val="00F1091E"/>
    <w:rsid w:val="00F13565"/>
    <w:rsid w:val="00F15118"/>
    <w:rsid w:val="00F15432"/>
    <w:rsid w:val="00F166F0"/>
    <w:rsid w:val="00F21151"/>
    <w:rsid w:val="00F36F33"/>
    <w:rsid w:val="00F4209F"/>
    <w:rsid w:val="00F46B38"/>
    <w:rsid w:val="00F50F09"/>
    <w:rsid w:val="00F535BC"/>
    <w:rsid w:val="00F6234F"/>
    <w:rsid w:val="00F7230C"/>
    <w:rsid w:val="00F7597F"/>
    <w:rsid w:val="00F762BD"/>
    <w:rsid w:val="00F779DA"/>
    <w:rsid w:val="00F8093B"/>
    <w:rsid w:val="00F81304"/>
    <w:rsid w:val="00F83B6B"/>
    <w:rsid w:val="00F84081"/>
    <w:rsid w:val="00F87A73"/>
    <w:rsid w:val="00F905F0"/>
    <w:rsid w:val="00F916F1"/>
    <w:rsid w:val="00F9474A"/>
    <w:rsid w:val="00F96F1F"/>
    <w:rsid w:val="00FA10A2"/>
    <w:rsid w:val="00FB2019"/>
    <w:rsid w:val="00FB55C4"/>
    <w:rsid w:val="00FB5BCA"/>
    <w:rsid w:val="00FD41BA"/>
    <w:rsid w:val="00FD5644"/>
    <w:rsid w:val="00FF5761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24FD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73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734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1">
    <w:name w:val="Body Text 2"/>
    <w:basedOn w:val="a"/>
    <w:link w:val="22"/>
    <w:rsid w:val="00124FD9"/>
    <w:pPr>
      <w:jc w:val="center"/>
    </w:pPr>
  </w:style>
  <w:style w:type="character" w:customStyle="1" w:styleId="22">
    <w:name w:val="Основной текст 2 Знак"/>
    <w:basedOn w:val="a0"/>
    <w:link w:val="21"/>
    <w:rsid w:val="00462BC5"/>
    <w:rPr>
      <w:sz w:val="24"/>
      <w:szCs w:val="24"/>
    </w:rPr>
  </w:style>
  <w:style w:type="paragraph" w:styleId="31">
    <w:name w:val="Body Text 3"/>
    <w:basedOn w:val="a"/>
    <w:link w:val="32"/>
    <w:rsid w:val="00124FD9"/>
    <w:rPr>
      <w:b/>
      <w:bCs/>
    </w:rPr>
  </w:style>
  <w:style w:type="paragraph" w:styleId="a5">
    <w:name w:val="footer"/>
    <w:basedOn w:val="a"/>
    <w:link w:val="a6"/>
    <w:rsid w:val="00124FD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24FD9"/>
    <w:pPr>
      <w:spacing w:after="120"/>
      <w:ind w:left="283"/>
    </w:pPr>
  </w:style>
  <w:style w:type="paragraph" w:styleId="a9">
    <w:name w:val="header"/>
    <w:basedOn w:val="a"/>
    <w:link w:val="aa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b">
    <w:name w:val="page number"/>
    <w:basedOn w:val="a0"/>
    <w:rsid w:val="00124FD9"/>
  </w:style>
  <w:style w:type="table" w:styleId="ac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e">
    <w:name w:val="Title"/>
    <w:basedOn w:val="a"/>
    <w:link w:val="af"/>
    <w:qFormat/>
    <w:rsid w:val="005B271F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5B271F"/>
    <w:rPr>
      <w:b/>
      <w:bCs/>
      <w:sz w:val="28"/>
      <w:szCs w:val="24"/>
    </w:rPr>
  </w:style>
  <w:style w:type="paragraph" w:styleId="af0">
    <w:name w:val="Balloon Text"/>
    <w:basedOn w:val="a"/>
    <w:link w:val="af1"/>
    <w:rsid w:val="007374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3749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D67E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0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150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31505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31505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31505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31505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73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734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Indent 3"/>
    <w:basedOn w:val="a"/>
    <w:link w:val="34"/>
    <w:rsid w:val="00C734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3413"/>
    <w:rPr>
      <w:sz w:val="16"/>
      <w:szCs w:val="16"/>
    </w:rPr>
  </w:style>
  <w:style w:type="paragraph" w:styleId="af3">
    <w:name w:val="No Spacing"/>
    <w:uiPriority w:val="99"/>
    <w:qFormat/>
    <w:rsid w:val="00C73413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C7341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7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A9B4-F4BA-4F98-A79D-90185719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</cp:lastModifiedBy>
  <cp:revision>2</cp:revision>
  <cp:lastPrinted>2017-06-07T01:50:00Z</cp:lastPrinted>
  <dcterms:created xsi:type="dcterms:W3CDTF">2017-06-07T07:01:00Z</dcterms:created>
  <dcterms:modified xsi:type="dcterms:W3CDTF">2017-06-07T07:01:00Z</dcterms:modified>
</cp:coreProperties>
</file>