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600"/>
        <w:tblW w:w="4630" w:type="pct"/>
        <w:tblLayout w:type="fixed"/>
        <w:tblLook w:val="04A0"/>
      </w:tblPr>
      <w:tblGrid>
        <w:gridCol w:w="2028"/>
        <w:gridCol w:w="6835"/>
      </w:tblGrid>
      <w:tr w:rsidR="00DA25C7" w:rsidRPr="00106F7D" w:rsidTr="009613B1">
        <w:tc>
          <w:tcPr>
            <w:tcW w:w="1144" w:type="pct"/>
            <w:shd w:val="clear" w:color="auto" w:fill="auto"/>
          </w:tcPr>
          <w:p w:rsidR="00DA25C7" w:rsidRPr="00DA25C7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A25C7" w:rsidRPr="00DA25C7" w:rsidRDefault="00DA25C7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A25C7" w:rsidRPr="00DA25C7" w:rsidRDefault="00DA25C7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25C7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hyperlink r:id="rId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https://xn--80ajghhoc2aj1c8b.xn--p1ai/lectures/vebinary/?ELEMENT_ID=220754</w:t>
              </w:r>
            </w:hyperlink>
          </w:p>
          <w:p w:rsidR="00CB1000" w:rsidRPr="00DA25C7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9613B1">
        <w:tc>
          <w:tcPr>
            <w:tcW w:w="1144" w:type="pct"/>
            <w:shd w:val="clear" w:color="auto" w:fill="auto"/>
          </w:tcPr>
          <w:p w:rsidR="00594663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594663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CB1000" w:rsidRDefault="0059466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CE7F7B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CB1000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https://xn--80ajghhoc2aj1c8b.xn--p1ai/lectures/vebinary/?ELEMENT_ID=223125</w:t>
              </w:r>
            </w:hyperlink>
          </w:p>
          <w:p w:rsidR="00CB1000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9613B1">
        <w:tc>
          <w:tcPr>
            <w:tcW w:w="1144" w:type="pct"/>
            <w:shd w:val="clear" w:color="auto" w:fill="auto"/>
          </w:tcPr>
          <w:p w:rsidR="00594663" w:rsidRPr="007942BC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663" w:rsidRPr="007942BC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Default="0059466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94663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https://xn--80ajghhoc2aj1c8b.xn--p1ai/lectures/vebinary/?ELEMENT_ID=222638</w:t>
              </w:r>
            </w:hyperlink>
          </w:p>
          <w:p w:rsid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9613B1">
        <w:tc>
          <w:tcPr>
            <w:tcW w:w="1144" w:type="pct"/>
            <w:shd w:val="clear" w:color="auto" w:fill="auto"/>
          </w:tcPr>
          <w:p w:rsidR="00594663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663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D76B4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94663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ИННОПРОМ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https://innoprom.com/</w:t>
            </w:r>
          </w:p>
        </w:tc>
      </w:tr>
      <w:tr w:rsidR="00DA25C7" w:rsidRPr="00106F7D" w:rsidTr="009613B1">
        <w:tc>
          <w:tcPr>
            <w:tcW w:w="1144" w:type="pct"/>
            <w:shd w:val="clear" w:color="auto" w:fill="auto"/>
          </w:tcPr>
          <w:p w:rsidR="00DA25C7" w:rsidRP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A25C7" w:rsidRP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DA25C7" w:rsidRPr="00DA25C7" w:rsidRDefault="00DA25C7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:rsidR="00341A79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https://xn--80ajghhoc2aj1c8b.xn--p1ai/lectures/vebinary/?ELEMENT_ID=222301</w:t>
              </w:r>
            </w:hyperlink>
          </w:p>
          <w:p w:rsidR="00341A79" w:rsidRP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9613B1">
        <w:tc>
          <w:tcPr>
            <w:tcW w:w="1144" w:type="pct"/>
            <w:shd w:val="clear" w:color="auto" w:fill="auto"/>
          </w:tcPr>
          <w:p w:rsidR="00CE7F7B" w:rsidRPr="002C4BCC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2C4BCC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E7F7B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94663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341A79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https://xn--80ajghhoc2aj1c8b.xn--p1ai/lectures/vebinary/?ELEMENT_ID=223141</w:t>
              </w:r>
            </w:hyperlink>
          </w:p>
          <w:p w:rsidR="00341A79" w:rsidRPr="007155C0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9613B1">
        <w:tc>
          <w:tcPr>
            <w:tcW w:w="1144" w:type="pct"/>
            <w:shd w:val="clear" w:color="auto" w:fill="auto"/>
          </w:tcPr>
          <w:p w:rsidR="00594663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594663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341A79" w:rsidRDefault="0059466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94663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 по акцизам для операторов ЭДО</w:t>
            </w:r>
          </w:p>
          <w:p w:rsidR="00341A79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</w:t>
            </w:r>
          </w:p>
        </w:tc>
      </w:tr>
      <w:tr w:rsidR="00CD76B4" w:rsidRPr="00106F7D" w:rsidTr="009613B1">
        <w:tc>
          <w:tcPr>
            <w:tcW w:w="1144" w:type="pct"/>
            <w:shd w:val="clear" w:color="auto" w:fill="auto"/>
          </w:tcPr>
          <w:p w:rsidR="00594663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C54D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663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25C7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:rsidR="00DC54D2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http://krasagro.ru/pages/info/forumIV</w:t>
              </w:r>
            </w:hyperlink>
          </w:p>
          <w:p w:rsidR="00DC54D2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9613B1">
        <w:tc>
          <w:tcPr>
            <w:tcW w:w="1144" w:type="pct"/>
            <w:shd w:val="clear" w:color="auto" w:fill="auto"/>
          </w:tcPr>
          <w:p w:rsidR="00F81FDE" w:rsidRPr="007E7FF3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81FDE" w:rsidRPr="007E7FF3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7E7FF3" w:rsidRDefault="00F81FDE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:rsidR="00DC54D2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https://xn--80ajghhoc2aj1c8b.xn--p1ai/lectures/vebinary/?ELEMENT_ID=221307</w:t>
              </w:r>
            </w:hyperlink>
          </w:p>
          <w:p w:rsidR="00DC54D2" w:rsidRPr="007E7FF3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:rsidTr="009613B1">
        <w:tc>
          <w:tcPr>
            <w:tcW w:w="1144" w:type="pct"/>
            <w:shd w:val="clear" w:color="auto" w:fill="auto"/>
          </w:tcPr>
          <w:p w:rsidR="00DA25C7" w:rsidRPr="009364C6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A25C7"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5C7" w:rsidRPr="009364C6" w:rsidRDefault="00DA25C7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A25C7" w:rsidRPr="009364C6" w:rsidRDefault="00DA25C7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:rsidR="00DC54D2" w:rsidRPr="009364C6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https://xn--80ajghhoc2aj1c8b.xn--p1ai/lectures/vebinary/?ELEMENT_ID=222528</w:t>
              </w:r>
            </w:hyperlink>
          </w:p>
        </w:tc>
      </w:tr>
      <w:tr w:rsidR="00CD76B4" w:rsidRPr="00106F7D" w:rsidTr="009613B1">
        <w:tc>
          <w:tcPr>
            <w:tcW w:w="1144" w:type="pct"/>
            <w:shd w:val="clear" w:color="auto" w:fill="auto"/>
          </w:tcPr>
          <w:p w:rsidR="00CD76B4" w:rsidRPr="00F81FDE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2E044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9364C6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для производителей мороженого</w:t>
            </w:r>
          </w:p>
          <w:p w:rsidR="00DC54D2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https://xn--80ajghhoc2aj1c8b.xn--p1ai/lectures/vebinary/?ELEMENT_ID=223040</w:t>
              </w:r>
            </w:hyperlink>
          </w:p>
          <w:p w:rsidR="00DC54D2" w:rsidRPr="00DC54D2" w:rsidRDefault="00DC54D2" w:rsidP="009613B1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F9" w:rsidRPr="00106F7D" w:rsidTr="009613B1">
        <w:tc>
          <w:tcPr>
            <w:tcW w:w="1144" w:type="pct"/>
            <w:shd w:val="clear" w:color="auto" w:fill="auto"/>
          </w:tcPr>
          <w:p w:rsidR="00065AF9" w:rsidRPr="00065AF9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8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065AF9" w:rsidRPr="00065AF9" w:rsidRDefault="00065AF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065AF9" w:rsidRPr="00065AF9" w:rsidRDefault="00065AF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DC54D2" w:rsidRPr="00065AF9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https://xn--80ajghhoc2aj1c8b.xn--p1ai/lectures/vebinary/?ELEMENT_ID=223129</w:t>
              </w:r>
            </w:hyperlink>
          </w:p>
        </w:tc>
      </w:tr>
      <w:tr w:rsidR="002E0440" w:rsidRPr="00861168" w:rsidTr="009613B1">
        <w:tc>
          <w:tcPr>
            <w:tcW w:w="1144" w:type="pct"/>
            <w:shd w:val="clear" w:color="auto" w:fill="auto"/>
          </w:tcPr>
          <w:p w:rsidR="006D4B28" w:rsidRPr="00065AF9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6D4B28" w:rsidRPr="00065AF9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E0440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6D4B28" w:rsidRPr="006D4B28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https://xn--80ajghhoc2aj1c8b.xn--p1ai/lectures/vebinary/?ELEMENT_ID=218634</w:t>
              </w:r>
            </w:hyperlink>
          </w:p>
        </w:tc>
      </w:tr>
      <w:tr w:rsidR="009364C6" w:rsidRPr="00861168" w:rsidTr="009613B1">
        <w:tc>
          <w:tcPr>
            <w:tcW w:w="1144" w:type="pct"/>
            <w:shd w:val="clear" w:color="auto" w:fill="auto"/>
          </w:tcPr>
          <w:p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64C6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9364C6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Маркировка — как создать новую ценность в прослеживаемости товаров</w:t>
            </w:r>
          </w:p>
          <w:p w:rsidR="006D4B28" w:rsidRPr="00065AF9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https://inlog.ru/</w:t>
              </w:r>
            </w:hyperlink>
          </w:p>
        </w:tc>
      </w:tr>
      <w:tr w:rsidR="009364C6" w:rsidRPr="00861168" w:rsidTr="009613B1">
        <w:tc>
          <w:tcPr>
            <w:tcW w:w="1144" w:type="pct"/>
            <w:shd w:val="clear" w:color="auto" w:fill="auto"/>
          </w:tcPr>
          <w:p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64C6" w:rsidRPr="009364C6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9364C6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упакованной воды»</w:t>
            </w:r>
          </w:p>
          <w:p w:rsidR="006D4B28" w:rsidRPr="009364C6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https://xn--80ajghhoc2aj1c8b.xn--p1ai/lectures/vebinary/?ELEMENT_ID=223290</w:t>
              </w:r>
            </w:hyperlink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065AF9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9364C6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Клеверенс</w:t>
            </w:r>
          </w:p>
          <w:p w:rsidR="006D4B28" w:rsidRPr="002E0440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9364C6" w:rsidRPr="00106F7D" w:rsidTr="009613B1">
        <w:tc>
          <w:tcPr>
            <w:tcW w:w="1144" w:type="pct"/>
            <w:shd w:val="clear" w:color="auto" w:fill="auto"/>
          </w:tcPr>
          <w:p w:rsidR="006D4B28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:rsidR="006D4B28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9364C6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9364C6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:rsidR="006D4B28" w:rsidRPr="006D4B28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https://xn--80ajghhoc2aj1c8b.xn--p1ai/lectures/vebinary/?ELEMENT_ID=220175</w:t>
              </w:r>
            </w:hyperlink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2E0440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440" w:rsidRPr="002E0440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B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2E0440" w:rsidRPr="002E0440" w:rsidRDefault="002E0440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:rsidR="00AA3F03" w:rsidRPr="002E0440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https://xn--80ajghhoc2aj1c8b.xn--p1ai/lectures/vebinary/?ELEMENT_ID=222642</w:t>
              </w:r>
            </w:hyperlink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2E0440" w:rsidRPr="00065AF9" w:rsidRDefault="002E044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065AF9" w:rsidRDefault="00065AF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E0440" w:rsidRPr="00065AF9" w:rsidRDefault="002E044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AA3F0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AA3F03" w:rsidRPr="00065AF9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https://xn--80ajghhoc2aj1c8b.xn--p1ai/lectures/vebinary/?ELEMENT_ID=223145</w:t>
              </w:r>
            </w:hyperlink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065AF9" w:rsidRPr="00AA3F03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AA3F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AA3F03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0440" w:rsidRPr="00AA3F03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446A" w:rsidRPr="00AA3F03" w:rsidRDefault="00AA3F03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воды"</w:t>
            </w:r>
          </w:p>
          <w:p w:rsidR="00AA3F03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https://events.webinar.ru/event/8215395/8374429?utm_source=zrpt&amp;utm_medium=organic&amp;utm_campaign=webinar_13_04</w:t>
              </w:r>
            </w:hyperlink>
          </w:p>
          <w:p w:rsidR="003B21CF" w:rsidRPr="00AA3F03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065AF9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0440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Pr="00FB6562" w:rsidRDefault="00AA3F03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:rsidR="00AA3F03" w:rsidRPr="00FB6562" w:rsidRDefault="00AA3F03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065AF9" w:rsidRPr="00065AF9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065AF9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0440" w:rsidRPr="00EC3D1C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FB6562" w:rsidRPr="00EC3D1C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https://www.ccifr.ru/</w:t>
              </w:r>
            </w:hyperlink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2E0440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440" w:rsidRPr="00FB6562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2E0440" w:rsidRPr="00FB6562" w:rsidRDefault="002E0440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</w:t>
            </w:r>
          </w:p>
          <w:p w:rsidR="00FB6562" w:rsidRPr="00FB6562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EC3D1C" w:rsidTr="009613B1">
        <w:tc>
          <w:tcPr>
            <w:tcW w:w="1144" w:type="pct"/>
            <w:shd w:val="clear" w:color="auto" w:fill="auto"/>
          </w:tcPr>
          <w:p w:rsidR="00EC3D1C" w:rsidRPr="00FB6562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D1C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304185" w:rsidRDefault="00EC3D1C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FB6562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МойСклад Молоко,Вода,Пиво</w:t>
            </w:r>
          </w:p>
          <w:p w:rsidR="00FB6562" w:rsidRDefault="008E24AA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https://support.moysklad.ru/hc/ru/sections/360004216813</w:t>
              </w:r>
            </w:hyperlink>
          </w:p>
          <w:p w:rsidR="00FB6562" w:rsidRPr="0034623F" w:rsidRDefault="00FB6562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8B41D4" w:rsidTr="009613B1">
        <w:tc>
          <w:tcPr>
            <w:tcW w:w="1144" w:type="pct"/>
            <w:shd w:val="clear" w:color="auto" w:fill="auto"/>
          </w:tcPr>
          <w:p w:rsidR="00221415" w:rsidRPr="00FB6562" w:rsidRDefault="00221415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21415" w:rsidRPr="00FB6562" w:rsidRDefault="00FB656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B6562" w:rsidRDefault="00221415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Pr="00FB6562" w:rsidRDefault="00FB656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FB6562" w:rsidRPr="00FB6562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https://xn--80ajghhoc2aj1c8b.xn--p1ai/lectures/vebinary/?ELEMENT_ID=223133</w:t>
              </w:r>
            </w:hyperlink>
          </w:p>
        </w:tc>
      </w:tr>
      <w:tr w:rsidR="002E0440" w:rsidRPr="00106F7D" w:rsidTr="009613B1">
        <w:tc>
          <w:tcPr>
            <w:tcW w:w="1144" w:type="pct"/>
            <w:shd w:val="clear" w:color="auto" w:fill="auto"/>
          </w:tcPr>
          <w:p w:rsidR="00B33A0A" w:rsidRPr="00FB6562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:rsidR="00B33A0A" w:rsidRPr="00FB6562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EC3D1C" w:rsidRPr="00B33A0A" w:rsidRDefault="00FB656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:rsidR="00B33A0A" w:rsidRPr="00304185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https://xn--80ajghhoc2aj1c8b.xn--p1ai/lectures/vebinary/?ELEMENT_ID=221690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221415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АТОЛ</w:t>
            </w:r>
          </w:p>
          <w:p w:rsidR="00B33A0A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https://www.atol.ru/blog/</w:t>
              </w:r>
            </w:hyperlink>
          </w:p>
          <w:p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:rsidTr="009613B1">
        <w:tc>
          <w:tcPr>
            <w:tcW w:w="1144" w:type="pct"/>
            <w:shd w:val="clear" w:color="auto" w:fill="auto"/>
          </w:tcPr>
          <w:p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64C6" w:rsidRPr="00221415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8F3F77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велосипедов»</w:t>
            </w:r>
          </w:p>
          <w:p w:rsidR="00B33A0A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https://xn--80ajghhoc2aj1c8b.xn--p1ai/lectures/vebinary/?ELEMENT_ID=223295</w:t>
              </w:r>
            </w:hyperlink>
          </w:p>
          <w:p w:rsidR="00B33A0A" w:rsidRPr="00221415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B33A0A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:rsidR="00B33A0A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21415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221415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:rsidR="00B33A0A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https://xn--80ajghhoc2aj1c8b.xn--p1ai/lectures/vebinary/?ELEMENT_ID=220760</w:t>
              </w:r>
            </w:hyperlink>
          </w:p>
          <w:p w:rsidR="00B33A0A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21415" w:rsidRPr="00221415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«Обязательная маркировка товаров легкой промышленности»</w:t>
            </w:r>
          </w:p>
          <w:p w:rsidR="003B21CF" w:rsidRPr="00221415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https://xn--80ajghhoc2aj1c8b.xn--p1ai/lectures/vebinary/?ELEMENT_ID=223048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221415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21415" w:rsidRPr="00221415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  для китайских производители и владельцев брендов "Маркировка товаров легкой промышленности"</w:t>
            </w:r>
          </w:p>
          <w:p w:rsidR="003B21CF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https://www.qufa.ca/</w:t>
              </w:r>
            </w:hyperlink>
          </w:p>
          <w:p w:rsidR="003B21CF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856" w:type="pct"/>
          </w:tcPr>
          <w:p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:rsidR="003B21CF" w:rsidRPr="00221415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www.rpms.ru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221415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415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B21C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221415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21415" w:rsidRPr="003B21CF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:rsidR="003B21CF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www.beverage-industry.ru</w:t>
              </w:r>
            </w:hyperlink>
          </w:p>
          <w:p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:rsidTr="009613B1">
        <w:tc>
          <w:tcPr>
            <w:tcW w:w="1144" w:type="pct"/>
            <w:shd w:val="clear" w:color="auto" w:fill="auto"/>
          </w:tcPr>
          <w:p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F3F77" w:rsidRPr="008F3F77" w:rsidRDefault="003B21CF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8F3F77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научно-практический слет профессионалов пищевой промышленности</w:t>
            </w:r>
          </w:p>
          <w:p w:rsidR="003B21CF" w:rsidRPr="003B21CF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856" w:type="pct"/>
          </w:tcPr>
          <w:p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:rsidR="0091667D" w:rsidRPr="00221415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https://www.kommersant.ru/doc/4751307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91667D" w:rsidRPr="0091667D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 апреля</w:t>
            </w:r>
          </w:p>
          <w:p w:rsidR="0091667D" w:rsidRPr="0091667D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21415" w:rsidRPr="0091667D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221415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91667D" w:rsidRPr="0091667D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https://xn--80ajghhoc2aj1c8b.xn--p1ai/lectures/vebinary/?ELEMENT_ID=223149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800524" w:rsidRPr="00800524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800524" w:rsidRPr="00800524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2486E" w:rsidRPr="00800524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A2486E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СКАТ "Розничная продажа маркированной молочной продукции правила, требования к оборудованию и практика работы"</w:t>
            </w:r>
          </w:p>
          <w:p w:rsidR="00800524" w:rsidRPr="00800524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WWW.KKM18.RU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221415" w:rsidRPr="00800524" w:rsidRDefault="00A2486E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2486E" w:rsidRPr="00800524" w:rsidRDefault="00A2486E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Default="00A2486E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800524" w:rsidRPr="00221415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https://xn--80ajghhoc2aj1c8b.xn--p1ai/lectures/vebinary/?ELEMENT_ID=223137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800524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:rsidR="00800524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221415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:rsidR="00800524" w:rsidRPr="00800524" w:rsidRDefault="008E24A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2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https://xn--80ajghhoc2aj1c8b.xn--p1ai/lectures/vebinary/?ELEMENT_ID=221311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DA7B3B" w:rsidRPr="00800524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800524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A2486E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:rsidR="00DA7B3B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221415" w:rsidRPr="00DA7B3B" w:rsidRDefault="00A2486E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A7B3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A2486E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Pr="00DA7B3B" w:rsidRDefault="00A2486E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Форум Seymartec Milk Processing: экономическая эффективность переработки молока и технологические инновации – 2021</w:t>
            </w:r>
          </w:p>
          <w:p w:rsidR="00DA7B3B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http://seymartec.ru/</w:t>
              </w:r>
            </w:hyperlink>
          </w:p>
        </w:tc>
      </w:tr>
      <w:tr w:rsidR="008F3F77" w:rsidRPr="00106F7D" w:rsidTr="009613B1">
        <w:tc>
          <w:tcPr>
            <w:tcW w:w="1144" w:type="pct"/>
            <w:shd w:val="clear" w:color="auto" w:fill="auto"/>
          </w:tcPr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3F77" w:rsidRPr="00A2486E" w:rsidRDefault="00DA7B3B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8F3F77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ПервыйБит Молоко</w:t>
            </w:r>
          </w:p>
          <w:p w:rsid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https://www.1cbit.ru/school/events/421054/</w:t>
              </w:r>
            </w:hyperlink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9613B1">
        <w:tc>
          <w:tcPr>
            <w:tcW w:w="1144" w:type="pct"/>
            <w:shd w:val="clear" w:color="auto" w:fill="auto"/>
          </w:tcPr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A2486E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Табак. Партнерский с Такском</w:t>
            </w:r>
          </w:p>
          <w:p w:rsid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www.taxcom.ru</w:t>
              </w:r>
            </w:hyperlink>
          </w:p>
          <w:p w:rsidR="00DA7B3B" w:rsidRPr="00221415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ЦТО заработать на обязательной маркировке для ритейла»</w:t>
            </w:r>
          </w:p>
          <w:p w:rsidR="00DA7B3B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https://xn--80ajghhoc2aj1c8b.xn--p1ai/lectures/vebinary/?ELEMENT_ID=223299</w:t>
              </w:r>
            </w:hyperlink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DA7B3B" w:rsidP="009613B1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Шины. Партнерский вебинар с Клеверенс</w:t>
            </w:r>
          </w:p>
          <w:p w:rsidR="00DA7B3B" w:rsidRPr="00DA7B3B" w:rsidRDefault="008E24AA" w:rsidP="009613B1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9613B1" w:rsidTr="009613B1">
        <w:tc>
          <w:tcPr>
            <w:tcW w:w="1144" w:type="pct"/>
            <w:shd w:val="clear" w:color="auto" w:fill="auto"/>
          </w:tcPr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Pr="009613B1" w:rsidRDefault="00DA7B3B" w:rsidP="00961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InterFood 2021 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:rsidR="00DA7B3B" w:rsidRPr="009613B1" w:rsidRDefault="008E24AA" w:rsidP="00961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DA7B3B" w:rsidRPr="009613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https://inter-food.su/ru-RU/</w:t>
              </w:r>
            </w:hyperlink>
          </w:p>
          <w:p w:rsidR="00DA7B3B" w:rsidRPr="009613B1" w:rsidRDefault="00DA7B3B" w:rsidP="00961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</w:p>
          <w:p w:rsidR="00A10176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https://xn--80ajghhoc2aj1c8b.xn--p1ai/lectures/vebinary/?ELEMENT_ID=222646</w:t>
              </w:r>
            </w:hyperlink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:rsidR="00A10176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https://2021.russianpharmaleaders.com/</w:t>
              </w:r>
            </w:hyperlink>
          </w:p>
          <w:p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DA7B3B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DA7B3B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10176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https://xn--80ajghhoc2aj1c8b.xn--p1ai/lectures/vebinary/?ELEMENT_ID=223154</w:t>
              </w:r>
            </w:hyperlink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856" w:type="pct"/>
          </w:tcPr>
          <w:p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ФАРМАПАК-2021</w:t>
            </w:r>
          </w:p>
          <w:p w:rsidR="00A10176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https://pharmpro.pro/congress/</w:t>
              </w:r>
            </w:hyperlink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56" w:type="pct"/>
          </w:tcPr>
          <w:p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Клеверенс</w:t>
            </w:r>
          </w:p>
          <w:p w:rsidR="00A10176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106F7D" w:rsidTr="009613B1">
        <w:tc>
          <w:tcPr>
            <w:tcW w:w="1144" w:type="pct"/>
            <w:shd w:val="clear" w:color="auto" w:fill="auto"/>
          </w:tcPr>
          <w:p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856" w:type="pct"/>
          </w:tcPr>
          <w:p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:rsidR="00A10176" w:rsidRPr="00DA7B3B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https://praktika.vedomosti.ru/events/ved20</w:t>
              </w:r>
            </w:hyperlink>
          </w:p>
        </w:tc>
      </w:tr>
      <w:tr w:rsidR="00A10176" w:rsidRPr="00106F7D" w:rsidTr="009613B1">
        <w:tc>
          <w:tcPr>
            <w:tcW w:w="1144" w:type="pct"/>
            <w:shd w:val="clear" w:color="auto" w:fill="auto"/>
          </w:tcPr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:rsidR="00A10176" w:rsidRPr="00A10176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https://tass.ru/press/11895</w:t>
              </w:r>
            </w:hyperlink>
          </w:p>
        </w:tc>
      </w:tr>
      <w:tr w:rsidR="00A10176" w:rsidRPr="00106F7D" w:rsidTr="009613B1">
        <w:tc>
          <w:tcPr>
            <w:tcW w:w="1144" w:type="pct"/>
            <w:shd w:val="clear" w:color="auto" w:fill="auto"/>
          </w:tcPr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10176" w:rsidRPr="00A10176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https://xn--80ajghhoc2aj1c8b.xn--p1ai/lectures/vebinary/?ELEMENT_ID=223158</w:t>
              </w:r>
            </w:hyperlink>
          </w:p>
        </w:tc>
      </w:tr>
      <w:tr w:rsidR="00A10176" w:rsidRPr="00106F7D" w:rsidTr="009613B1">
        <w:tc>
          <w:tcPr>
            <w:tcW w:w="1144" w:type="pct"/>
            <w:shd w:val="clear" w:color="auto" w:fill="auto"/>
          </w:tcPr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A10176" w:rsidRPr="00A10176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https://xn--80ajghhoc2aj1c8b.xn--p1ai/lectures/vebinary/?ELEMENT_ID=218639</w:t>
              </w:r>
            </w:hyperlink>
          </w:p>
        </w:tc>
      </w:tr>
      <w:tr w:rsidR="00A10176" w:rsidRPr="00106F7D" w:rsidTr="009613B1">
        <w:tc>
          <w:tcPr>
            <w:tcW w:w="1144" w:type="pct"/>
            <w:shd w:val="clear" w:color="auto" w:fill="auto"/>
          </w:tcPr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Велосипеды. Партнерский со Штрих-М</w:t>
            </w:r>
          </w:p>
          <w:p w:rsidR="00A10176" w:rsidRPr="00A10176" w:rsidRDefault="008E24A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https://xn--80ajghhoc2aj1c8b.xn--p1ai/lectures/vebinary/?ELEMENT_ID=222650</w:t>
              </w:r>
            </w:hyperlink>
          </w:p>
        </w:tc>
      </w:tr>
    </w:tbl>
    <w:p w:rsidR="000310FA" w:rsidRPr="00304185" w:rsidRDefault="000310FA"/>
    <w:sectPr w:rsidR="000310FA" w:rsidRPr="00304185" w:rsidSect="00AA21E2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84" w:rsidRDefault="00757484" w:rsidP="002E0440">
      <w:pPr>
        <w:spacing w:after="0" w:line="240" w:lineRule="auto"/>
      </w:pPr>
      <w:r>
        <w:separator/>
      </w:r>
    </w:p>
  </w:endnote>
  <w:endnote w:type="continuationSeparator" w:id="1">
    <w:p w:rsidR="00757484" w:rsidRDefault="0075748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1" w:rsidRDefault="009613B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1" w:rsidRDefault="009613B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1" w:rsidRDefault="009613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84" w:rsidRDefault="00757484" w:rsidP="002E0440">
      <w:pPr>
        <w:spacing w:after="0" w:line="240" w:lineRule="auto"/>
      </w:pPr>
      <w:r>
        <w:separator/>
      </w:r>
    </w:p>
  </w:footnote>
  <w:footnote w:type="continuationSeparator" w:id="1">
    <w:p w:rsidR="00757484" w:rsidRDefault="00757484" w:rsidP="002E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1" w:rsidRDefault="009613B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1" w:rsidRPr="009613B1" w:rsidRDefault="009613B1" w:rsidP="009613B1">
    <w:pPr>
      <w:pStyle w:val="ab"/>
      <w:jc w:val="center"/>
      <w:rPr>
        <w:rFonts w:ascii="Times New Roman" w:hAnsi="Times New Roman" w:cs="Times New Roman"/>
        <w:b/>
        <w:sz w:val="36"/>
        <w:szCs w:val="36"/>
      </w:rPr>
    </w:pPr>
    <w:r w:rsidRPr="009613B1">
      <w:rPr>
        <w:rFonts w:ascii="Times New Roman" w:hAnsi="Times New Roman" w:cs="Times New Roman"/>
        <w:b/>
        <w:sz w:val="36"/>
        <w:szCs w:val="36"/>
      </w:rPr>
      <w:t>План вебинаров на апрель 2021 года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1" w:rsidRDefault="00961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57077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57484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E24AA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13B1"/>
    <w:rsid w:val="00961C62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21E2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2788F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21307" TargetMode="External"/><Relationship Id="rId18" Type="http://schemas.openxmlformats.org/officeDocument/2006/relationships/hyperlink" Target="https://inlog.ru/" TargetMode="External"/><Relationship Id="rId26" Type="http://schemas.openxmlformats.org/officeDocument/2006/relationships/hyperlink" Target="https://www.cleverence.ru/events/" TargetMode="External"/><Relationship Id="rId39" Type="http://schemas.openxmlformats.org/officeDocument/2006/relationships/hyperlink" Target="https://xn--80ajghhoc2aj1c8b.xn--p1ai/lectures/vebinary/?ELEMENT_ID=223149" TargetMode="External"/><Relationship Id="rId21" Type="http://schemas.openxmlformats.org/officeDocument/2006/relationships/hyperlink" Target="https://xn--80ajghhoc2aj1c8b.xn--p1ai/lectures/vebinary/?ELEMENT_ID=220175" TargetMode="External"/><Relationship Id="rId34" Type="http://schemas.openxmlformats.org/officeDocument/2006/relationships/hyperlink" Target="https://www.qufa.ca/" TargetMode="External"/><Relationship Id="rId42" Type="http://schemas.openxmlformats.org/officeDocument/2006/relationships/hyperlink" Target="https://xn--80ajghhoc2aj1c8b.xn--p1ai/lectures/vebinary/?ELEMENT_ID=221311" TargetMode="External"/><Relationship Id="rId47" Type="http://schemas.openxmlformats.org/officeDocument/2006/relationships/hyperlink" Target="https://xn--80ajghhoc2aj1c8b.xn--p1ai/lectures/vebinary/?ELEMENT_ID=223299" TargetMode="External"/><Relationship Id="rId50" Type="http://schemas.openxmlformats.org/officeDocument/2006/relationships/hyperlink" Target="https://xn--80ajghhoc2aj1c8b.xn--p1ai/lectures/vebinary/?ELEMENT_ID=222646" TargetMode="External"/><Relationship Id="rId55" Type="http://schemas.openxmlformats.org/officeDocument/2006/relationships/hyperlink" Target="https://praktika.vedomosti.ru/events/ved20" TargetMode="External"/><Relationship Id="rId63" Type="http://schemas.openxmlformats.org/officeDocument/2006/relationships/footer" Target="footer2.xml"/><Relationship Id="rId68" Type="http://schemas.microsoft.com/office/2007/relationships/stylesWithEffects" Target="stylesWithEffects.xml"/><Relationship Id="rId7" Type="http://schemas.openxmlformats.org/officeDocument/2006/relationships/hyperlink" Target="https://xn--80ajghhoc2aj1c8b.xn--p1ai/lectures/vebinary/?ELEMENT_ID=2207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3129" TargetMode="External"/><Relationship Id="rId29" Type="http://schemas.openxmlformats.org/officeDocument/2006/relationships/hyperlink" Target="https://xn--80ajghhoc2aj1c8b.xn--p1ai/lectures/vebinary/?ELEMENT_ID=221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23141" TargetMode="External"/><Relationship Id="rId24" Type="http://schemas.openxmlformats.org/officeDocument/2006/relationships/hyperlink" Target="https://events.webinar.ru/event/8215395/8374429?utm_source=zrpt&amp;utm_medium=organic&amp;utm_campaign=webinar_13_04" TargetMode="External"/><Relationship Id="rId32" Type="http://schemas.openxmlformats.org/officeDocument/2006/relationships/hyperlink" Target="https://xn--80ajghhoc2aj1c8b.xn--p1ai/lectures/vebinary/?ELEMENT_ID=220760" TargetMode="External"/><Relationship Id="rId37" Type="http://schemas.openxmlformats.org/officeDocument/2006/relationships/hyperlink" Target="https://granpri.pro/novosti/mezhdunarodnyy-nauchno-prakticheskiy-slet-professionalov-pishchevoy-promyshlennosti" TargetMode="External"/><Relationship Id="rId40" Type="http://schemas.openxmlformats.org/officeDocument/2006/relationships/hyperlink" Target="http://WWW.KKM18.RU" TargetMode="External"/><Relationship Id="rId45" Type="http://schemas.openxmlformats.org/officeDocument/2006/relationships/hyperlink" Target="https://www.1cbit.ru/school/events/421054/" TargetMode="External"/><Relationship Id="rId53" Type="http://schemas.openxmlformats.org/officeDocument/2006/relationships/hyperlink" Target="https://pharmpro.pro/congress/" TargetMode="External"/><Relationship Id="rId58" Type="http://schemas.openxmlformats.org/officeDocument/2006/relationships/hyperlink" Target="https://xn--80ajghhoc2aj1c8b.xn--p1ai/lectures/vebinary/?ELEMENT_ID=218639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23040" TargetMode="External"/><Relationship Id="rId23" Type="http://schemas.openxmlformats.org/officeDocument/2006/relationships/hyperlink" Target="https://xn--80ajghhoc2aj1c8b.xn--p1ai/lectures/vebinary/?ELEMENT_ID=223145" TargetMode="External"/><Relationship Id="rId28" Type="http://schemas.openxmlformats.org/officeDocument/2006/relationships/hyperlink" Target="https://xn--80ajghhoc2aj1c8b.xn--p1ai/lectures/vebinary/?ELEMENT_ID=223133" TargetMode="External"/><Relationship Id="rId36" Type="http://schemas.openxmlformats.org/officeDocument/2006/relationships/hyperlink" Target="http://www.beverage-industry.ru" TargetMode="External"/><Relationship Id="rId49" Type="http://schemas.openxmlformats.org/officeDocument/2006/relationships/hyperlink" Target="https://inter-food.su/ru-RU/" TargetMode="External"/><Relationship Id="rId57" Type="http://schemas.openxmlformats.org/officeDocument/2006/relationships/hyperlink" Target="https://xn--80ajghhoc2aj1c8b.xn--p1ai/lectures/vebinary/?ELEMENT_ID=223158" TargetMode="External"/><Relationship Id="rId61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222301" TargetMode="External"/><Relationship Id="rId19" Type="http://schemas.openxmlformats.org/officeDocument/2006/relationships/hyperlink" Target="https://xn--80ajghhoc2aj1c8b.xn--p1ai/lectures/vebinary/?ELEMENT_ID=223290" TargetMode="External"/><Relationship Id="rId31" Type="http://schemas.openxmlformats.org/officeDocument/2006/relationships/hyperlink" Target="https://xn--80ajghhoc2aj1c8b.xn--p1ai/lectures/vebinary/?ELEMENT_ID=223295" TargetMode="External"/><Relationship Id="rId44" Type="http://schemas.openxmlformats.org/officeDocument/2006/relationships/hyperlink" Target="http://seymartec.ru/" TargetMode="External"/><Relationship Id="rId52" Type="http://schemas.openxmlformats.org/officeDocument/2006/relationships/hyperlink" Target="https://xn--80ajghhoc2aj1c8b.xn--p1ai/lectures/vebinary/?ELEMENT_ID=223154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22638" TargetMode="External"/><Relationship Id="rId14" Type="http://schemas.openxmlformats.org/officeDocument/2006/relationships/hyperlink" Target="https://xn--80ajghhoc2aj1c8b.xn--p1ai/lectures/vebinary/?ELEMENT_ID=222528" TargetMode="External"/><Relationship Id="rId22" Type="http://schemas.openxmlformats.org/officeDocument/2006/relationships/hyperlink" Target="https://xn--80ajghhoc2aj1c8b.xn--p1ai/lectures/vebinary/?ELEMENT_ID=222642" TargetMode="External"/><Relationship Id="rId27" Type="http://schemas.openxmlformats.org/officeDocument/2006/relationships/hyperlink" Target="https://support.moysklad.ru/hc/ru/sections/360004216813" TargetMode="External"/><Relationship Id="rId30" Type="http://schemas.openxmlformats.org/officeDocument/2006/relationships/hyperlink" Target="https://www.atol.ru/blog/" TargetMode="External"/><Relationship Id="rId35" Type="http://schemas.openxmlformats.org/officeDocument/2006/relationships/hyperlink" Target="http://www.rpms.ru" TargetMode="External"/><Relationship Id="rId43" Type="http://schemas.openxmlformats.org/officeDocument/2006/relationships/hyperlink" Target="https://events.webinar.ru/2492989/8215403?utm_source=zrpt&amp;utm_medium=organic&amp;utm_campaign=webinar_21_04" TargetMode="External"/><Relationship Id="rId48" Type="http://schemas.openxmlformats.org/officeDocument/2006/relationships/hyperlink" Target="https://www.cleverence.ru/events/" TargetMode="External"/><Relationship Id="rId56" Type="http://schemas.openxmlformats.org/officeDocument/2006/relationships/hyperlink" Target="https://tass.ru/press/11895" TargetMode="External"/><Relationship Id="rId64" Type="http://schemas.openxmlformats.org/officeDocument/2006/relationships/header" Target="header3.xml"/><Relationship Id="rId8" Type="http://schemas.openxmlformats.org/officeDocument/2006/relationships/hyperlink" Target="https://xn--80ajghhoc2aj1c8b.xn--p1ai/lectures/vebinary/?ELEMENT_ID=223125" TargetMode="External"/><Relationship Id="rId51" Type="http://schemas.openxmlformats.org/officeDocument/2006/relationships/hyperlink" Target="https://2021.russianpharmaleader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rasagro.ru/pages/info/forumIV" TargetMode="External"/><Relationship Id="rId17" Type="http://schemas.openxmlformats.org/officeDocument/2006/relationships/hyperlink" Target="https://xn--80ajghhoc2aj1c8b.xn--p1ai/lectures/vebinary/?ELEMENT_ID=218634" TargetMode="External"/><Relationship Id="rId25" Type="http://schemas.openxmlformats.org/officeDocument/2006/relationships/hyperlink" Target="https://www.ccifr.ru/" TargetMode="External"/><Relationship Id="rId33" Type="http://schemas.openxmlformats.org/officeDocument/2006/relationships/hyperlink" Target="https://xn--80ajghhoc2aj1c8b.xn--p1ai/lectures/vebinary/?ELEMENT_ID=223048" TargetMode="External"/><Relationship Id="rId38" Type="http://schemas.openxmlformats.org/officeDocument/2006/relationships/hyperlink" Target="https://www.kommersant.ru/doc/4751307" TargetMode="External"/><Relationship Id="rId46" Type="http://schemas.openxmlformats.org/officeDocument/2006/relationships/hyperlink" Target="http://www.taxcom.ru" TargetMode="External"/><Relationship Id="rId59" Type="http://schemas.openxmlformats.org/officeDocument/2006/relationships/hyperlink" Target="https://xn--80ajghhoc2aj1c8b.xn--p1ai/lectures/vebinary/?ELEMENT_ID=22265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cleverence.ru/events/" TargetMode="External"/><Relationship Id="rId41" Type="http://schemas.openxmlformats.org/officeDocument/2006/relationships/hyperlink" Target="https://xn--80ajghhoc2aj1c8b.xn--p1ai/lectures/vebinary/?ELEMENT_ID=223137" TargetMode="External"/><Relationship Id="rId54" Type="http://schemas.openxmlformats.org/officeDocument/2006/relationships/hyperlink" Target="https://www.cleverence.ru/events/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1</cp:lastModifiedBy>
  <cp:revision>2</cp:revision>
  <cp:lastPrinted>2021-04-18T23:41:00Z</cp:lastPrinted>
  <dcterms:created xsi:type="dcterms:W3CDTF">2021-04-18T23:42:00Z</dcterms:created>
  <dcterms:modified xsi:type="dcterms:W3CDTF">2021-04-18T23:42:00Z</dcterms:modified>
</cp:coreProperties>
</file>