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5F07D0">
        <w:rPr>
          <w:szCs w:val="28"/>
        </w:rPr>
        <w:t>27</w:t>
      </w:r>
      <w:bookmarkStart w:id="0" w:name="_GoBack"/>
      <w:bookmarkEnd w:id="0"/>
      <w:r w:rsidRPr="00F8683D">
        <w:rPr>
          <w:szCs w:val="28"/>
        </w:rPr>
        <w:t xml:space="preserve">» </w:t>
      </w:r>
      <w:r w:rsidR="009F65D1">
        <w:rPr>
          <w:szCs w:val="28"/>
        </w:rPr>
        <w:t>июня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 </w:t>
      </w:r>
      <w:r w:rsidR="005F07D0">
        <w:rPr>
          <w:szCs w:val="28"/>
        </w:rPr>
        <w:t>408</w:t>
      </w:r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9F65D1">
        <w:rPr>
          <w:rFonts w:ascii="Times New Roman" w:hAnsi="Times New Roman" w:cs="Times New Roman"/>
          <w:sz w:val="28"/>
          <w:szCs w:val="28"/>
        </w:rPr>
        <w:t>расположенного по адресу: Забайкальский край, Борзинский район, 2,5 км южнее г. Борзя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</w:t>
      </w:r>
      <w:r w:rsidR="009F65D1" w:rsidRPr="009F65D1">
        <w:rPr>
          <w:rFonts w:ascii="Times New Roman" w:hAnsi="Times New Roman" w:cs="Times New Roman"/>
          <w:b w:val="0"/>
          <w:sz w:val="28"/>
          <w:szCs w:val="28"/>
        </w:rPr>
        <w:t xml:space="preserve">2,5 км южнее г. Борзя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9F65D1">
        <w:rPr>
          <w:rFonts w:ascii="Times New Roman" w:hAnsi="Times New Roman" w:cs="Times New Roman"/>
          <w:b w:val="0"/>
          <w:sz w:val="28"/>
          <w:szCs w:val="28"/>
        </w:rPr>
        <w:t>связь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силу </w:t>
      </w:r>
      <w:r w:rsidR="009F65D1">
        <w:rPr>
          <w:szCs w:val="28"/>
        </w:rPr>
        <w:t>со дня его</w:t>
      </w:r>
      <w:r w:rsidR="001C0484" w:rsidRPr="00F8683D">
        <w:rPr>
          <w:szCs w:val="28"/>
        </w:rPr>
        <w:t xml:space="preserve">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5F07D0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74CD7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9F65D1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49A5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2018-03-27T02:47:00Z</cp:lastPrinted>
  <dcterms:created xsi:type="dcterms:W3CDTF">2018-06-25T02:29:00Z</dcterms:created>
  <dcterms:modified xsi:type="dcterms:W3CDTF">2018-06-29T00:53:00Z</dcterms:modified>
</cp:coreProperties>
</file>