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BE" w:rsidRPr="00663013" w:rsidRDefault="00A35CBE" w:rsidP="00A35CBE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5CBE" w:rsidRPr="00663013" w:rsidRDefault="00A35CBE" w:rsidP="00A35CBE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5CBE" w:rsidRPr="00B90D03" w:rsidRDefault="00A35CBE" w:rsidP="00A35CBE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A35CBE" w:rsidRDefault="00A35CBE" w:rsidP="00A35CBE">
      <w:pPr>
        <w:tabs>
          <w:tab w:val="left" w:pos="400"/>
        </w:tabs>
        <w:ind w:firstLine="600"/>
        <w:jc w:val="center"/>
        <w:rPr>
          <w:b/>
          <w:sz w:val="28"/>
          <w:szCs w:val="28"/>
        </w:rPr>
      </w:pPr>
    </w:p>
    <w:p w:rsidR="00A35CBE" w:rsidRDefault="00A35CBE" w:rsidP="00A35CBE">
      <w:pPr>
        <w:tabs>
          <w:tab w:val="left" w:pos="400"/>
        </w:tabs>
        <w:rPr>
          <w:b/>
          <w:sz w:val="28"/>
          <w:szCs w:val="28"/>
        </w:rPr>
      </w:pPr>
    </w:p>
    <w:p w:rsidR="00A35CBE" w:rsidRPr="00127A9B" w:rsidRDefault="00A35CBE" w:rsidP="00A35CBE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A35CBE" w:rsidRDefault="00A35CBE" w:rsidP="00A35CBE">
      <w:pPr>
        <w:jc w:val="center"/>
        <w:outlineLvl w:val="0"/>
        <w:rPr>
          <w:b/>
          <w:sz w:val="36"/>
          <w:szCs w:val="36"/>
        </w:rPr>
      </w:pPr>
    </w:p>
    <w:p w:rsidR="00A35CBE" w:rsidRDefault="00A35CBE" w:rsidP="00A35CB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35CBE" w:rsidRPr="008D6A63" w:rsidRDefault="00A35CBE" w:rsidP="00A35CBE">
      <w:pPr>
        <w:jc w:val="center"/>
        <w:outlineLvl w:val="0"/>
        <w:rPr>
          <w:b/>
          <w:sz w:val="36"/>
          <w:szCs w:val="36"/>
        </w:rPr>
      </w:pPr>
    </w:p>
    <w:p w:rsidR="00A35CBE" w:rsidRDefault="00A35CBE" w:rsidP="00A35CBE">
      <w:pPr>
        <w:jc w:val="both"/>
        <w:rPr>
          <w:szCs w:val="28"/>
        </w:rPr>
      </w:pPr>
    </w:p>
    <w:p w:rsidR="00A35CBE" w:rsidRPr="00265417" w:rsidRDefault="00A35CBE" w:rsidP="00A35CBE">
      <w:pPr>
        <w:jc w:val="both"/>
        <w:rPr>
          <w:sz w:val="28"/>
          <w:szCs w:val="28"/>
        </w:rPr>
      </w:pPr>
      <w:r>
        <w:rPr>
          <w:sz w:val="28"/>
          <w:szCs w:val="28"/>
        </w:rPr>
        <w:t>«31»  мая  2017</w:t>
      </w:r>
      <w:r w:rsidRPr="0026541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№ 437</w:t>
      </w:r>
      <w:r w:rsidRPr="00265417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A35CBE" w:rsidRDefault="00A35CBE" w:rsidP="00A35CBE">
      <w:pPr>
        <w:jc w:val="center"/>
        <w:rPr>
          <w:b/>
          <w:sz w:val="32"/>
          <w:szCs w:val="32"/>
        </w:rPr>
      </w:pPr>
    </w:p>
    <w:p w:rsidR="00A35CBE" w:rsidRDefault="00A35CBE" w:rsidP="00A35CBE">
      <w:pPr>
        <w:jc w:val="center"/>
        <w:rPr>
          <w:b/>
          <w:sz w:val="32"/>
          <w:szCs w:val="32"/>
        </w:rPr>
      </w:pPr>
    </w:p>
    <w:p w:rsidR="00A35CBE" w:rsidRPr="008D6A63" w:rsidRDefault="00A35CBE" w:rsidP="00A35CBE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A35CBE" w:rsidRPr="002403C5" w:rsidRDefault="00A35CBE" w:rsidP="00A35CBE">
      <w:pPr>
        <w:jc w:val="center"/>
        <w:rPr>
          <w:b/>
          <w:sz w:val="32"/>
          <w:szCs w:val="32"/>
        </w:rPr>
      </w:pPr>
    </w:p>
    <w:p w:rsidR="00A35CBE" w:rsidRPr="00D05A2C" w:rsidRDefault="00A35CBE" w:rsidP="00A35CBE">
      <w:pPr>
        <w:rPr>
          <w:szCs w:val="28"/>
        </w:rPr>
      </w:pPr>
    </w:p>
    <w:p w:rsidR="00A35CBE" w:rsidRPr="00A50BC1" w:rsidRDefault="00A35CBE" w:rsidP="00A35CBE">
      <w:pPr>
        <w:widowControl/>
        <w:jc w:val="both"/>
        <w:rPr>
          <w:sz w:val="24"/>
          <w:szCs w:val="24"/>
        </w:rPr>
      </w:pPr>
      <w:r>
        <w:rPr>
          <w:b/>
          <w:sz w:val="28"/>
          <w:szCs w:val="28"/>
        </w:rPr>
        <w:t>Об утверждении Правил предоставления услуг по приему и очистке жидких бытовых отходов, поступающих от центральной системы водоотведения и от вывоза специализированным автотранспортом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Забайкальского края</w:t>
      </w:r>
    </w:p>
    <w:p w:rsidR="00A35CBE" w:rsidRDefault="00A35CBE" w:rsidP="00A35CBE">
      <w:pPr>
        <w:widowControl/>
        <w:jc w:val="both"/>
        <w:rPr>
          <w:color w:val="000000"/>
          <w:sz w:val="29"/>
          <w:szCs w:val="29"/>
        </w:rPr>
      </w:pPr>
    </w:p>
    <w:p w:rsidR="00A35CBE" w:rsidRDefault="00A35CBE" w:rsidP="00A35CBE">
      <w:pPr>
        <w:widowControl/>
        <w:jc w:val="both"/>
        <w:rPr>
          <w:color w:val="000000"/>
          <w:sz w:val="29"/>
          <w:szCs w:val="29"/>
        </w:rPr>
      </w:pPr>
    </w:p>
    <w:p w:rsidR="00A35CBE" w:rsidRDefault="00A35CBE" w:rsidP="00A35CBE">
      <w:pPr>
        <w:widowControl/>
        <w:jc w:val="both"/>
        <w:rPr>
          <w:color w:val="000000"/>
          <w:sz w:val="29"/>
          <w:szCs w:val="29"/>
        </w:rPr>
      </w:pPr>
    </w:p>
    <w:p w:rsidR="00A35CBE" w:rsidRPr="00BF6AD9" w:rsidRDefault="00A35CBE" w:rsidP="00A35CBE">
      <w:pPr>
        <w:ind w:firstLine="360"/>
        <w:jc w:val="both"/>
        <w:rPr>
          <w:sz w:val="24"/>
          <w:szCs w:val="24"/>
        </w:rPr>
      </w:pPr>
      <w:proofErr w:type="gramStart"/>
      <w:r w:rsidRPr="00BF6AD9">
        <w:rPr>
          <w:sz w:val="24"/>
          <w:szCs w:val="24"/>
        </w:rPr>
        <w:t>В соответствии со ст. 14 Федерального закона Российской Федерации «Об общих принципах организации местного самоуправления в Российской Федерации» от 06 октября 2003 года № 131-ФЗ, Федеральным Законом Российской Федерации  «Об охране окружающей среды» от 10 января 2002 года № 7-ФЗ, Постановлением Правительства Российской Федерации «Об утверждении правил предоставления услуг по вывозу твердых и жидких бытовых отходов» от 10 февраля 1997 года № 155</w:t>
      </w:r>
      <w:proofErr w:type="gramEnd"/>
      <w:r w:rsidRPr="00BF6AD9">
        <w:rPr>
          <w:sz w:val="24"/>
          <w:szCs w:val="24"/>
        </w:rPr>
        <w:t xml:space="preserve">  ст.ст. 37, 38 Устава городского поселения «</w:t>
      </w:r>
      <w:proofErr w:type="spellStart"/>
      <w:r w:rsidRPr="00BF6AD9">
        <w:rPr>
          <w:sz w:val="24"/>
          <w:szCs w:val="24"/>
        </w:rPr>
        <w:t>Борзинское</w:t>
      </w:r>
      <w:proofErr w:type="spellEnd"/>
      <w:r w:rsidRPr="00BF6AD9">
        <w:rPr>
          <w:sz w:val="24"/>
          <w:szCs w:val="24"/>
        </w:rPr>
        <w:t>» администрация городского поселения «</w:t>
      </w:r>
      <w:proofErr w:type="spellStart"/>
      <w:r w:rsidRPr="00BF6AD9">
        <w:rPr>
          <w:sz w:val="24"/>
          <w:szCs w:val="24"/>
        </w:rPr>
        <w:t>Борзинское</w:t>
      </w:r>
      <w:proofErr w:type="spellEnd"/>
      <w:r w:rsidRPr="00BF6AD9">
        <w:rPr>
          <w:sz w:val="24"/>
          <w:szCs w:val="24"/>
        </w:rPr>
        <w:t xml:space="preserve">» </w:t>
      </w:r>
      <w:r w:rsidRPr="00BF6AD9">
        <w:rPr>
          <w:b/>
          <w:sz w:val="24"/>
          <w:szCs w:val="24"/>
        </w:rPr>
        <w:t>постановляет</w:t>
      </w:r>
      <w:r w:rsidRPr="00BF6AD9">
        <w:rPr>
          <w:sz w:val="24"/>
          <w:szCs w:val="24"/>
        </w:rPr>
        <w:t>:</w:t>
      </w:r>
    </w:p>
    <w:p w:rsidR="00A35CBE" w:rsidRPr="00BF6AD9" w:rsidRDefault="00A35CBE" w:rsidP="00A35CBE">
      <w:pPr>
        <w:widowControl/>
        <w:ind w:firstLine="709"/>
        <w:jc w:val="both"/>
        <w:rPr>
          <w:sz w:val="24"/>
          <w:szCs w:val="24"/>
        </w:rPr>
      </w:pPr>
      <w:r w:rsidRPr="00BF6AD9">
        <w:rPr>
          <w:sz w:val="24"/>
          <w:szCs w:val="24"/>
        </w:rPr>
        <w:t>1. Утвердить Правила предоставления услуг по приему и очистке жидких бытовых отходов, поступающих от центральной системы водоотведения и от вывоза специализированным автотранспортом на территории городского поселения «</w:t>
      </w:r>
      <w:proofErr w:type="spellStart"/>
      <w:r w:rsidRPr="00BF6AD9">
        <w:rPr>
          <w:sz w:val="24"/>
          <w:szCs w:val="24"/>
        </w:rPr>
        <w:t>Борзинское</w:t>
      </w:r>
      <w:proofErr w:type="spellEnd"/>
      <w:r w:rsidRPr="00BF6AD9">
        <w:rPr>
          <w:sz w:val="24"/>
          <w:szCs w:val="24"/>
        </w:rPr>
        <w:t>» Забайкальского края</w:t>
      </w:r>
    </w:p>
    <w:p w:rsidR="00A35CBE" w:rsidRPr="00BF6AD9" w:rsidRDefault="00A35CBE" w:rsidP="00A35CBE">
      <w:pPr>
        <w:widowControl/>
        <w:ind w:firstLine="709"/>
        <w:jc w:val="both"/>
        <w:rPr>
          <w:sz w:val="24"/>
          <w:szCs w:val="24"/>
        </w:rPr>
      </w:pPr>
      <w:r w:rsidRPr="00BF6AD9">
        <w:rPr>
          <w:sz w:val="24"/>
          <w:szCs w:val="24"/>
        </w:rPr>
        <w:t xml:space="preserve">2. </w:t>
      </w:r>
      <w:proofErr w:type="gramStart"/>
      <w:r w:rsidRPr="00BF6AD9">
        <w:rPr>
          <w:sz w:val="24"/>
          <w:szCs w:val="24"/>
        </w:rPr>
        <w:t>Контроль за</w:t>
      </w:r>
      <w:proofErr w:type="gramEnd"/>
      <w:r w:rsidRPr="00BF6AD9">
        <w:rPr>
          <w:sz w:val="24"/>
          <w:szCs w:val="24"/>
        </w:rPr>
        <w:t xml:space="preserve"> исполнением настоящего постановления возлагаю на      заместителя руководителя администрации городского поселения «</w:t>
      </w:r>
      <w:proofErr w:type="spellStart"/>
      <w:r w:rsidRPr="00BF6AD9">
        <w:rPr>
          <w:sz w:val="24"/>
          <w:szCs w:val="24"/>
        </w:rPr>
        <w:t>Борзинское</w:t>
      </w:r>
      <w:proofErr w:type="spellEnd"/>
      <w:r w:rsidRPr="00BF6AD9">
        <w:rPr>
          <w:sz w:val="24"/>
          <w:szCs w:val="24"/>
        </w:rPr>
        <w:t xml:space="preserve">» – </w:t>
      </w:r>
      <w:proofErr w:type="spellStart"/>
      <w:r w:rsidRPr="00BF6AD9">
        <w:rPr>
          <w:sz w:val="24"/>
          <w:szCs w:val="24"/>
        </w:rPr>
        <w:t>Савватеева</w:t>
      </w:r>
      <w:proofErr w:type="spellEnd"/>
      <w:r w:rsidRPr="00BF6AD9">
        <w:rPr>
          <w:sz w:val="24"/>
          <w:szCs w:val="24"/>
        </w:rPr>
        <w:t xml:space="preserve"> А.В.</w:t>
      </w:r>
    </w:p>
    <w:p w:rsidR="00A35CBE" w:rsidRPr="00BF6AD9" w:rsidRDefault="00A35CBE" w:rsidP="00A35CBE">
      <w:pPr>
        <w:tabs>
          <w:tab w:val="left" w:pos="945"/>
        </w:tabs>
        <w:ind w:firstLine="709"/>
        <w:jc w:val="both"/>
        <w:rPr>
          <w:sz w:val="24"/>
          <w:szCs w:val="24"/>
        </w:rPr>
      </w:pPr>
      <w:r w:rsidRPr="00BF6AD9">
        <w:rPr>
          <w:sz w:val="24"/>
          <w:szCs w:val="24"/>
        </w:rPr>
        <w:t>3. Настоящее постановление подлежит официальному опубликованию (обнародованию) на официальном сайте администрации городского поселения «</w:t>
      </w:r>
      <w:proofErr w:type="spellStart"/>
      <w:r w:rsidRPr="00BF6AD9">
        <w:rPr>
          <w:sz w:val="24"/>
          <w:szCs w:val="24"/>
        </w:rPr>
        <w:t>Борзинское</w:t>
      </w:r>
      <w:proofErr w:type="spellEnd"/>
      <w:r w:rsidRPr="00BF6AD9">
        <w:rPr>
          <w:sz w:val="24"/>
          <w:szCs w:val="24"/>
        </w:rPr>
        <w:t>».</w:t>
      </w:r>
    </w:p>
    <w:p w:rsidR="00A35CBE" w:rsidRPr="00BF6AD9" w:rsidRDefault="00A35CBE" w:rsidP="00A35CBE">
      <w:pPr>
        <w:tabs>
          <w:tab w:val="left" w:pos="945"/>
        </w:tabs>
        <w:ind w:firstLine="709"/>
        <w:jc w:val="both"/>
        <w:rPr>
          <w:sz w:val="24"/>
          <w:szCs w:val="24"/>
        </w:rPr>
      </w:pPr>
    </w:p>
    <w:p w:rsidR="00A35CBE" w:rsidRPr="008B4D87" w:rsidRDefault="00A35CBE" w:rsidP="00A35CBE">
      <w:pPr>
        <w:tabs>
          <w:tab w:val="left" w:pos="945"/>
        </w:tabs>
        <w:jc w:val="both"/>
        <w:rPr>
          <w:sz w:val="28"/>
          <w:szCs w:val="28"/>
        </w:rPr>
      </w:pPr>
    </w:p>
    <w:p w:rsidR="00A35CBE" w:rsidRPr="00E16E31" w:rsidRDefault="00A35CBE" w:rsidP="00A35CBE">
      <w:pPr>
        <w:jc w:val="both"/>
        <w:rPr>
          <w:sz w:val="28"/>
          <w:szCs w:val="28"/>
        </w:rPr>
      </w:pPr>
    </w:p>
    <w:p w:rsidR="00A35CBE" w:rsidRDefault="00A35CBE" w:rsidP="00A35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E16E31">
        <w:rPr>
          <w:sz w:val="28"/>
          <w:szCs w:val="28"/>
        </w:rPr>
        <w:t>городского</w:t>
      </w:r>
      <w:proofErr w:type="gramEnd"/>
      <w:r w:rsidRPr="00E16E31">
        <w:rPr>
          <w:sz w:val="28"/>
          <w:szCs w:val="28"/>
        </w:rPr>
        <w:t xml:space="preserve"> </w:t>
      </w:r>
    </w:p>
    <w:p w:rsidR="00A35CBE" w:rsidRDefault="00A35CBE" w:rsidP="00A35CBE">
      <w:pPr>
        <w:jc w:val="both"/>
      </w:pPr>
      <w:r w:rsidRPr="00E16E31">
        <w:rPr>
          <w:sz w:val="28"/>
          <w:szCs w:val="28"/>
        </w:rPr>
        <w:t>поселения «</w:t>
      </w:r>
      <w:proofErr w:type="spellStart"/>
      <w:r w:rsidRPr="00E16E31">
        <w:rPr>
          <w:sz w:val="28"/>
          <w:szCs w:val="28"/>
        </w:rPr>
        <w:t>Борзинское</w:t>
      </w:r>
      <w:proofErr w:type="spellEnd"/>
      <w:r w:rsidRPr="00E16E31">
        <w:rPr>
          <w:sz w:val="28"/>
          <w:szCs w:val="28"/>
        </w:rPr>
        <w:t xml:space="preserve">»    </w:t>
      </w:r>
      <w:r>
        <w:rPr>
          <w:sz w:val="28"/>
          <w:szCs w:val="28"/>
        </w:rPr>
        <w:t xml:space="preserve">                                                  Н.Н.Яковлев</w:t>
      </w:r>
      <w:r w:rsidRPr="00E16E31">
        <w:rPr>
          <w:sz w:val="28"/>
          <w:szCs w:val="28"/>
        </w:rPr>
        <w:t xml:space="preserve">                                     </w:t>
      </w:r>
    </w:p>
    <w:p w:rsidR="00A35CBE" w:rsidRDefault="00A35CBE" w:rsidP="00A35CBE"/>
    <w:p w:rsidR="00A35CBE" w:rsidRDefault="00A35CBE" w:rsidP="00A35CBE"/>
    <w:p w:rsidR="003E64E2" w:rsidRDefault="00A35CBE"/>
    <w:sectPr w:rsidR="003E64E2" w:rsidSect="0037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BE"/>
    <w:rsid w:val="0006127C"/>
    <w:rsid w:val="00100AA1"/>
    <w:rsid w:val="0037296B"/>
    <w:rsid w:val="00A3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Devjashina</cp:lastModifiedBy>
  <cp:revision>1</cp:revision>
  <dcterms:created xsi:type="dcterms:W3CDTF">2017-06-01T00:31:00Z</dcterms:created>
  <dcterms:modified xsi:type="dcterms:W3CDTF">2017-06-01T00:32:00Z</dcterms:modified>
</cp:coreProperties>
</file>