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3" w:rsidRPr="0035131A" w:rsidRDefault="00100554" w:rsidP="00100554">
      <w:pPr>
        <w:jc w:val="center"/>
        <w:rPr>
          <w:b/>
          <w:szCs w:val="28"/>
        </w:rPr>
      </w:pPr>
      <w:r w:rsidRPr="0035131A">
        <w:rPr>
          <w:b/>
          <w:szCs w:val="28"/>
        </w:rPr>
        <w:t>Об изменении реквизитов для перечисления налоговых платежей</w:t>
      </w:r>
    </w:p>
    <w:p w:rsidR="00100554" w:rsidRPr="0035131A" w:rsidRDefault="0035131A" w:rsidP="0035131A">
      <w:pPr>
        <w:tabs>
          <w:tab w:val="left" w:pos="3300"/>
          <w:tab w:val="center" w:pos="4677"/>
        </w:tabs>
        <w:rPr>
          <w:b/>
          <w:szCs w:val="28"/>
        </w:rPr>
      </w:pPr>
      <w:r w:rsidRPr="0035131A">
        <w:rPr>
          <w:b/>
          <w:szCs w:val="28"/>
        </w:rPr>
        <w:tab/>
      </w:r>
      <w:r w:rsidRPr="0035131A">
        <w:rPr>
          <w:b/>
          <w:szCs w:val="28"/>
        </w:rPr>
        <w:tab/>
      </w:r>
      <w:r w:rsidR="00100554" w:rsidRPr="0035131A">
        <w:rPr>
          <w:b/>
          <w:szCs w:val="28"/>
        </w:rPr>
        <w:t>начиная с 29.11.2021</w:t>
      </w:r>
    </w:p>
    <w:p w:rsidR="00100554" w:rsidRPr="0035131A" w:rsidRDefault="00100554" w:rsidP="00100554">
      <w:pPr>
        <w:jc w:val="center"/>
        <w:rPr>
          <w:b/>
          <w:szCs w:val="28"/>
        </w:rPr>
      </w:pPr>
    </w:p>
    <w:p w:rsidR="00100554" w:rsidRPr="0035131A" w:rsidRDefault="00100554" w:rsidP="00100554">
      <w:pPr>
        <w:spacing w:line="276" w:lineRule="auto"/>
        <w:ind w:firstLine="567"/>
        <w:jc w:val="both"/>
        <w:rPr>
          <w:color w:val="000000"/>
          <w:szCs w:val="28"/>
        </w:rPr>
      </w:pPr>
      <w:proofErr w:type="gramStart"/>
      <w:r w:rsidRPr="0035131A">
        <w:rPr>
          <w:color w:val="000000"/>
          <w:szCs w:val="28"/>
        </w:rPr>
        <w:t>Межрайонная</w:t>
      </w:r>
      <w:proofErr w:type="gramEnd"/>
      <w:r w:rsidRPr="0035131A">
        <w:rPr>
          <w:color w:val="000000"/>
          <w:szCs w:val="28"/>
        </w:rPr>
        <w:t xml:space="preserve"> ИФНС России №5 по Забайкальск</w:t>
      </w:r>
      <w:r w:rsidR="00502828" w:rsidRPr="0035131A">
        <w:rPr>
          <w:color w:val="000000"/>
          <w:szCs w:val="28"/>
        </w:rPr>
        <w:t>ому краю сообщает, что н</w:t>
      </w:r>
      <w:r w:rsidRPr="0035131A">
        <w:rPr>
          <w:color w:val="000000"/>
          <w:szCs w:val="28"/>
        </w:rPr>
        <w:t>ачиная с 29.11.2021 изменяются следующие реквизиты для перечисления налоговых платежей:</w:t>
      </w:r>
    </w:p>
    <w:p w:rsidR="00100554" w:rsidRPr="0035131A" w:rsidRDefault="00100554" w:rsidP="00100554">
      <w:pPr>
        <w:ind w:firstLine="567"/>
        <w:jc w:val="both"/>
        <w:rPr>
          <w:color w:val="000000"/>
          <w:szCs w:val="28"/>
        </w:rPr>
      </w:pPr>
      <w:r w:rsidRPr="0035131A">
        <w:rPr>
          <w:color w:val="000000"/>
          <w:szCs w:val="28"/>
        </w:rPr>
        <w:t xml:space="preserve"> Поле «16» Наименование налогового органа – УФК по Забайкальскому краю (</w:t>
      </w:r>
      <w:r w:rsidRPr="0035131A">
        <w:rPr>
          <w:b/>
          <w:color w:val="000000"/>
          <w:szCs w:val="28"/>
        </w:rPr>
        <w:t>УФНС России по Забайкальскому краю</w:t>
      </w:r>
      <w:r w:rsidRPr="0035131A">
        <w:rPr>
          <w:color w:val="000000"/>
          <w:szCs w:val="28"/>
        </w:rPr>
        <w:t>);</w:t>
      </w:r>
    </w:p>
    <w:p w:rsidR="00100554" w:rsidRPr="0035131A" w:rsidRDefault="00100554" w:rsidP="00100554">
      <w:pPr>
        <w:ind w:firstLine="567"/>
        <w:jc w:val="both"/>
        <w:rPr>
          <w:color w:val="000000"/>
          <w:szCs w:val="28"/>
        </w:rPr>
      </w:pPr>
      <w:r w:rsidRPr="0035131A">
        <w:rPr>
          <w:color w:val="000000"/>
          <w:szCs w:val="28"/>
        </w:rPr>
        <w:t xml:space="preserve">Поле «61» ИНН налогового органа -  </w:t>
      </w:r>
      <w:r w:rsidRPr="0035131A">
        <w:rPr>
          <w:b/>
          <w:color w:val="000000"/>
          <w:szCs w:val="28"/>
        </w:rPr>
        <w:t>7536057354</w:t>
      </w:r>
      <w:r w:rsidRPr="0035131A">
        <w:rPr>
          <w:color w:val="000000"/>
          <w:szCs w:val="28"/>
        </w:rPr>
        <w:t>;</w:t>
      </w:r>
    </w:p>
    <w:p w:rsidR="00100554" w:rsidRPr="0035131A" w:rsidRDefault="00100554" w:rsidP="00100554">
      <w:pPr>
        <w:ind w:firstLine="567"/>
        <w:jc w:val="both"/>
        <w:rPr>
          <w:color w:val="000000"/>
          <w:szCs w:val="28"/>
        </w:rPr>
      </w:pPr>
      <w:r w:rsidRPr="0035131A">
        <w:rPr>
          <w:color w:val="000000"/>
          <w:szCs w:val="28"/>
        </w:rPr>
        <w:t xml:space="preserve">Поле «103» КПП налогового органа  - </w:t>
      </w:r>
      <w:r w:rsidRPr="0035131A">
        <w:rPr>
          <w:b/>
          <w:color w:val="000000"/>
          <w:szCs w:val="28"/>
        </w:rPr>
        <w:t>753601001</w:t>
      </w:r>
      <w:r w:rsidRPr="0035131A">
        <w:rPr>
          <w:color w:val="000000"/>
          <w:szCs w:val="28"/>
        </w:rPr>
        <w:t>.</w:t>
      </w:r>
    </w:p>
    <w:p w:rsidR="00100554" w:rsidRPr="0035131A" w:rsidRDefault="00100554" w:rsidP="00100554">
      <w:pPr>
        <w:ind w:firstLine="567"/>
        <w:jc w:val="both"/>
        <w:rPr>
          <w:color w:val="000000"/>
          <w:szCs w:val="28"/>
        </w:rPr>
      </w:pPr>
      <w:r w:rsidRPr="0035131A">
        <w:rPr>
          <w:color w:val="000000"/>
          <w:szCs w:val="28"/>
        </w:rPr>
        <w:t>Все остальные реквизиты для заполнения платежных документов остаются без изменения.</w:t>
      </w:r>
    </w:p>
    <w:p w:rsidR="00100554" w:rsidRPr="0035131A" w:rsidRDefault="00100554">
      <w:pPr>
        <w:rPr>
          <w:sz w:val="22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1573"/>
        <w:gridCol w:w="1067"/>
        <w:gridCol w:w="6931"/>
      </w:tblGrid>
      <w:tr w:rsidR="0035131A" w:rsidRPr="0035131A" w:rsidTr="0035131A">
        <w:trPr>
          <w:trHeight w:val="69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jc w:val="center"/>
              <w:rPr>
                <w:color w:val="000000"/>
                <w:szCs w:val="28"/>
              </w:rPr>
            </w:pPr>
            <w:r w:rsidRPr="0035131A">
              <w:rPr>
                <w:color w:val="000000"/>
                <w:szCs w:val="28"/>
              </w:rPr>
              <w:t xml:space="preserve">Реквизиты Единого Казначейского Счета по Забайкальскому краю для перечисления налогов и сборов по администратору 182:  </w:t>
            </w:r>
          </w:p>
        </w:tc>
      </w:tr>
      <w:tr w:rsidR="0035131A" w:rsidRPr="0035131A" w:rsidTr="0035131A">
        <w:trPr>
          <w:trHeight w:val="360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Cs w:val="28"/>
              </w:rPr>
            </w:pP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jc w:val="right"/>
              <w:rPr>
                <w:color w:val="000000"/>
                <w:szCs w:val="28"/>
              </w:rPr>
            </w:pPr>
            <w:r w:rsidRPr="0035131A">
              <w:rPr>
                <w:color w:val="000000"/>
                <w:szCs w:val="28"/>
              </w:rPr>
              <w:t>29.11.2021</w:t>
            </w:r>
          </w:p>
        </w:tc>
      </w:tr>
      <w:tr w:rsidR="0035131A" w:rsidRPr="0035131A" w:rsidTr="0035131A">
        <w:trPr>
          <w:trHeight w:val="675"/>
        </w:trPr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БИК банка получателя средств (БИК ТОФК)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14</w:t>
            </w:r>
          </w:p>
        </w:tc>
        <w:tc>
          <w:tcPr>
            <w:tcW w:w="30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017601329</w:t>
            </w:r>
          </w:p>
        </w:tc>
      </w:tr>
      <w:tr w:rsidR="0035131A" w:rsidRPr="0035131A" w:rsidTr="0035131A">
        <w:trPr>
          <w:trHeight w:val="735"/>
        </w:trPr>
        <w:tc>
          <w:tcPr>
            <w:tcW w:w="1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Наименование банка получателя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13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35131A">
              <w:rPr>
                <w:color w:val="000000"/>
                <w:sz w:val="22"/>
              </w:rPr>
              <w:t>г</w:t>
            </w:r>
            <w:proofErr w:type="gramEnd"/>
            <w:r w:rsidRPr="0035131A">
              <w:rPr>
                <w:color w:val="000000"/>
                <w:sz w:val="22"/>
              </w:rPr>
              <w:t>. Чита</w:t>
            </w:r>
          </w:p>
        </w:tc>
      </w:tr>
      <w:tr w:rsidR="0035131A" w:rsidRPr="0035131A" w:rsidTr="0035131A">
        <w:trPr>
          <w:trHeight w:val="630"/>
        </w:trPr>
        <w:tc>
          <w:tcPr>
            <w:tcW w:w="1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Номер счета банка получателя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15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40102810945370000063</w:t>
            </w:r>
          </w:p>
        </w:tc>
      </w:tr>
      <w:tr w:rsidR="0035131A" w:rsidRPr="0035131A" w:rsidTr="0035131A">
        <w:trPr>
          <w:trHeight w:val="630"/>
        </w:trPr>
        <w:tc>
          <w:tcPr>
            <w:tcW w:w="14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Номер счета получателя (номер казначейского счета)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17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03100643000000019100</w:t>
            </w:r>
          </w:p>
        </w:tc>
      </w:tr>
      <w:tr w:rsidR="0035131A" w:rsidRPr="0035131A" w:rsidTr="0035131A">
        <w:trPr>
          <w:trHeight w:val="345"/>
        </w:trPr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Реквизиты поля "Получатель"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jc w:val="center"/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 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 </w:t>
            </w:r>
          </w:p>
        </w:tc>
      </w:tr>
      <w:tr w:rsidR="0035131A" w:rsidRPr="0035131A" w:rsidTr="0035131A">
        <w:trPr>
          <w:trHeight w:val="315"/>
        </w:trPr>
        <w:tc>
          <w:tcPr>
            <w:tcW w:w="1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Наименование налогового органа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jc w:val="center"/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16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 xml:space="preserve">УФК по Забайкальскому краю (УФНС России по Забайкальскому краю)       </w:t>
            </w:r>
          </w:p>
        </w:tc>
      </w:tr>
      <w:tr w:rsidR="0035131A" w:rsidRPr="0035131A" w:rsidTr="0035131A">
        <w:trPr>
          <w:trHeight w:val="315"/>
        </w:trPr>
        <w:tc>
          <w:tcPr>
            <w:tcW w:w="1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 xml:space="preserve">ИНН налогового органа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jc w:val="center"/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61</w:t>
            </w:r>
          </w:p>
        </w:tc>
        <w:tc>
          <w:tcPr>
            <w:tcW w:w="30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7536057354</w:t>
            </w:r>
          </w:p>
        </w:tc>
      </w:tr>
      <w:tr w:rsidR="0035131A" w:rsidRPr="0035131A" w:rsidTr="0035131A">
        <w:trPr>
          <w:trHeight w:val="315"/>
        </w:trPr>
        <w:tc>
          <w:tcPr>
            <w:tcW w:w="14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 xml:space="preserve">КПП налогового органа 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jc w:val="center"/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103</w:t>
            </w:r>
          </w:p>
        </w:tc>
        <w:tc>
          <w:tcPr>
            <w:tcW w:w="3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753601001</w:t>
            </w:r>
          </w:p>
        </w:tc>
      </w:tr>
      <w:tr w:rsidR="0035131A" w:rsidRPr="0035131A" w:rsidTr="0035131A">
        <w:trPr>
          <w:trHeight w:val="315"/>
        </w:trPr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ОКТМО</w:t>
            </w:r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Поле 105</w:t>
            </w:r>
          </w:p>
        </w:tc>
        <w:tc>
          <w:tcPr>
            <w:tcW w:w="30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rPr>
                <w:color w:val="000000"/>
                <w:sz w:val="22"/>
              </w:rPr>
            </w:pPr>
            <w:r w:rsidRPr="0035131A">
              <w:rPr>
                <w:color w:val="000000"/>
                <w:sz w:val="22"/>
              </w:rPr>
              <w:t>Наименование муниципальных образований</w:t>
            </w:r>
          </w:p>
        </w:tc>
      </w:tr>
      <w:tr w:rsidR="0035131A" w:rsidRPr="0035131A" w:rsidTr="0035131A">
        <w:trPr>
          <w:trHeight w:val="255"/>
        </w:trPr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jc w:val="center"/>
              <w:rPr>
                <w:rFonts w:ascii="Arial CYR" w:hAnsi="Arial CYR" w:cs="Arial CYR"/>
                <w:color w:val="000000"/>
                <w:sz w:val="18"/>
                <w:szCs w:val="20"/>
              </w:rPr>
            </w:pPr>
            <w:r w:rsidRPr="0035131A">
              <w:rPr>
                <w:rFonts w:ascii="Arial CYR" w:hAnsi="Arial CYR" w:cs="Arial CYR"/>
                <w:color w:val="000000"/>
                <w:sz w:val="18"/>
                <w:szCs w:val="20"/>
              </w:rPr>
              <w:t> 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5131A" w:rsidRPr="0035131A" w:rsidRDefault="0035131A" w:rsidP="003513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35131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5131A" w:rsidRPr="0035131A" w:rsidRDefault="0035131A" w:rsidP="0035131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  <w:proofErr w:type="spellStart"/>
            <w:r w:rsidRPr="0035131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Борзинский</w:t>
            </w:r>
            <w:proofErr w:type="spellEnd"/>
            <w:r w:rsidRPr="0035131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 xml:space="preserve"> район </w:t>
            </w:r>
            <w:r w:rsidRPr="0035131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35131A" w:rsidRPr="0035131A" w:rsidTr="0035131A">
        <w:trPr>
          <w:trHeight w:val="255"/>
        </w:trPr>
        <w:tc>
          <w:tcPr>
            <w:tcW w:w="14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1A" w:rsidRPr="0035131A" w:rsidRDefault="0035131A" w:rsidP="0035131A">
            <w:pPr>
              <w:jc w:val="center"/>
              <w:rPr>
                <w:rFonts w:ascii="Arial CYR" w:hAnsi="Arial CYR" w:cs="Arial CYR"/>
                <w:color w:val="000000"/>
                <w:sz w:val="18"/>
                <w:szCs w:val="20"/>
              </w:rPr>
            </w:pPr>
            <w:r w:rsidRPr="0035131A">
              <w:rPr>
                <w:rFonts w:ascii="Arial CYR" w:hAnsi="Arial CYR" w:cs="Arial CYR"/>
                <w:color w:val="000000"/>
                <w:sz w:val="18"/>
                <w:szCs w:val="20"/>
              </w:rPr>
              <w:t>76609101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5131A" w:rsidRPr="0035131A" w:rsidRDefault="0035131A" w:rsidP="0035131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5131A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5131A" w:rsidRPr="0035131A" w:rsidRDefault="0035131A" w:rsidP="0035131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5131A">
              <w:rPr>
                <w:rFonts w:ascii="Arial" w:hAnsi="Arial" w:cs="Arial"/>
                <w:color w:val="000000"/>
                <w:sz w:val="18"/>
                <w:szCs w:val="20"/>
              </w:rPr>
              <w:t>Городское поселение «Борзинское»</w:t>
            </w:r>
          </w:p>
        </w:tc>
      </w:tr>
    </w:tbl>
    <w:p w:rsidR="0035131A" w:rsidRPr="0035131A" w:rsidRDefault="0035131A">
      <w:pPr>
        <w:rPr>
          <w:sz w:val="22"/>
        </w:rPr>
      </w:pPr>
    </w:p>
    <w:sectPr w:rsidR="0035131A" w:rsidRPr="0035131A" w:rsidSect="00351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00554"/>
    <w:rsid w:val="00100554"/>
    <w:rsid w:val="0035131A"/>
    <w:rsid w:val="00502828"/>
    <w:rsid w:val="00BC6AF3"/>
    <w:rsid w:val="00D6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4"/>
    <w:pPr>
      <w:spacing w:after="0" w:line="240" w:lineRule="auto"/>
    </w:pPr>
    <w:rPr>
      <w:b w:val="0"/>
      <w:bCs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4"/>
    <w:pPr>
      <w:spacing w:after="0" w:line="240" w:lineRule="auto"/>
    </w:pPr>
    <w:rPr>
      <w:b w:val="0"/>
      <w:bCs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Admin</cp:lastModifiedBy>
  <cp:revision>2</cp:revision>
  <dcterms:created xsi:type="dcterms:W3CDTF">2021-11-10T02:09:00Z</dcterms:created>
  <dcterms:modified xsi:type="dcterms:W3CDTF">2021-11-11T07:11:00Z</dcterms:modified>
</cp:coreProperties>
</file>