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9B" w:rsidRDefault="009A519B" w:rsidP="009A519B">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ДЕЙСТВИЯ ПРИ ВОЗНИКНОВЕНИИ ЧРЕЗВЫЧАЙНЫХ СИТУАЦИЙ</w:t>
      </w:r>
    </w:p>
    <w:p w:rsidR="009A519B" w:rsidRDefault="009A519B" w:rsidP="009A519B">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Во время гололеда</w:t>
      </w:r>
      <w:r>
        <w:rPr>
          <w:rFonts w:ascii="Arial" w:hAnsi="Arial" w:cs="Arial"/>
          <w:color w:val="666666"/>
          <w:sz w:val="18"/>
          <w:szCs w:val="18"/>
        </w:rPr>
        <w:t>.</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Во время сильной метели</w:t>
      </w:r>
      <w:r>
        <w:rPr>
          <w:rFonts w:ascii="Arial" w:hAnsi="Arial" w:cs="Arial"/>
          <w:color w:val="666666"/>
          <w:sz w:val="18"/>
          <w:szCs w:val="18"/>
        </w:rPr>
        <w:t>.</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При обморожении.</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 При тепловом поражении. 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землетрясении, обрушении здания.</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Если Вы находитесь в автомобиле, оставайтесь в нем до прекращения толчков, но на открытом месте.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 помогайте обнаружить себя металлолокатором.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При грозе.</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Во время урагана, бури, смерча.</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 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химических авариях.</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 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радиационной аварии</w:t>
      </w:r>
      <w:r>
        <w:rPr>
          <w:rFonts w:ascii="Arial" w:hAnsi="Arial" w:cs="Arial"/>
          <w:color w:val="666666"/>
          <w:sz w:val="18"/>
          <w:szCs w:val="18"/>
        </w:rPr>
        <w:t>.</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железнодорожной аварии.</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аварии на воздушном судне.</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 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аварии на водном транспорте.</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Помнит,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утечке магистрального газа.</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При пожаре и взрыве.</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нападении собаки.</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нападении преступника.</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Если на вас напали и Вы заведомо слабее преступника, то бегите.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 Если на вас напали сзади, обхватив шею руками, ударьте противника локтем в солнечное сплетение (живот) или ногой по голени, ступне. Если на Вас напали спереди, ткните распрямленными пальцами руки в глаза или в горло нападающего.</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террористическом акте.</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минни-юбках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w:t>
      </w:r>
      <w:r>
        <w:rPr>
          <w:rFonts w:ascii="Arial" w:hAnsi="Arial" w:cs="Arial"/>
          <w:color w:val="666666"/>
          <w:sz w:val="18"/>
          <w:szCs w:val="18"/>
        </w:rPr>
        <w:lastRenderedPageBreak/>
        <w:t>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 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9A519B" w:rsidRDefault="009A519B" w:rsidP="009A519B">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Правила оказания первой помощи.</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Искусственное дыхание:</w:t>
      </w:r>
      <w:r>
        <w:rPr>
          <w:rStyle w:val="apple-converted-space"/>
          <w:rFonts w:ascii="Arial" w:hAnsi="Arial" w:cs="Arial"/>
          <w:color w:val="666666"/>
          <w:sz w:val="18"/>
          <w:szCs w:val="18"/>
        </w:rPr>
        <w:t> </w:t>
      </w:r>
      <w:r>
        <w:rPr>
          <w:rFonts w:ascii="Arial" w:hAnsi="Arial" w:cs="Arial"/>
          <w:color w:val="666666"/>
          <w:sz w:val="18"/>
          <w:szCs w:val="18"/>
        </w:rPr>
        <w:t>- пострадавшего положить на горизонтальную поверхность; - очистить рот и глотку пострадавшего от слюны, слизи, земли и других посторонних предметов, если челюсти плотно сжаты – раздвинуть их; - запрокинуть голову пострадавшего назад, положив одну руку на лоб, а другую на затылок; -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 частота искусственного дыхания – 16-18 раз в минуту; - периодически освобождать желудок пострадавшего от воздуха, надавливая на подложечную область.</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Массаж сердца:</w:t>
      </w:r>
      <w:r>
        <w:rPr>
          <w:rStyle w:val="apple-converted-space"/>
          <w:rFonts w:ascii="Arial" w:hAnsi="Arial" w:cs="Arial"/>
          <w:color w:val="666666"/>
          <w:sz w:val="18"/>
          <w:szCs w:val="18"/>
        </w:rPr>
        <w:t> </w:t>
      </w:r>
      <w:r>
        <w:rPr>
          <w:rFonts w:ascii="Arial" w:hAnsi="Arial" w:cs="Arial"/>
          <w:color w:val="666666"/>
          <w:sz w:val="18"/>
          <w:szCs w:val="18"/>
        </w:rPr>
        <w:t>- пострадавшего уложить на спину на ровную и твердую поверхность, расстегнуть ремень и ворот одежды;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 - надавливания производить в виде толчков, не менее 60 в 1 минуту. При проведении массажа сердца у взрослого необходимо значительное усилие не только рук, но и всего корпуса. У детей массаж производят одной рукой, а у грудных и новорожденных – кончиками указательного и среднего пальцев с частотой 100-110 толчков в минуту.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Остановка кровотечения.</w:t>
      </w:r>
      <w:r>
        <w:rPr>
          <w:rStyle w:val="apple-converted-space"/>
          <w:rFonts w:ascii="Arial" w:hAnsi="Arial" w:cs="Arial"/>
          <w:color w:val="666666"/>
          <w:sz w:val="18"/>
          <w:szCs w:val="18"/>
        </w:rPr>
        <w:t> </w:t>
      </w:r>
      <w:r>
        <w:rPr>
          <w:rFonts w:ascii="Arial" w:hAnsi="Arial" w:cs="Arial"/>
          <w:color w:val="666666"/>
          <w:sz w:val="18"/>
          <w:szCs w:val="18"/>
        </w:rP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жгута.При отсутствии жгута может быть использован любой подручный материал (резиновая трубка, ремень, шнурок, веревка, платок, палка). Порядок наложения кровоостанавливающего жгута: 1. Жгут накладывают при повреждении крупных артерий конечностей выше раны, чтобы он полностью пережимал артерию.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 3. Концы жгута надежно фиксируют (завязывают). Правильно затянутый жгут должен привести к остановке кровотечения и исчезновению периферического пульса. 4. К жгуту обязательно прикрепляется записка с указанием времени его наложения. 5. Жгут накладывается не более чем на 1,5 – 2 часа, а в холодное время года – на 1 час.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9A519B" w:rsidRDefault="009A519B" w:rsidP="009A519B">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При обмороке:</w:t>
      </w:r>
      <w:r>
        <w:rPr>
          <w:rStyle w:val="apple-converted-space"/>
          <w:rFonts w:ascii="Arial" w:hAnsi="Arial" w:cs="Arial"/>
          <w:color w:val="666666"/>
          <w:sz w:val="18"/>
          <w:szCs w:val="18"/>
        </w:rPr>
        <w:t> </w:t>
      </w:r>
      <w:r>
        <w:rPr>
          <w:rFonts w:ascii="Arial" w:hAnsi="Arial" w:cs="Arial"/>
          <w:color w:val="666666"/>
          <w:sz w:val="18"/>
          <w:szCs w:val="18"/>
        </w:rPr>
        <w:t>- уложить пострадавшего на спину так, чтобы голова была несколько опущена, а ноги приподняты; - освободить шею и грудь от стесняющей одежды; - тепло укрыть, приложить грелку к ногам; - натереть виски нашатырным спиртом и поднести к носу ватку, смоченную в нем; - лицо обрызгать холодной водой; - при затянувшемся обмороке сделать искусственное дыхание; - после прихода в сознание дать горячее питье.</w:t>
      </w:r>
    </w:p>
    <w:p w:rsidR="009A519B" w:rsidRDefault="009A519B" w:rsidP="009A519B">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В ЛЮБОЙ СИТУАЦИИ ДЕЙСТВУЙТЕ БЕЗ ПАНИКИ И РЕШИТЕЛЬНО, ЭТО СПОСОБСТВУЕТ ВАШЕМУ СПАСЕНИЮ. НЕ БЕЗДЕЙСТВУЙТЕ В ОЖИДАНИИ ПОМОЩИ – ДО ЕЕ ПРИХОДА ПОМОГИТЕ САМОМУ СЕБЕ И ДРУГИМ ЛЮДЯМ, ОКАЗАВШИМСЯ В БЕДЕ</w:t>
      </w:r>
    </w:p>
    <w:p w:rsidR="00E4206A" w:rsidRDefault="009A519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BC"/>
    <w:rsid w:val="005418C5"/>
    <w:rsid w:val="00973338"/>
    <w:rsid w:val="009A519B"/>
    <w:rsid w:val="00ED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19B"/>
    <w:rPr>
      <w:b/>
      <w:bCs/>
    </w:rPr>
  </w:style>
  <w:style w:type="character" w:customStyle="1" w:styleId="apple-converted-space">
    <w:name w:val="apple-converted-space"/>
    <w:basedOn w:val="a0"/>
    <w:rsid w:val="009A5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519B"/>
    <w:rPr>
      <w:b/>
      <w:bCs/>
    </w:rPr>
  </w:style>
  <w:style w:type="character" w:customStyle="1" w:styleId="apple-converted-space">
    <w:name w:val="apple-converted-space"/>
    <w:basedOn w:val="a0"/>
    <w:rsid w:val="009A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2449</Words>
  <Characters>13962</Characters>
  <Application>Microsoft Office Word</Application>
  <DocSecurity>0</DocSecurity>
  <Lines>116</Lines>
  <Paragraphs>32</Paragraphs>
  <ScaleCrop>false</ScaleCrop>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2016-10-05T07:59:00Z</dcterms:created>
  <dcterms:modified xsi:type="dcterms:W3CDTF">2016-10-05T07:59:00Z</dcterms:modified>
</cp:coreProperties>
</file>