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34" w:rsidRDefault="009A7234" w:rsidP="009A7234">
      <w:pPr>
        <w:jc w:val="center"/>
        <w:rPr>
          <w:b/>
        </w:rPr>
      </w:pPr>
      <w:r w:rsidRPr="0026243B">
        <w:rPr>
          <w:b/>
        </w:rPr>
        <w:t xml:space="preserve">Совет городского поселения «Борзинское» сообщает, что </w:t>
      </w:r>
      <w:r>
        <w:rPr>
          <w:b/>
        </w:rPr>
        <w:t>14 июня</w:t>
      </w:r>
      <w:r w:rsidRPr="0026243B">
        <w:rPr>
          <w:b/>
        </w:rPr>
        <w:t>, в 1</w:t>
      </w:r>
      <w:r>
        <w:rPr>
          <w:b/>
        </w:rPr>
        <w:t>0-00</w:t>
      </w:r>
      <w:r w:rsidRPr="0026243B">
        <w:rPr>
          <w:b/>
        </w:rPr>
        <w:t xml:space="preserve"> часов в конференц-зале администрации муниципального района «Борзинский район» состоится очередное заседание Совета городского поселения «Борзинское» с повесткой дня:</w:t>
      </w:r>
    </w:p>
    <w:p w:rsidR="00E1167E" w:rsidRDefault="00825DD7" w:rsidP="00AF2012">
      <w:pPr>
        <w:jc w:val="both"/>
      </w:pPr>
      <w:r>
        <w:t xml:space="preserve">1. </w:t>
      </w:r>
      <w:r w:rsidR="00E1167E">
        <w:t>Рассмотрение протеста на решение Совета городского поселения «Борзинское» от 26.06.2020 года № 259 «Об утверждении размера платы за содержание и текущий ремонт общежития, расположенного по адресу: Забайкальский край, город Борзя ул. Пушкина, д.2»</w:t>
      </w:r>
      <w:r w:rsidR="009A7234">
        <w:t>;</w:t>
      </w:r>
    </w:p>
    <w:p w:rsidR="004F2BD6" w:rsidRDefault="004F2BD6" w:rsidP="004F2BD6">
      <w:pPr>
        <w:jc w:val="both"/>
        <w:rPr>
          <w:i/>
        </w:rPr>
      </w:pPr>
      <w:r>
        <w:rPr>
          <w:color w:val="000000"/>
        </w:rPr>
        <w:t xml:space="preserve">2. </w:t>
      </w:r>
      <w:r w:rsidRPr="00A01153">
        <w:rPr>
          <w:color w:val="000000"/>
        </w:rPr>
        <w:t>О внесении изменений в решение Совета городского поселения «Борзинское» от 31 октября 2019 года № 192 «О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2020 год</w:t>
      </w:r>
      <w:r w:rsidR="009A7234">
        <w:t>;</w:t>
      </w:r>
    </w:p>
    <w:p w:rsidR="009A7234" w:rsidRDefault="004F2BD6" w:rsidP="004F2BD6">
      <w:pPr>
        <w:jc w:val="both"/>
      </w:pPr>
      <w:r>
        <w:rPr>
          <w:color w:val="000000"/>
        </w:rPr>
        <w:t>3. О принятии к сведению отчета об исполнении</w:t>
      </w:r>
      <w:r w:rsidRPr="00AA3727">
        <w:rPr>
          <w:b/>
        </w:rPr>
        <w:t xml:space="preserve"> </w:t>
      </w:r>
      <w:r w:rsidRPr="00AA3727">
        <w:t>бюджета городского поселения «Борзинское» за 9 месяцев 2020 года</w:t>
      </w:r>
      <w:r w:rsidR="009A7234">
        <w:t>;</w:t>
      </w:r>
      <w:r>
        <w:t xml:space="preserve"> </w:t>
      </w:r>
    </w:p>
    <w:p w:rsidR="009A7234" w:rsidRDefault="004F2BD6" w:rsidP="004F2BD6">
      <w:pPr>
        <w:jc w:val="both"/>
        <w:rPr>
          <w:sz w:val="26"/>
          <w:szCs w:val="26"/>
        </w:rPr>
      </w:pPr>
      <w:r>
        <w:t>4.</w:t>
      </w:r>
      <w:r w:rsidRPr="004F2BD6">
        <w:rPr>
          <w:bCs/>
        </w:rPr>
        <w:t xml:space="preserve"> </w:t>
      </w:r>
      <w:r w:rsidRPr="00581FD1">
        <w:rPr>
          <w:bCs/>
        </w:rPr>
        <w:t>О внесении изменений в решение Совета городского поселения «Борзинское» от 26.12.2019 года № 211 «О бюджете городского поселения «Борзинское» на 2020 год и плановые периоды 2021-2022 годов»</w:t>
      </w:r>
      <w:r w:rsidR="009A7234">
        <w:rPr>
          <w:sz w:val="26"/>
          <w:szCs w:val="26"/>
        </w:rPr>
        <w:t>;</w:t>
      </w:r>
    </w:p>
    <w:p w:rsidR="004F2BD6" w:rsidRPr="004F2BD6" w:rsidRDefault="00CE13E4" w:rsidP="004F2BD6">
      <w:pPr>
        <w:jc w:val="both"/>
        <w:rPr>
          <w:sz w:val="8"/>
          <w:szCs w:val="8"/>
        </w:rPr>
      </w:pPr>
      <w:r>
        <w:t>5</w:t>
      </w:r>
      <w:r w:rsidR="00177386">
        <w:t xml:space="preserve">. </w:t>
      </w:r>
      <w:r w:rsidR="00AF2012">
        <w:t>О согласовании принятия объекта недвижимого имущества городского поселения «Борзинское</w:t>
      </w:r>
      <w:r w:rsidR="009A7234">
        <w:t>»;</w:t>
      </w:r>
    </w:p>
    <w:p w:rsidR="004F2BD6" w:rsidRPr="004F2BD6" w:rsidRDefault="00CE13E4" w:rsidP="004F2BD6">
      <w:pPr>
        <w:jc w:val="both"/>
        <w:rPr>
          <w:i/>
          <w:color w:val="000000"/>
          <w:sz w:val="8"/>
          <w:szCs w:val="8"/>
        </w:rPr>
      </w:pPr>
      <w:r>
        <w:t>6</w:t>
      </w:r>
      <w:r w:rsidR="00EA673F">
        <w:t xml:space="preserve">. </w:t>
      </w:r>
      <w:r w:rsidR="00E932DE" w:rsidRPr="00E932DE">
        <w:rPr>
          <w:color w:val="000000"/>
        </w:rPr>
        <w:t>О признании утратившим силу решения Совета городского поселения «Борзинское» от 28 февраля 2006 года № 62 «Об утверждении Положения о территориальном общественном самоуправлении в городском поселении «Борзинское»</w:t>
      </w:r>
      <w:r w:rsidR="009A7234">
        <w:rPr>
          <w:color w:val="000000"/>
        </w:rPr>
        <w:t>;</w:t>
      </w:r>
    </w:p>
    <w:p w:rsidR="004F2BD6" w:rsidRPr="004F2BD6" w:rsidRDefault="00CE13E4" w:rsidP="004F2BD6">
      <w:pPr>
        <w:jc w:val="both"/>
        <w:rPr>
          <w:i/>
          <w:color w:val="000000"/>
          <w:sz w:val="8"/>
          <w:szCs w:val="8"/>
        </w:rPr>
      </w:pPr>
      <w:r>
        <w:rPr>
          <w:color w:val="000000"/>
        </w:rPr>
        <w:t>7</w:t>
      </w:r>
      <w:r w:rsidR="00E932DE">
        <w:rPr>
          <w:color w:val="000000"/>
        </w:rPr>
        <w:t>. Об утверждении Порядка разработки и принятия нормативных правовых актов Совета ГП «Борзинское»</w:t>
      </w:r>
      <w:r w:rsidR="009A7234">
        <w:rPr>
          <w:color w:val="000000"/>
        </w:rPr>
        <w:t>;</w:t>
      </w:r>
    </w:p>
    <w:p w:rsidR="00CE13E4" w:rsidRPr="004F2BD6" w:rsidRDefault="00CE13E4" w:rsidP="00CE13E4">
      <w:pPr>
        <w:jc w:val="both"/>
        <w:rPr>
          <w:i/>
          <w:sz w:val="8"/>
          <w:szCs w:val="8"/>
        </w:rPr>
      </w:pPr>
      <w:r>
        <w:t>8. О внесении изменений и дополнений в решение Совета городского поселения «Борзинское»  № 212 от 26 декабря 2019 года «Об утверждении структуры и схемы управления администрации городского поселения «Борзинское»</w:t>
      </w:r>
      <w:r w:rsidR="009A7234">
        <w:t>;</w:t>
      </w:r>
    </w:p>
    <w:p w:rsidR="006068C1" w:rsidRDefault="004F2BD6" w:rsidP="004F2BD6">
      <w:pPr>
        <w:jc w:val="both"/>
      </w:pPr>
      <w:r>
        <w:rPr>
          <w:color w:val="000000"/>
        </w:rPr>
        <w:t>9</w:t>
      </w:r>
      <w:r w:rsidR="00E932DE">
        <w:rPr>
          <w:color w:val="000000"/>
        </w:rPr>
        <w:t>.</w:t>
      </w:r>
      <w:r w:rsidR="00825DD7">
        <w:t xml:space="preserve"> Разное</w:t>
      </w:r>
      <w:r w:rsidR="00E932DE">
        <w:t>.</w:t>
      </w:r>
    </w:p>
    <w:sectPr w:rsidR="006068C1" w:rsidSect="003C0A7A">
      <w:pgSz w:w="11906" w:h="16838"/>
      <w:pgMar w:top="851" w:right="42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A0490"/>
    <w:rsid w:val="000B3D2D"/>
    <w:rsid w:val="000B41A8"/>
    <w:rsid w:val="000C04F6"/>
    <w:rsid w:val="000C58F2"/>
    <w:rsid w:val="000C7558"/>
    <w:rsid w:val="000E0649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12D3E"/>
    <w:rsid w:val="00115B6D"/>
    <w:rsid w:val="00120E97"/>
    <w:rsid w:val="0013426C"/>
    <w:rsid w:val="001348D0"/>
    <w:rsid w:val="00152CED"/>
    <w:rsid w:val="0015427C"/>
    <w:rsid w:val="0016480B"/>
    <w:rsid w:val="00170A8F"/>
    <w:rsid w:val="0017544A"/>
    <w:rsid w:val="00177386"/>
    <w:rsid w:val="001838C6"/>
    <w:rsid w:val="00184058"/>
    <w:rsid w:val="001A17F6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25216"/>
    <w:rsid w:val="00231006"/>
    <w:rsid w:val="00235173"/>
    <w:rsid w:val="0024243D"/>
    <w:rsid w:val="002462F4"/>
    <w:rsid w:val="00253AC2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D6A31"/>
    <w:rsid w:val="002E1D49"/>
    <w:rsid w:val="002E3E40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01C6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0A7A"/>
    <w:rsid w:val="003C5B5F"/>
    <w:rsid w:val="003D064C"/>
    <w:rsid w:val="003D3D8C"/>
    <w:rsid w:val="003E023F"/>
    <w:rsid w:val="003E0C32"/>
    <w:rsid w:val="003E31F3"/>
    <w:rsid w:val="003E4C3E"/>
    <w:rsid w:val="003E4CCA"/>
    <w:rsid w:val="003E6717"/>
    <w:rsid w:val="003F0C2B"/>
    <w:rsid w:val="003F0EE8"/>
    <w:rsid w:val="003F1AFD"/>
    <w:rsid w:val="0040044B"/>
    <w:rsid w:val="004067E8"/>
    <w:rsid w:val="00413353"/>
    <w:rsid w:val="0041510A"/>
    <w:rsid w:val="00415E74"/>
    <w:rsid w:val="00423DEB"/>
    <w:rsid w:val="00433B10"/>
    <w:rsid w:val="00434B1A"/>
    <w:rsid w:val="00435C97"/>
    <w:rsid w:val="0044246A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2BD6"/>
    <w:rsid w:val="004F5796"/>
    <w:rsid w:val="004F7599"/>
    <w:rsid w:val="0050499A"/>
    <w:rsid w:val="00510073"/>
    <w:rsid w:val="00520144"/>
    <w:rsid w:val="00531159"/>
    <w:rsid w:val="00532C7B"/>
    <w:rsid w:val="00543E6A"/>
    <w:rsid w:val="0054453D"/>
    <w:rsid w:val="00560B2E"/>
    <w:rsid w:val="00562A38"/>
    <w:rsid w:val="005667A4"/>
    <w:rsid w:val="005718C6"/>
    <w:rsid w:val="00581A52"/>
    <w:rsid w:val="00581FD1"/>
    <w:rsid w:val="0059023C"/>
    <w:rsid w:val="00591D8B"/>
    <w:rsid w:val="005A1684"/>
    <w:rsid w:val="005A2D25"/>
    <w:rsid w:val="005A5B1C"/>
    <w:rsid w:val="005B2AAE"/>
    <w:rsid w:val="005B3A33"/>
    <w:rsid w:val="005C5461"/>
    <w:rsid w:val="005D03CE"/>
    <w:rsid w:val="005D0C16"/>
    <w:rsid w:val="005D36E0"/>
    <w:rsid w:val="005E0CF6"/>
    <w:rsid w:val="005E2276"/>
    <w:rsid w:val="005F026B"/>
    <w:rsid w:val="005F23F4"/>
    <w:rsid w:val="006068C1"/>
    <w:rsid w:val="0061634D"/>
    <w:rsid w:val="0062551E"/>
    <w:rsid w:val="006548A9"/>
    <w:rsid w:val="00655BC8"/>
    <w:rsid w:val="00656F83"/>
    <w:rsid w:val="00661A03"/>
    <w:rsid w:val="00670CFF"/>
    <w:rsid w:val="00672CAA"/>
    <w:rsid w:val="00675787"/>
    <w:rsid w:val="00684DD3"/>
    <w:rsid w:val="0069244E"/>
    <w:rsid w:val="006950EB"/>
    <w:rsid w:val="006962C6"/>
    <w:rsid w:val="00696338"/>
    <w:rsid w:val="006A0C2F"/>
    <w:rsid w:val="006A57FD"/>
    <w:rsid w:val="006C11EC"/>
    <w:rsid w:val="006C3DC6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65DE8"/>
    <w:rsid w:val="00771608"/>
    <w:rsid w:val="00772DD1"/>
    <w:rsid w:val="00781137"/>
    <w:rsid w:val="007833EB"/>
    <w:rsid w:val="007907D3"/>
    <w:rsid w:val="007951C5"/>
    <w:rsid w:val="007A3874"/>
    <w:rsid w:val="007A7BC8"/>
    <w:rsid w:val="007B0AA7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5DD7"/>
    <w:rsid w:val="00826BDC"/>
    <w:rsid w:val="00834153"/>
    <w:rsid w:val="008530CF"/>
    <w:rsid w:val="00857A48"/>
    <w:rsid w:val="0086348C"/>
    <w:rsid w:val="00867794"/>
    <w:rsid w:val="00872707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470C"/>
    <w:rsid w:val="00897E9A"/>
    <w:rsid w:val="008A25EA"/>
    <w:rsid w:val="008A2E77"/>
    <w:rsid w:val="008A5611"/>
    <w:rsid w:val="008B0CE6"/>
    <w:rsid w:val="008B5078"/>
    <w:rsid w:val="008B6146"/>
    <w:rsid w:val="008B694B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22068"/>
    <w:rsid w:val="00936F12"/>
    <w:rsid w:val="009470BB"/>
    <w:rsid w:val="00957DE3"/>
    <w:rsid w:val="00963703"/>
    <w:rsid w:val="009650DE"/>
    <w:rsid w:val="009657D8"/>
    <w:rsid w:val="00971D9E"/>
    <w:rsid w:val="009734DF"/>
    <w:rsid w:val="00974F42"/>
    <w:rsid w:val="009A266B"/>
    <w:rsid w:val="009A7234"/>
    <w:rsid w:val="009C60DE"/>
    <w:rsid w:val="009C6B1A"/>
    <w:rsid w:val="009D3AD9"/>
    <w:rsid w:val="009D7E6D"/>
    <w:rsid w:val="009E64A0"/>
    <w:rsid w:val="009F5474"/>
    <w:rsid w:val="00A01153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86513"/>
    <w:rsid w:val="00A912EB"/>
    <w:rsid w:val="00A91912"/>
    <w:rsid w:val="00AA3727"/>
    <w:rsid w:val="00AA4068"/>
    <w:rsid w:val="00AA6A0C"/>
    <w:rsid w:val="00AB0B4D"/>
    <w:rsid w:val="00AC2859"/>
    <w:rsid w:val="00AC3A70"/>
    <w:rsid w:val="00AC5FA5"/>
    <w:rsid w:val="00AD7FCB"/>
    <w:rsid w:val="00AE187B"/>
    <w:rsid w:val="00AF2012"/>
    <w:rsid w:val="00AF62EB"/>
    <w:rsid w:val="00AF6530"/>
    <w:rsid w:val="00B02F5A"/>
    <w:rsid w:val="00B047F3"/>
    <w:rsid w:val="00B15A0A"/>
    <w:rsid w:val="00B2103C"/>
    <w:rsid w:val="00B213A1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444D"/>
    <w:rsid w:val="00BA7359"/>
    <w:rsid w:val="00BB0409"/>
    <w:rsid w:val="00BB350F"/>
    <w:rsid w:val="00BB588E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80D50"/>
    <w:rsid w:val="00C83C71"/>
    <w:rsid w:val="00C932B7"/>
    <w:rsid w:val="00CB019D"/>
    <w:rsid w:val="00CB3BA6"/>
    <w:rsid w:val="00CB792D"/>
    <w:rsid w:val="00CC0CD5"/>
    <w:rsid w:val="00CC113B"/>
    <w:rsid w:val="00CC6117"/>
    <w:rsid w:val="00CD1898"/>
    <w:rsid w:val="00CE13E4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31FE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B4819"/>
    <w:rsid w:val="00DC0289"/>
    <w:rsid w:val="00DC0E64"/>
    <w:rsid w:val="00DE377A"/>
    <w:rsid w:val="00DF1021"/>
    <w:rsid w:val="00E00DD6"/>
    <w:rsid w:val="00E01822"/>
    <w:rsid w:val="00E1167E"/>
    <w:rsid w:val="00E1668D"/>
    <w:rsid w:val="00E17106"/>
    <w:rsid w:val="00E253D5"/>
    <w:rsid w:val="00E33A58"/>
    <w:rsid w:val="00E4024D"/>
    <w:rsid w:val="00E445C1"/>
    <w:rsid w:val="00E44E36"/>
    <w:rsid w:val="00E46D34"/>
    <w:rsid w:val="00E50EE4"/>
    <w:rsid w:val="00E521D4"/>
    <w:rsid w:val="00E52E27"/>
    <w:rsid w:val="00E5723D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32DE"/>
    <w:rsid w:val="00E94980"/>
    <w:rsid w:val="00E9590C"/>
    <w:rsid w:val="00E97FFB"/>
    <w:rsid w:val="00EA3007"/>
    <w:rsid w:val="00EA673F"/>
    <w:rsid w:val="00EC004E"/>
    <w:rsid w:val="00ED28BB"/>
    <w:rsid w:val="00ED3CCA"/>
    <w:rsid w:val="00EF6BFE"/>
    <w:rsid w:val="00F0156D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458C7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0838-FD09-4524-AE67-6D7850F9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2</cp:revision>
  <cp:lastPrinted>2020-10-29T02:30:00Z</cp:lastPrinted>
  <dcterms:created xsi:type="dcterms:W3CDTF">2020-10-29T04:24:00Z</dcterms:created>
  <dcterms:modified xsi:type="dcterms:W3CDTF">2020-10-29T04:24:00Z</dcterms:modified>
</cp:coreProperties>
</file>