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C22" w:rsidRPr="00AE31B9" w:rsidRDefault="00945DD6" w:rsidP="001D2C56">
      <w:pPr>
        <w:jc w:val="center"/>
        <w:rPr>
          <w:szCs w:val="28"/>
        </w:rPr>
      </w:pPr>
      <w:r w:rsidRPr="00AE31B9">
        <w:rPr>
          <w:noProof/>
          <w:szCs w:val="28"/>
        </w:rPr>
        <w:drawing>
          <wp:anchor distT="0" distB="0" distL="114300" distR="114300" simplePos="0" relativeHeight="251672064" behindDoc="0" locked="0" layoutInCell="1" allowOverlap="1">
            <wp:simplePos x="0" y="0"/>
            <wp:positionH relativeFrom="column">
              <wp:posOffset>2651760</wp:posOffset>
            </wp:positionH>
            <wp:positionV relativeFrom="paragraph">
              <wp:posOffset>0</wp:posOffset>
            </wp:positionV>
            <wp:extent cx="720090" cy="925830"/>
            <wp:effectExtent l="19050" t="0" r="3810" b="0"/>
            <wp:wrapSquare wrapText="bothSides"/>
            <wp:docPr id="168" name="Рисунок 16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Герб"/>
                    <pic:cNvPicPr>
                      <a:picLocks noChangeAspect="1" noChangeArrowheads="1"/>
                    </pic:cNvPicPr>
                  </pic:nvPicPr>
                  <pic:blipFill>
                    <a:blip r:embed="rId8" cstate="print"/>
                    <a:srcRect/>
                    <a:stretch>
                      <a:fillRect/>
                    </a:stretch>
                  </pic:blipFill>
                  <pic:spPr bwMode="auto">
                    <a:xfrm>
                      <a:off x="0" y="0"/>
                      <a:ext cx="720090" cy="925830"/>
                    </a:xfrm>
                    <a:prstGeom prst="rect">
                      <a:avLst/>
                    </a:prstGeom>
                    <a:noFill/>
                    <a:ln w="9525">
                      <a:noFill/>
                      <a:miter lim="800000"/>
                      <a:headEnd/>
                      <a:tailEnd/>
                    </a:ln>
                  </pic:spPr>
                </pic:pic>
              </a:graphicData>
            </a:graphic>
          </wp:anchor>
        </w:drawing>
      </w:r>
    </w:p>
    <w:p w:rsidR="004C4C22" w:rsidRDefault="004C4C22" w:rsidP="004C4C22"/>
    <w:p w:rsidR="004C4C22" w:rsidRDefault="004C4C22" w:rsidP="004C4C22"/>
    <w:p w:rsidR="004C4C22" w:rsidRDefault="004C4C22" w:rsidP="004C4C22"/>
    <w:p w:rsidR="004C4C22" w:rsidRDefault="004C4C22" w:rsidP="004C4C22"/>
    <w:p w:rsidR="004C4C22" w:rsidRPr="00127A9B" w:rsidRDefault="00CD6AE7" w:rsidP="00CD6AE7">
      <w:pPr>
        <w:jc w:val="center"/>
        <w:outlineLvl w:val="0"/>
        <w:rPr>
          <w:b/>
          <w:sz w:val="32"/>
          <w:szCs w:val="32"/>
        </w:rPr>
      </w:pPr>
      <w:r>
        <w:rPr>
          <w:b/>
          <w:sz w:val="32"/>
          <w:szCs w:val="32"/>
        </w:rPr>
        <w:t>А</w:t>
      </w:r>
      <w:r w:rsidR="004C4C22">
        <w:rPr>
          <w:b/>
          <w:sz w:val="32"/>
          <w:szCs w:val="32"/>
        </w:rPr>
        <w:t>дминистраци</w:t>
      </w:r>
      <w:r>
        <w:rPr>
          <w:b/>
          <w:sz w:val="32"/>
          <w:szCs w:val="32"/>
        </w:rPr>
        <w:t>я</w:t>
      </w:r>
      <w:r w:rsidR="004C4C22">
        <w:rPr>
          <w:b/>
          <w:sz w:val="32"/>
          <w:szCs w:val="32"/>
        </w:rPr>
        <w:t xml:space="preserve"> </w:t>
      </w:r>
      <w:r w:rsidR="005974D8">
        <w:rPr>
          <w:b/>
          <w:sz w:val="32"/>
          <w:szCs w:val="32"/>
        </w:rPr>
        <w:t xml:space="preserve">городского </w:t>
      </w:r>
      <w:proofErr w:type="gramStart"/>
      <w:r w:rsidR="005974D8">
        <w:rPr>
          <w:b/>
          <w:sz w:val="32"/>
          <w:szCs w:val="32"/>
        </w:rPr>
        <w:t xml:space="preserve">поселения </w:t>
      </w:r>
      <w:r w:rsidR="00856676">
        <w:rPr>
          <w:b/>
          <w:sz w:val="32"/>
          <w:szCs w:val="32"/>
        </w:rPr>
        <w:t xml:space="preserve"> </w:t>
      </w:r>
      <w:r w:rsidR="004C4C22" w:rsidRPr="00127A9B">
        <w:rPr>
          <w:b/>
          <w:sz w:val="32"/>
          <w:szCs w:val="32"/>
        </w:rPr>
        <w:t>«</w:t>
      </w:r>
      <w:proofErr w:type="spellStart"/>
      <w:proofErr w:type="gramEnd"/>
      <w:r w:rsidR="005974D8">
        <w:rPr>
          <w:b/>
          <w:sz w:val="32"/>
          <w:szCs w:val="32"/>
        </w:rPr>
        <w:t>Борзинское</w:t>
      </w:r>
      <w:proofErr w:type="spellEnd"/>
      <w:r w:rsidR="004C4C22" w:rsidRPr="00127A9B">
        <w:rPr>
          <w:b/>
          <w:sz w:val="32"/>
          <w:szCs w:val="32"/>
        </w:rPr>
        <w:t>»</w:t>
      </w:r>
    </w:p>
    <w:p w:rsidR="00D23BD7" w:rsidRPr="00A23E49" w:rsidRDefault="00D23BD7" w:rsidP="004C4C22">
      <w:pPr>
        <w:jc w:val="center"/>
        <w:outlineLvl w:val="0"/>
        <w:rPr>
          <w:b/>
          <w:sz w:val="44"/>
          <w:szCs w:val="44"/>
        </w:rPr>
      </w:pPr>
    </w:p>
    <w:p w:rsidR="004C4C22" w:rsidRDefault="004C4C22" w:rsidP="004C4C22">
      <w:pPr>
        <w:jc w:val="center"/>
        <w:outlineLvl w:val="0"/>
        <w:rPr>
          <w:b/>
          <w:szCs w:val="28"/>
        </w:rPr>
      </w:pPr>
      <w:r w:rsidRPr="0063167E">
        <w:rPr>
          <w:b/>
          <w:sz w:val="44"/>
          <w:szCs w:val="44"/>
        </w:rPr>
        <w:t>ПОСТАНОВЛЕНИЕ</w:t>
      </w:r>
    </w:p>
    <w:p w:rsidR="004C4C22" w:rsidRDefault="004C4C22" w:rsidP="004C4C22">
      <w:pPr>
        <w:jc w:val="both"/>
        <w:rPr>
          <w:szCs w:val="28"/>
        </w:rPr>
      </w:pPr>
    </w:p>
    <w:p w:rsidR="004C4C22" w:rsidRPr="00FA5F08" w:rsidRDefault="004C4C22" w:rsidP="004C4C22">
      <w:pPr>
        <w:jc w:val="both"/>
        <w:rPr>
          <w:szCs w:val="28"/>
        </w:rPr>
      </w:pPr>
      <w:proofErr w:type="gramStart"/>
      <w:r>
        <w:rPr>
          <w:szCs w:val="28"/>
        </w:rPr>
        <w:t>«</w:t>
      </w:r>
      <w:r w:rsidR="000B2A79">
        <w:rPr>
          <w:szCs w:val="28"/>
          <w:u w:val="single"/>
        </w:rPr>
        <w:t xml:space="preserve"> 25</w:t>
      </w:r>
      <w:proofErr w:type="gramEnd"/>
      <w:r w:rsidR="0070373E">
        <w:rPr>
          <w:szCs w:val="28"/>
          <w:u w:val="single"/>
        </w:rPr>
        <w:t xml:space="preserve"> </w:t>
      </w:r>
      <w:r w:rsidR="0035207C">
        <w:rPr>
          <w:szCs w:val="28"/>
        </w:rPr>
        <w:t xml:space="preserve">» </w:t>
      </w:r>
      <w:r w:rsidR="00FA5F08">
        <w:rPr>
          <w:szCs w:val="28"/>
          <w:u w:val="single"/>
        </w:rPr>
        <w:t>марта</w:t>
      </w:r>
      <w:r w:rsidR="00563A2C">
        <w:rPr>
          <w:szCs w:val="28"/>
          <w:u w:val="single"/>
        </w:rPr>
        <w:t xml:space="preserve"> </w:t>
      </w:r>
      <w:r w:rsidR="0035207C">
        <w:rPr>
          <w:szCs w:val="28"/>
        </w:rPr>
        <w:t xml:space="preserve"> </w:t>
      </w:r>
      <w:r>
        <w:rPr>
          <w:szCs w:val="28"/>
        </w:rPr>
        <w:t>20</w:t>
      </w:r>
      <w:r w:rsidR="006C3905">
        <w:rPr>
          <w:szCs w:val="28"/>
        </w:rPr>
        <w:t>2</w:t>
      </w:r>
      <w:r w:rsidR="00D940DB">
        <w:rPr>
          <w:szCs w:val="28"/>
        </w:rPr>
        <w:t>2</w:t>
      </w:r>
      <w:r>
        <w:rPr>
          <w:szCs w:val="28"/>
        </w:rPr>
        <w:t xml:space="preserve"> г.                                  </w:t>
      </w:r>
      <w:r w:rsidR="005974D8">
        <w:rPr>
          <w:szCs w:val="28"/>
        </w:rPr>
        <w:t xml:space="preserve">                       </w:t>
      </w:r>
      <w:r w:rsidR="009A6690">
        <w:rPr>
          <w:szCs w:val="28"/>
        </w:rPr>
        <w:t xml:space="preserve">      </w:t>
      </w:r>
      <w:r w:rsidR="00B90C2E">
        <w:rPr>
          <w:szCs w:val="28"/>
        </w:rPr>
        <w:t xml:space="preserve"> </w:t>
      </w:r>
      <w:r w:rsidR="00813308">
        <w:rPr>
          <w:szCs w:val="28"/>
        </w:rPr>
        <w:t xml:space="preserve">          </w:t>
      </w:r>
      <w:r w:rsidR="00DF4B4B">
        <w:rPr>
          <w:szCs w:val="28"/>
        </w:rPr>
        <w:t xml:space="preserve">  </w:t>
      </w:r>
      <w:r w:rsidR="00F16BF7">
        <w:rPr>
          <w:szCs w:val="28"/>
        </w:rPr>
        <w:t xml:space="preserve">  </w:t>
      </w:r>
      <w:r w:rsidR="0035207C">
        <w:rPr>
          <w:szCs w:val="28"/>
        </w:rPr>
        <w:t xml:space="preserve">     </w:t>
      </w:r>
      <w:r w:rsidR="0070373E">
        <w:rPr>
          <w:szCs w:val="28"/>
        </w:rPr>
        <w:t xml:space="preserve">             </w:t>
      </w:r>
      <w:r w:rsidR="0035207C">
        <w:rPr>
          <w:szCs w:val="28"/>
        </w:rPr>
        <w:t xml:space="preserve"> </w:t>
      </w:r>
      <w:r w:rsidR="00B345F4">
        <w:rPr>
          <w:szCs w:val="28"/>
        </w:rPr>
        <w:t>№</w:t>
      </w:r>
      <w:r w:rsidR="004060CE" w:rsidRPr="00D940DB">
        <w:rPr>
          <w:szCs w:val="28"/>
        </w:rPr>
        <w:t xml:space="preserve"> </w:t>
      </w:r>
      <w:bookmarkStart w:id="0" w:name="_GoBack"/>
      <w:r w:rsidR="00D4414D" w:rsidRPr="00D4414D">
        <w:rPr>
          <w:szCs w:val="28"/>
          <w:u w:val="single"/>
        </w:rPr>
        <w:t>179</w:t>
      </w:r>
      <w:bookmarkEnd w:id="0"/>
    </w:p>
    <w:p w:rsidR="004C4C22" w:rsidRPr="00917AA9" w:rsidRDefault="004C4C22" w:rsidP="004C4C22">
      <w:pPr>
        <w:jc w:val="center"/>
        <w:rPr>
          <w:sz w:val="32"/>
          <w:szCs w:val="32"/>
        </w:rPr>
      </w:pPr>
      <w:r w:rsidRPr="00917AA9">
        <w:rPr>
          <w:sz w:val="32"/>
          <w:szCs w:val="32"/>
        </w:rPr>
        <w:t>г.</w:t>
      </w:r>
      <w:r w:rsidR="00CD6AE7" w:rsidRPr="00917AA9">
        <w:rPr>
          <w:sz w:val="32"/>
          <w:szCs w:val="32"/>
        </w:rPr>
        <w:t xml:space="preserve"> </w:t>
      </w:r>
      <w:r w:rsidRPr="00917AA9">
        <w:rPr>
          <w:sz w:val="32"/>
          <w:szCs w:val="32"/>
        </w:rPr>
        <w:t>Борзя</w:t>
      </w:r>
    </w:p>
    <w:p w:rsidR="005974D8" w:rsidRDefault="005974D8" w:rsidP="00391F4B">
      <w:pPr>
        <w:rPr>
          <w:sz w:val="24"/>
        </w:rPr>
      </w:pPr>
    </w:p>
    <w:p w:rsidR="005974D8" w:rsidRDefault="005974D8" w:rsidP="004C4C22">
      <w:pPr>
        <w:jc w:val="right"/>
        <w:rPr>
          <w:sz w:val="24"/>
        </w:rPr>
      </w:pPr>
    </w:p>
    <w:p w:rsidR="00917AA9" w:rsidRPr="002E2750" w:rsidRDefault="00DC0D74" w:rsidP="002E2750">
      <w:pPr>
        <w:ind w:firstLine="708"/>
        <w:jc w:val="both"/>
        <w:rPr>
          <w:b/>
          <w:szCs w:val="28"/>
        </w:rPr>
      </w:pPr>
      <w:r w:rsidRPr="002E2750">
        <w:rPr>
          <w:b/>
          <w:color w:val="000000"/>
          <w:szCs w:val="28"/>
        </w:rPr>
        <w:t>О признании утратившим силу постановления администрации городского поселения «</w:t>
      </w:r>
      <w:proofErr w:type="spellStart"/>
      <w:r w:rsidRPr="002E2750">
        <w:rPr>
          <w:b/>
          <w:color w:val="000000"/>
          <w:szCs w:val="28"/>
        </w:rPr>
        <w:t>Борзинское</w:t>
      </w:r>
      <w:proofErr w:type="spellEnd"/>
      <w:r w:rsidRPr="002E2750">
        <w:rPr>
          <w:b/>
          <w:color w:val="000000"/>
          <w:szCs w:val="28"/>
        </w:rPr>
        <w:t xml:space="preserve">» от </w:t>
      </w:r>
      <w:r w:rsidR="002E2750" w:rsidRPr="002E2750">
        <w:rPr>
          <w:b/>
          <w:color w:val="000000"/>
          <w:szCs w:val="28"/>
        </w:rPr>
        <w:t>10 июня</w:t>
      </w:r>
      <w:r w:rsidRPr="002E2750">
        <w:rPr>
          <w:b/>
          <w:color w:val="000000"/>
          <w:szCs w:val="28"/>
        </w:rPr>
        <w:t xml:space="preserve"> 2020 №</w:t>
      </w:r>
      <w:r w:rsidR="002E2750" w:rsidRPr="002E2750">
        <w:rPr>
          <w:b/>
          <w:color w:val="000000"/>
          <w:szCs w:val="28"/>
        </w:rPr>
        <w:t>315</w:t>
      </w:r>
      <w:r w:rsidRPr="002E2750">
        <w:rPr>
          <w:b/>
          <w:color w:val="000000"/>
          <w:szCs w:val="28"/>
        </w:rPr>
        <w:t xml:space="preserve"> «</w:t>
      </w:r>
      <w:r w:rsidR="002E2750" w:rsidRPr="002E2750">
        <w:rPr>
          <w:b/>
          <w:szCs w:val="28"/>
        </w:rPr>
        <w:t xml:space="preserve">Об утверждении </w:t>
      </w:r>
      <w:r w:rsidR="002E2750" w:rsidRPr="002E2750">
        <w:rPr>
          <w:b/>
          <w:shd w:val="clear" w:color="auto" w:fill="FFFFFF"/>
        </w:rPr>
        <w:t xml:space="preserve">административного регламента по </w:t>
      </w:r>
      <w:r w:rsidR="002E2750" w:rsidRPr="002E2750">
        <w:rPr>
          <w:b/>
          <w:szCs w:val="28"/>
        </w:rPr>
        <w:t>проведению внеплановых проверок в отношении граждан, проживающих в жилых помещениях, находящихся в собственности городского поселения «</w:t>
      </w:r>
      <w:proofErr w:type="spellStart"/>
      <w:r w:rsidR="002E2750" w:rsidRPr="002E2750">
        <w:rPr>
          <w:b/>
          <w:szCs w:val="28"/>
        </w:rPr>
        <w:t>Борзинское</w:t>
      </w:r>
      <w:proofErr w:type="spellEnd"/>
      <w:r w:rsidR="002E2750" w:rsidRPr="002E2750">
        <w:rPr>
          <w:b/>
          <w:szCs w:val="28"/>
        </w:rPr>
        <w:t>» муниципального района «</w:t>
      </w:r>
      <w:proofErr w:type="spellStart"/>
      <w:r w:rsidR="002E2750" w:rsidRPr="002E2750">
        <w:rPr>
          <w:b/>
          <w:szCs w:val="28"/>
        </w:rPr>
        <w:t>Борзинский</w:t>
      </w:r>
      <w:proofErr w:type="spellEnd"/>
      <w:r w:rsidR="002E2750" w:rsidRPr="002E2750">
        <w:rPr>
          <w:b/>
          <w:szCs w:val="28"/>
        </w:rPr>
        <w:t xml:space="preserve"> район» Забайкальского края</w:t>
      </w:r>
      <w:r w:rsidRPr="002E2750">
        <w:rPr>
          <w:b/>
          <w:color w:val="000000"/>
          <w:szCs w:val="28"/>
        </w:rPr>
        <w:t>»</w:t>
      </w:r>
    </w:p>
    <w:p w:rsidR="001645B2" w:rsidRPr="00805A80" w:rsidRDefault="001645B2" w:rsidP="00805A80">
      <w:pPr>
        <w:ind w:right="-6" w:firstLine="709"/>
        <w:jc w:val="both"/>
        <w:rPr>
          <w:shd w:val="clear" w:color="auto" w:fill="FFFFFF"/>
        </w:rPr>
      </w:pPr>
    </w:p>
    <w:p w:rsidR="005974D8" w:rsidRPr="00805A80" w:rsidRDefault="005702D8" w:rsidP="00805A80">
      <w:pPr>
        <w:ind w:right="-6" w:firstLine="709"/>
        <w:jc w:val="both"/>
        <w:rPr>
          <w:b/>
          <w:bCs/>
          <w:szCs w:val="28"/>
        </w:rPr>
      </w:pPr>
      <w:r w:rsidRPr="00805A80">
        <w:rPr>
          <w:szCs w:val="28"/>
        </w:rPr>
        <w:t>Руководствуясь</w:t>
      </w:r>
      <w:r w:rsidR="00F23686">
        <w:rPr>
          <w:szCs w:val="28"/>
        </w:rPr>
        <w:t xml:space="preserve"> Жилищным кодексом Российской Федерации,</w:t>
      </w:r>
      <w:r w:rsidR="00743FF8" w:rsidRPr="00805A80">
        <w:rPr>
          <w:szCs w:val="28"/>
        </w:rPr>
        <w:t xml:space="preserve"> </w:t>
      </w:r>
      <w:r w:rsidRPr="00805A80">
        <w:rPr>
          <w:szCs w:val="28"/>
        </w:rPr>
        <w:t>Федеральн</w:t>
      </w:r>
      <w:r w:rsidR="00743FF8" w:rsidRPr="00805A80">
        <w:rPr>
          <w:szCs w:val="28"/>
        </w:rPr>
        <w:t>ым</w:t>
      </w:r>
      <w:r w:rsidRPr="00805A80">
        <w:rPr>
          <w:szCs w:val="28"/>
        </w:rPr>
        <w:t xml:space="preserve"> закон</w:t>
      </w:r>
      <w:r w:rsidR="00743FF8" w:rsidRPr="00805A80">
        <w:rPr>
          <w:szCs w:val="28"/>
        </w:rPr>
        <w:t>ом</w:t>
      </w:r>
      <w:r w:rsidRPr="00805A80">
        <w:rPr>
          <w:szCs w:val="28"/>
        </w:rPr>
        <w:t xml:space="preserve"> от </w:t>
      </w:r>
      <w:r w:rsidR="00B9702B" w:rsidRPr="00805A80">
        <w:rPr>
          <w:szCs w:val="28"/>
        </w:rPr>
        <w:t>0</w:t>
      </w:r>
      <w:r w:rsidRPr="00805A80">
        <w:rPr>
          <w:szCs w:val="28"/>
        </w:rPr>
        <w:t>6.10.2003</w:t>
      </w:r>
      <w:r w:rsidR="00743FF8" w:rsidRPr="00805A80">
        <w:rPr>
          <w:szCs w:val="28"/>
        </w:rPr>
        <w:t xml:space="preserve"> №</w:t>
      </w:r>
      <w:r w:rsidRPr="00805A80">
        <w:rPr>
          <w:szCs w:val="28"/>
        </w:rPr>
        <w:t>131-ФЗ «Об общих принципах организации местного самоуправления в Российской Федерации»,</w:t>
      </w:r>
      <w:r w:rsidR="00AE31B9" w:rsidRPr="00805A80">
        <w:rPr>
          <w:szCs w:val="28"/>
        </w:rPr>
        <w:t xml:space="preserve"> Федеральн</w:t>
      </w:r>
      <w:r w:rsidR="00743FF8" w:rsidRPr="00805A80">
        <w:rPr>
          <w:szCs w:val="28"/>
        </w:rPr>
        <w:t>ым</w:t>
      </w:r>
      <w:r w:rsidR="00AE31B9" w:rsidRPr="00805A80">
        <w:rPr>
          <w:szCs w:val="28"/>
        </w:rPr>
        <w:t xml:space="preserve"> закон</w:t>
      </w:r>
      <w:r w:rsidR="00743FF8" w:rsidRPr="00805A80">
        <w:rPr>
          <w:szCs w:val="28"/>
        </w:rPr>
        <w:t>ом</w:t>
      </w:r>
      <w:r w:rsidR="00AE31B9" w:rsidRPr="00805A80">
        <w:rPr>
          <w:szCs w:val="28"/>
        </w:rPr>
        <w:t xml:space="preserve"> от 31.07.2020 №248-ФЗ «О государственном контроле (надзоре) и муниципальном контроле в Российской Федерации»</w:t>
      </w:r>
      <w:r w:rsidR="00805A80" w:rsidRPr="00805A80">
        <w:rPr>
          <w:szCs w:val="28"/>
        </w:rPr>
        <w:t>,</w:t>
      </w:r>
      <w:r w:rsidR="00805A80" w:rsidRPr="00805A80">
        <w:rPr>
          <w:bCs/>
          <w:szCs w:val="28"/>
        </w:rPr>
        <w:t xml:space="preserve"> Решением Совета городского поселения «</w:t>
      </w:r>
      <w:proofErr w:type="spellStart"/>
      <w:r w:rsidR="00805A80" w:rsidRPr="00805A80">
        <w:rPr>
          <w:bCs/>
          <w:szCs w:val="28"/>
        </w:rPr>
        <w:t>Борзинское</w:t>
      </w:r>
      <w:proofErr w:type="spellEnd"/>
      <w:r w:rsidR="00805A80" w:rsidRPr="00805A80">
        <w:rPr>
          <w:bCs/>
          <w:szCs w:val="28"/>
        </w:rPr>
        <w:t>» от 01.12.2021 года №343 «Об утверждении Положения о муниципальном жилищном контроле на территории</w:t>
      </w:r>
      <w:r w:rsidR="00805A80" w:rsidRPr="00805A80">
        <w:rPr>
          <w:szCs w:val="28"/>
          <w:shd w:val="clear" w:color="auto" w:fill="FFFFFF"/>
        </w:rPr>
        <w:t xml:space="preserve"> городского поселения «</w:t>
      </w:r>
      <w:proofErr w:type="spellStart"/>
      <w:r w:rsidR="00805A80" w:rsidRPr="00805A80">
        <w:rPr>
          <w:szCs w:val="28"/>
          <w:shd w:val="clear" w:color="auto" w:fill="FFFFFF"/>
        </w:rPr>
        <w:t>Борзинское</w:t>
      </w:r>
      <w:proofErr w:type="spellEnd"/>
      <w:r w:rsidR="00805A80" w:rsidRPr="00805A80">
        <w:rPr>
          <w:szCs w:val="28"/>
          <w:shd w:val="clear" w:color="auto" w:fill="FFFFFF"/>
        </w:rPr>
        <w:t>»»</w:t>
      </w:r>
      <w:r w:rsidR="00805A80" w:rsidRPr="00805A80">
        <w:rPr>
          <w:szCs w:val="28"/>
        </w:rPr>
        <w:t>,</w:t>
      </w:r>
      <w:r w:rsidR="007C7619" w:rsidRPr="00805A80">
        <w:rPr>
          <w:szCs w:val="28"/>
        </w:rPr>
        <w:t xml:space="preserve"> </w:t>
      </w:r>
      <w:r w:rsidR="00E57423" w:rsidRPr="00805A80">
        <w:rPr>
          <w:szCs w:val="28"/>
        </w:rPr>
        <w:t>статьями 37</w:t>
      </w:r>
      <w:r w:rsidR="00965059" w:rsidRPr="00805A80">
        <w:rPr>
          <w:szCs w:val="28"/>
        </w:rPr>
        <w:t>,</w:t>
      </w:r>
      <w:r w:rsidR="00E57423" w:rsidRPr="00805A80">
        <w:rPr>
          <w:szCs w:val="28"/>
        </w:rPr>
        <w:t>38 Уст</w:t>
      </w:r>
      <w:r w:rsidR="00E57423" w:rsidRPr="00E62CC6">
        <w:rPr>
          <w:szCs w:val="28"/>
        </w:rPr>
        <w:t>ава го</w:t>
      </w:r>
      <w:r w:rsidR="00D11073" w:rsidRPr="00E62CC6">
        <w:rPr>
          <w:szCs w:val="28"/>
        </w:rPr>
        <w:t>родского поселения «</w:t>
      </w:r>
      <w:proofErr w:type="spellStart"/>
      <w:r w:rsidR="00D11073" w:rsidRPr="00E62CC6">
        <w:rPr>
          <w:szCs w:val="28"/>
        </w:rPr>
        <w:t>Борзинское</w:t>
      </w:r>
      <w:proofErr w:type="spellEnd"/>
      <w:r w:rsidR="00D11073" w:rsidRPr="00E62CC6">
        <w:rPr>
          <w:szCs w:val="28"/>
        </w:rPr>
        <w:t>»</w:t>
      </w:r>
      <w:r w:rsidR="00841859" w:rsidRPr="00E62CC6">
        <w:rPr>
          <w:szCs w:val="28"/>
        </w:rPr>
        <w:t>,</w:t>
      </w:r>
      <w:r w:rsidR="003F3865" w:rsidRPr="00E62CC6">
        <w:rPr>
          <w:szCs w:val="28"/>
        </w:rPr>
        <w:t xml:space="preserve"> </w:t>
      </w:r>
      <w:r w:rsidR="00E57423" w:rsidRPr="00E62CC6">
        <w:rPr>
          <w:szCs w:val="28"/>
        </w:rPr>
        <w:t>администрация</w:t>
      </w:r>
      <w:r w:rsidR="00E57423" w:rsidRPr="00013DAB">
        <w:rPr>
          <w:szCs w:val="28"/>
        </w:rPr>
        <w:t xml:space="preserve"> городского поселения «</w:t>
      </w:r>
      <w:proofErr w:type="spellStart"/>
      <w:r w:rsidR="00E57423" w:rsidRPr="00013DAB">
        <w:rPr>
          <w:szCs w:val="28"/>
        </w:rPr>
        <w:t>Борзинское</w:t>
      </w:r>
      <w:proofErr w:type="spellEnd"/>
      <w:r w:rsidR="00E57423" w:rsidRPr="00013DAB">
        <w:rPr>
          <w:szCs w:val="28"/>
        </w:rPr>
        <w:t>»,</w:t>
      </w:r>
      <w:r w:rsidR="007121F1" w:rsidRPr="00013DAB">
        <w:rPr>
          <w:szCs w:val="28"/>
        </w:rPr>
        <w:t xml:space="preserve"> </w:t>
      </w:r>
      <w:r w:rsidR="00E57423" w:rsidRPr="00013DAB">
        <w:rPr>
          <w:szCs w:val="28"/>
        </w:rPr>
        <w:t xml:space="preserve"> </w:t>
      </w:r>
      <w:r w:rsidR="005974D8" w:rsidRPr="0041518A">
        <w:rPr>
          <w:b/>
          <w:szCs w:val="28"/>
        </w:rPr>
        <w:t>п о с т а н о в л я е т</w:t>
      </w:r>
      <w:r w:rsidR="005974D8" w:rsidRPr="00013DAB">
        <w:rPr>
          <w:szCs w:val="28"/>
        </w:rPr>
        <w:t>:</w:t>
      </w:r>
      <w:r w:rsidR="00740E1F" w:rsidRPr="00013DAB">
        <w:rPr>
          <w:szCs w:val="28"/>
        </w:rPr>
        <w:t xml:space="preserve"> </w:t>
      </w:r>
    </w:p>
    <w:p w:rsidR="005974D8" w:rsidRDefault="005974D8" w:rsidP="005974D8">
      <w:pPr>
        <w:rPr>
          <w:szCs w:val="28"/>
        </w:rPr>
      </w:pPr>
    </w:p>
    <w:p w:rsidR="00332867" w:rsidRPr="002E2750" w:rsidRDefault="00332867" w:rsidP="00332867">
      <w:pPr>
        <w:ind w:right="-6" w:firstLine="709"/>
        <w:jc w:val="both"/>
        <w:rPr>
          <w:color w:val="000000"/>
          <w:szCs w:val="28"/>
        </w:rPr>
      </w:pPr>
      <w:r>
        <w:rPr>
          <w:szCs w:val="28"/>
        </w:rPr>
        <w:t xml:space="preserve">1. </w:t>
      </w:r>
      <w:r w:rsidR="00DC0D74" w:rsidRPr="00332867">
        <w:rPr>
          <w:szCs w:val="28"/>
        </w:rPr>
        <w:t xml:space="preserve">Признать утратившим силу </w:t>
      </w:r>
      <w:r w:rsidRPr="000E3B26">
        <w:rPr>
          <w:color w:val="000000"/>
          <w:szCs w:val="28"/>
        </w:rPr>
        <w:t>постановлени</w:t>
      </w:r>
      <w:r>
        <w:rPr>
          <w:color w:val="000000"/>
          <w:szCs w:val="28"/>
        </w:rPr>
        <w:t>е</w:t>
      </w:r>
      <w:r w:rsidRPr="000E3B26">
        <w:rPr>
          <w:color w:val="000000"/>
          <w:szCs w:val="28"/>
        </w:rPr>
        <w:t xml:space="preserve"> администрации городского поселения «</w:t>
      </w:r>
      <w:proofErr w:type="spellStart"/>
      <w:r w:rsidRPr="000E3B26">
        <w:rPr>
          <w:color w:val="000000"/>
          <w:szCs w:val="28"/>
        </w:rPr>
        <w:t>Борзинское</w:t>
      </w:r>
      <w:proofErr w:type="spellEnd"/>
      <w:r w:rsidRPr="000E3B26">
        <w:rPr>
          <w:color w:val="000000"/>
          <w:szCs w:val="28"/>
        </w:rPr>
        <w:t xml:space="preserve">» от </w:t>
      </w:r>
      <w:r w:rsidR="002E2750" w:rsidRPr="002E2750">
        <w:rPr>
          <w:color w:val="000000"/>
          <w:szCs w:val="28"/>
        </w:rPr>
        <w:t>10 июня 2020 №315 «</w:t>
      </w:r>
      <w:r w:rsidR="002E2750" w:rsidRPr="002E2750">
        <w:rPr>
          <w:szCs w:val="28"/>
        </w:rPr>
        <w:t xml:space="preserve">Об утверждении </w:t>
      </w:r>
      <w:r w:rsidR="002E2750" w:rsidRPr="002E2750">
        <w:rPr>
          <w:shd w:val="clear" w:color="auto" w:fill="FFFFFF"/>
        </w:rPr>
        <w:t xml:space="preserve">административного регламента по </w:t>
      </w:r>
      <w:r w:rsidR="002E2750" w:rsidRPr="002E2750">
        <w:rPr>
          <w:szCs w:val="28"/>
        </w:rPr>
        <w:t>проведению внеплановых проверок в отношении граждан, проживающих в жилых помещениях, находящихся в собственности городского поселения «</w:t>
      </w:r>
      <w:proofErr w:type="spellStart"/>
      <w:r w:rsidR="002E2750" w:rsidRPr="002E2750">
        <w:rPr>
          <w:szCs w:val="28"/>
        </w:rPr>
        <w:t>Борзинское</w:t>
      </w:r>
      <w:proofErr w:type="spellEnd"/>
      <w:r w:rsidR="002E2750" w:rsidRPr="002E2750">
        <w:rPr>
          <w:szCs w:val="28"/>
        </w:rPr>
        <w:t>» муниципального района «</w:t>
      </w:r>
      <w:proofErr w:type="spellStart"/>
      <w:r w:rsidR="002E2750" w:rsidRPr="002E2750">
        <w:rPr>
          <w:szCs w:val="28"/>
        </w:rPr>
        <w:t>Борзинский</w:t>
      </w:r>
      <w:proofErr w:type="spellEnd"/>
      <w:r w:rsidR="002E2750" w:rsidRPr="002E2750">
        <w:rPr>
          <w:szCs w:val="28"/>
        </w:rPr>
        <w:t xml:space="preserve"> район» Забайкальского края</w:t>
      </w:r>
      <w:r w:rsidR="002E2750" w:rsidRPr="002E2750">
        <w:rPr>
          <w:color w:val="000000"/>
          <w:szCs w:val="28"/>
        </w:rPr>
        <w:t>»</w:t>
      </w:r>
      <w:r w:rsidRPr="002E2750">
        <w:rPr>
          <w:color w:val="000000"/>
          <w:szCs w:val="28"/>
        </w:rPr>
        <w:t>»</w:t>
      </w:r>
      <w:r w:rsidR="009A3A50" w:rsidRPr="002E2750">
        <w:rPr>
          <w:color w:val="000000"/>
          <w:szCs w:val="28"/>
        </w:rPr>
        <w:t>.</w:t>
      </w:r>
    </w:p>
    <w:p w:rsidR="00E3659D" w:rsidRPr="00332867" w:rsidRDefault="0068325B" w:rsidP="00332867">
      <w:pPr>
        <w:ind w:right="-6" w:firstLine="709"/>
        <w:jc w:val="both"/>
        <w:rPr>
          <w:color w:val="000000"/>
          <w:szCs w:val="28"/>
        </w:rPr>
      </w:pPr>
      <w:r w:rsidRPr="00332867">
        <w:rPr>
          <w:rFonts w:eastAsia="文鼎PL细上海宋Uni"/>
          <w:kern w:val="1"/>
          <w:szCs w:val="28"/>
        </w:rPr>
        <w:t>2</w:t>
      </w:r>
      <w:r w:rsidR="00580B1E" w:rsidRPr="00332867">
        <w:rPr>
          <w:rFonts w:eastAsia="文鼎PL细上海宋Uni"/>
          <w:kern w:val="1"/>
          <w:szCs w:val="28"/>
        </w:rPr>
        <w:t>.</w:t>
      </w:r>
      <w:r w:rsidR="009F067D" w:rsidRPr="00332867">
        <w:rPr>
          <w:rFonts w:eastAsia="文鼎PL细上海宋Uni"/>
          <w:kern w:val="1"/>
          <w:szCs w:val="28"/>
        </w:rPr>
        <w:t xml:space="preserve"> </w:t>
      </w:r>
      <w:r w:rsidR="00580B1E" w:rsidRPr="00332867">
        <w:rPr>
          <w:rFonts w:eastAsia="文鼎PL细上海宋Uni"/>
          <w:kern w:val="1"/>
          <w:szCs w:val="28"/>
        </w:rPr>
        <w:t xml:space="preserve"> </w:t>
      </w:r>
      <w:r w:rsidR="00E3659D" w:rsidRPr="00332867">
        <w:rPr>
          <w:rFonts w:eastAsiaTheme="minorHAnsi"/>
          <w:szCs w:val="28"/>
          <w:lang w:eastAsia="en-US"/>
        </w:rPr>
        <w:t>Настоящее постановление вступает в силу со дня официального опубликования в бюллетене «</w:t>
      </w:r>
      <w:proofErr w:type="spellStart"/>
      <w:r w:rsidR="00E3659D" w:rsidRPr="00332867">
        <w:rPr>
          <w:rFonts w:eastAsiaTheme="minorHAnsi"/>
          <w:szCs w:val="28"/>
          <w:lang w:eastAsia="en-US"/>
        </w:rPr>
        <w:t>Борзинский</w:t>
      </w:r>
      <w:proofErr w:type="spellEnd"/>
      <w:r w:rsidR="00E3659D" w:rsidRPr="00332867">
        <w:rPr>
          <w:rFonts w:eastAsiaTheme="minorHAnsi"/>
          <w:szCs w:val="28"/>
          <w:lang w:eastAsia="en-US"/>
        </w:rPr>
        <w:t xml:space="preserve"> вестник» и обнародования на специально оборудованном стенде в фойе 1 этажа административного здания администрации городского поселения «</w:t>
      </w:r>
      <w:proofErr w:type="spellStart"/>
      <w:r w:rsidR="00E3659D" w:rsidRPr="00332867">
        <w:rPr>
          <w:rFonts w:eastAsiaTheme="minorHAnsi"/>
          <w:szCs w:val="28"/>
          <w:lang w:eastAsia="en-US"/>
        </w:rPr>
        <w:t>Борзинское</w:t>
      </w:r>
      <w:proofErr w:type="spellEnd"/>
      <w:r w:rsidR="00E3659D" w:rsidRPr="00332867">
        <w:rPr>
          <w:rFonts w:eastAsiaTheme="minorHAnsi"/>
          <w:szCs w:val="28"/>
          <w:lang w:eastAsia="en-US"/>
        </w:rPr>
        <w:t xml:space="preserve">» по адресу: Забайкальский край, г. Борзя, ул. </w:t>
      </w:r>
      <w:proofErr w:type="spellStart"/>
      <w:r w:rsidR="00E3659D" w:rsidRPr="00332867">
        <w:rPr>
          <w:rFonts w:eastAsiaTheme="minorHAnsi"/>
          <w:szCs w:val="28"/>
          <w:lang w:eastAsia="en-US"/>
        </w:rPr>
        <w:t>Савватеевская</w:t>
      </w:r>
      <w:proofErr w:type="spellEnd"/>
      <w:r w:rsidR="00E3659D" w:rsidRPr="00332867">
        <w:rPr>
          <w:rFonts w:eastAsiaTheme="minorHAnsi"/>
          <w:szCs w:val="28"/>
          <w:lang w:eastAsia="en-US"/>
        </w:rPr>
        <w:t>, 23.</w:t>
      </w:r>
    </w:p>
    <w:p w:rsidR="00A23E49" w:rsidRDefault="0068325B" w:rsidP="004A48AA">
      <w:pPr>
        <w:shd w:val="clear" w:color="auto" w:fill="FFFFFF"/>
        <w:spacing w:line="290" w:lineRule="atLeast"/>
        <w:ind w:firstLine="709"/>
        <w:jc w:val="both"/>
        <w:rPr>
          <w:rFonts w:eastAsiaTheme="minorHAnsi"/>
          <w:szCs w:val="28"/>
          <w:lang w:eastAsia="en-US"/>
        </w:rPr>
      </w:pPr>
      <w:r>
        <w:rPr>
          <w:color w:val="333333"/>
          <w:szCs w:val="28"/>
        </w:rPr>
        <w:t>3</w:t>
      </w:r>
      <w:r w:rsidR="00E3659D">
        <w:rPr>
          <w:rFonts w:ascii="Arial" w:hAnsi="Arial" w:cs="Arial"/>
          <w:color w:val="333333"/>
          <w:sz w:val="24"/>
        </w:rPr>
        <w:t xml:space="preserve">. </w:t>
      </w:r>
      <w:r w:rsidR="00E3659D" w:rsidRPr="00196F72">
        <w:rPr>
          <w:rFonts w:eastAsiaTheme="minorHAnsi"/>
          <w:szCs w:val="28"/>
          <w:lang w:eastAsia="en-US"/>
        </w:rPr>
        <w:t xml:space="preserve"> Настоящее постановление подлежит размещению на официальном сайте городского поселения «</w:t>
      </w:r>
      <w:proofErr w:type="spellStart"/>
      <w:r w:rsidR="00E3659D" w:rsidRPr="00196F72">
        <w:rPr>
          <w:rFonts w:eastAsiaTheme="minorHAnsi"/>
          <w:szCs w:val="28"/>
          <w:lang w:eastAsia="en-US"/>
        </w:rPr>
        <w:t>Борзинское</w:t>
      </w:r>
      <w:proofErr w:type="spellEnd"/>
      <w:r w:rsidR="00E3659D" w:rsidRPr="00196F72">
        <w:rPr>
          <w:rFonts w:eastAsiaTheme="minorHAnsi"/>
          <w:szCs w:val="28"/>
          <w:lang w:eastAsia="en-US"/>
        </w:rPr>
        <w:t xml:space="preserve">» в информационно-телекоммуникационной сети </w:t>
      </w:r>
    </w:p>
    <w:p w:rsidR="00FA1181" w:rsidRPr="004D2603" w:rsidRDefault="00E3659D" w:rsidP="004D2603">
      <w:pPr>
        <w:shd w:val="clear" w:color="auto" w:fill="FFFFFF"/>
        <w:spacing w:line="290" w:lineRule="atLeast"/>
        <w:jc w:val="both"/>
        <w:rPr>
          <w:rFonts w:ascii="Arial" w:hAnsi="Arial" w:cs="Arial"/>
          <w:color w:val="333333"/>
          <w:sz w:val="24"/>
        </w:rPr>
      </w:pPr>
      <w:r w:rsidRPr="00196F72">
        <w:rPr>
          <w:rFonts w:eastAsiaTheme="minorHAnsi"/>
          <w:szCs w:val="28"/>
          <w:lang w:eastAsia="en-US"/>
        </w:rPr>
        <w:t>«Интернет» (</w:t>
      </w:r>
      <w:hyperlink r:id="rId9" w:history="1">
        <w:r w:rsidRPr="00196F72">
          <w:rPr>
            <w:rFonts w:eastAsiaTheme="minorHAnsi"/>
            <w:szCs w:val="28"/>
            <w:lang w:val="en-US" w:eastAsia="en-US"/>
          </w:rPr>
          <w:t>www</w:t>
        </w:r>
        <w:r w:rsidRPr="00196F72">
          <w:rPr>
            <w:rFonts w:eastAsiaTheme="minorHAnsi"/>
            <w:szCs w:val="28"/>
            <w:lang w:eastAsia="en-US"/>
          </w:rPr>
          <w:t>.</w:t>
        </w:r>
        <w:proofErr w:type="spellStart"/>
        <w:r w:rsidRPr="00196F72">
          <w:rPr>
            <w:rFonts w:eastAsiaTheme="minorHAnsi"/>
            <w:szCs w:val="28"/>
            <w:lang w:eastAsia="en-US"/>
          </w:rPr>
          <w:t>борзя-адм.рф</w:t>
        </w:r>
        <w:proofErr w:type="spellEnd"/>
      </w:hyperlink>
      <w:r w:rsidRPr="00196F72">
        <w:rPr>
          <w:rFonts w:eastAsiaTheme="minorHAnsi"/>
          <w:szCs w:val="28"/>
          <w:lang w:eastAsia="en-US"/>
        </w:rPr>
        <w:t>).</w:t>
      </w:r>
    </w:p>
    <w:p w:rsidR="00716CF5" w:rsidRDefault="00716CF5" w:rsidP="00332867">
      <w:pPr>
        <w:widowControl w:val="0"/>
        <w:suppressAutoHyphens/>
        <w:jc w:val="both"/>
        <w:rPr>
          <w:szCs w:val="28"/>
        </w:rPr>
      </w:pPr>
    </w:p>
    <w:p w:rsidR="00C13DCA" w:rsidRDefault="00CD6AE7" w:rsidP="00300A77">
      <w:pPr>
        <w:jc w:val="both"/>
        <w:rPr>
          <w:szCs w:val="28"/>
        </w:rPr>
      </w:pPr>
      <w:r>
        <w:rPr>
          <w:szCs w:val="28"/>
        </w:rPr>
        <w:t xml:space="preserve">Глава </w:t>
      </w:r>
      <w:r w:rsidR="005974D8">
        <w:rPr>
          <w:szCs w:val="28"/>
        </w:rPr>
        <w:t>городского поселения «</w:t>
      </w:r>
      <w:proofErr w:type="spellStart"/>
      <w:proofErr w:type="gramStart"/>
      <w:r w:rsidR="005974D8">
        <w:rPr>
          <w:szCs w:val="28"/>
        </w:rPr>
        <w:t>Борзинское</w:t>
      </w:r>
      <w:proofErr w:type="spellEnd"/>
      <w:r w:rsidR="005974D8">
        <w:rPr>
          <w:szCs w:val="28"/>
        </w:rPr>
        <w:t xml:space="preserve">» </w:t>
      </w:r>
      <w:r>
        <w:rPr>
          <w:szCs w:val="28"/>
        </w:rPr>
        <w:t xml:space="preserve">  </w:t>
      </w:r>
      <w:proofErr w:type="gramEnd"/>
      <w:r>
        <w:rPr>
          <w:szCs w:val="28"/>
        </w:rPr>
        <w:t xml:space="preserve">                          </w:t>
      </w:r>
      <w:r w:rsidR="00AE5C25">
        <w:rPr>
          <w:szCs w:val="28"/>
        </w:rPr>
        <w:t xml:space="preserve"> </w:t>
      </w:r>
      <w:r w:rsidR="00C544D9">
        <w:rPr>
          <w:szCs w:val="28"/>
        </w:rPr>
        <w:t xml:space="preserve">          </w:t>
      </w:r>
      <w:r w:rsidR="001D2C56">
        <w:rPr>
          <w:szCs w:val="28"/>
        </w:rPr>
        <w:t xml:space="preserve">       </w:t>
      </w:r>
      <w:r w:rsidR="00391F4B">
        <w:rPr>
          <w:szCs w:val="28"/>
        </w:rPr>
        <w:t xml:space="preserve"> </w:t>
      </w:r>
      <w:r w:rsidR="0031381C">
        <w:rPr>
          <w:szCs w:val="28"/>
        </w:rPr>
        <w:t xml:space="preserve">В.Я. </w:t>
      </w:r>
      <w:proofErr w:type="spellStart"/>
      <w:r w:rsidR="0031381C">
        <w:rPr>
          <w:szCs w:val="28"/>
        </w:rPr>
        <w:t>Нехамкин</w:t>
      </w:r>
      <w:proofErr w:type="spellEnd"/>
    </w:p>
    <w:p w:rsidR="00A23E49" w:rsidRPr="000B2A79" w:rsidRDefault="00DB0315" w:rsidP="006F7ADF">
      <w:pPr>
        <w:shd w:val="clear" w:color="auto" w:fill="FFFFFF"/>
        <w:jc w:val="right"/>
        <w:rPr>
          <w:szCs w:val="28"/>
        </w:rPr>
      </w:pPr>
      <w:r>
        <w:rPr>
          <w:szCs w:val="28"/>
        </w:rPr>
        <w:t xml:space="preserve">                                                             </w:t>
      </w:r>
      <w:r w:rsidR="00332867">
        <w:rPr>
          <w:szCs w:val="28"/>
        </w:rPr>
        <w:t xml:space="preserve">               </w:t>
      </w:r>
    </w:p>
    <w:sectPr w:rsidR="00A23E49" w:rsidRPr="000B2A79" w:rsidSect="00332867">
      <w:headerReference w:type="default" r:id="rId10"/>
      <w:footerReference w:type="default" r:id="rId11"/>
      <w:pgSz w:w="11906" w:h="16838"/>
      <w:pgMar w:top="709" w:right="707" w:bottom="568"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977" w:rsidRDefault="00340977">
      <w:r>
        <w:separator/>
      </w:r>
    </w:p>
  </w:endnote>
  <w:endnote w:type="continuationSeparator" w:id="0">
    <w:p w:rsidR="00340977" w:rsidRDefault="0034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文鼎PL细上海宋Un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1B9" w:rsidRDefault="00AE31B9">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977" w:rsidRDefault="00340977">
      <w:r>
        <w:separator/>
      </w:r>
    </w:p>
  </w:footnote>
  <w:footnote w:type="continuationSeparator" w:id="0">
    <w:p w:rsidR="00340977" w:rsidRDefault="00340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1B9" w:rsidRDefault="00AE31B9">
    <w:pPr>
      <w:pStyle w:val="ConsPlusNorma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67BF"/>
    <w:multiLevelType w:val="hybridMultilevel"/>
    <w:tmpl w:val="3AEE258C"/>
    <w:lvl w:ilvl="0" w:tplc="0A129FCE">
      <w:start w:val="7"/>
      <w:numFmt w:val="decimalZero"/>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1C7E537D"/>
    <w:multiLevelType w:val="multilevel"/>
    <w:tmpl w:val="E11EB9F0"/>
    <w:lvl w:ilvl="0">
      <w:start w:val="1"/>
      <w:numFmt w:val="decimal"/>
      <w:lvlText w:val="%1."/>
      <w:lvlJc w:val="left"/>
      <w:pPr>
        <w:ind w:left="720" w:hanging="360"/>
      </w:pPr>
      <w:rPr>
        <w:rFonts w:hint="default"/>
      </w:rPr>
    </w:lvl>
    <w:lvl w:ilvl="1">
      <w:start w:val="3"/>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2F7A127D"/>
    <w:multiLevelType w:val="multilevel"/>
    <w:tmpl w:val="A068645E"/>
    <w:lvl w:ilvl="0">
      <w:start w:val="1"/>
      <w:numFmt w:val="decimal"/>
      <w:lvlText w:val="%1."/>
      <w:lvlJc w:val="left"/>
      <w:pPr>
        <w:tabs>
          <w:tab w:val="num" w:pos="405"/>
        </w:tabs>
        <w:ind w:left="405" w:hanging="405"/>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4E15434"/>
    <w:multiLevelType w:val="hybridMultilevel"/>
    <w:tmpl w:val="60B22800"/>
    <w:lvl w:ilvl="0" w:tplc="179C2F98">
      <w:start w:val="1"/>
      <w:numFmt w:val="decimal"/>
      <w:lvlText w:val="%1."/>
      <w:lvlJc w:val="left"/>
      <w:pPr>
        <w:tabs>
          <w:tab w:val="num" w:pos="1065"/>
        </w:tabs>
        <w:ind w:left="1065" w:hanging="360"/>
      </w:pPr>
      <w:rPr>
        <w:rFonts w:hint="default"/>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3C8D2CC9"/>
    <w:multiLevelType w:val="hybridMultilevel"/>
    <w:tmpl w:val="BA94765A"/>
    <w:lvl w:ilvl="0" w:tplc="FE301FFE">
      <w:start w:val="6"/>
      <w:numFmt w:val="decimalZero"/>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3EAD4322"/>
    <w:multiLevelType w:val="multilevel"/>
    <w:tmpl w:val="6080A802"/>
    <w:lvl w:ilvl="0">
      <w:start w:val="1"/>
      <w:numFmt w:val="decimalZero"/>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4"/>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71B0DC6"/>
    <w:multiLevelType w:val="hybridMultilevel"/>
    <w:tmpl w:val="3FF4F816"/>
    <w:lvl w:ilvl="0" w:tplc="E5382A0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66E23FA3"/>
    <w:multiLevelType w:val="hybridMultilevel"/>
    <w:tmpl w:val="94B42B00"/>
    <w:lvl w:ilvl="0" w:tplc="0D6A07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6B85179E"/>
    <w:multiLevelType w:val="hybridMultilevel"/>
    <w:tmpl w:val="E74AA0CE"/>
    <w:lvl w:ilvl="0" w:tplc="0D6A07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74884EC9"/>
    <w:multiLevelType w:val="hybridMultilevel"/>
    <w:tmpl w:val="12B4CD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67D5A62"/>
    <w:multiLevelType w:val="hybridMultilevel"/>
    <w:tmpl w:val="8D52E65A"/>
    <w:lvl w:ilvl="0" w:tplc="94D40E30">
      <w:start w:val="1"/>
      <w:numFmt w:val="decimal"/>
      <w:lvlText w:val="%1."/>
      <w:lvlJc w:val="left"/>
      <w:pPr>
        <w:ind w:left="1153" w:hanging="444"/>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9C001FD"/>
    <w:multiLevelType w:val="hybridMultilevel"/>
    <w:tmpl w:val="5322904E"/>
    <w:lvl w:ilvl="0" w:tplc="8A6AB092">
      <w:start w:val="3"/>
      <w:numFmt w:val="decimal"/>
      <w:lvlText w:val="%1."/>
      <w:lvlJc w:val="left"/>
      <w:pPr>
        <w:tabs>
          <w:tab w:val="num" w:pos="1365"/>
        </w:tabs>
        <w:ind w:left="1365" w:hanging="36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2" w15:restartNumberingAfterBreak="0">
    <w:nsid w:val="7A525E3A"/>
    <w:multiLevelType w:val="hybridMultilevel"/>
    <w:tmpl w:val="81EE26E4"/>
    <w:lvl w:ilvl="0" w:tplc="428C5EF2">
      <w:start w:val="13"/>
      <w:numFmt w:val="decimal"/>
      <w:pStyle w:val="5"/>
      <w:lvlText w:val="%1"/>
      <w:lvlJc w:val="left"/>
      <w:pPr>
        <w:tabs>
          <w:tab w:val="num" w:pos="2130"/>
        </w:tabs>
        <w:ind w:left="2130" w:hanging="142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2"/>
  </w:num>
  <w:num w:numId="2">
    <w:abstractNumId w:val="6"/>
  </w:num>
  <w:num w:numId="3">
    <w:abstractNumId w:val="9"/>
  </w:num>
  <w:num w:numId="4">
    <w:abstractNumId w:val="11"/>
  </w:num>
  <w:num w:numId="5">
    <w:abstractNumId w:val="4"/>
  </w:num>
  <w:num w:numId="6">
    <w:abstractNumId w:val="5"/>
  </w:num>
  <w:num w:numId="7">
    <w:abstractNumId w:val="0"/>
  </w:num>
  <w:num w:numId="8">
    <w:abstractNumId w:val="3"/>
  </w:num>
  <w:num w:numId="9">
    <w:abstractNumId w:val="2"/>
  </w:num>
  <w:num w:numId="10">
    <w:abstractNumId w:val="10"/>
  </w:num>
  <w:num w:numId="11">
    <w:abstractNumId w:val="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drawingGridHorizontalSpacing w:val="78"/>
  <w:drawingGridVerticalSpacing w:val="10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92"/>
    <w:rsid w:val="00001C27"/>
    <w:rsid w:val="000072BF"/>
    <w:rsid w:val="00007C97"/>
    <w:rsid w:val="00011AA9"/>
    <w:rsid w:val="0001237C"/>
    <w:rsid w:val="00013DAB"/>
    <w:rsid w:val="00014941"/>
    <w:rsid w:val="00016330"/>
    <w:rsid w:val="000205C7"/>
    <w:rsid w:val="00022108"/>
    <w:rsid w:val="00023A34"/>
    <w:rsid w:val="00030F28"/>
    <w:rsid w:val="0003515C"/>
    <w:rsid w:val="00035C5B"/>
    <w:rsid w:val="00044744"/>
    <w:rsid w:val="000477AC"/>
    <w:rsid w:val="00051A5E"/>
    <w:rsid w:val="0005455A"/>
    <w:rsid w:val="000557AE"/>
    <w:rsid w:val="000605E6"/>
    <w:rsid w:val="00060E3A"/>
    <w:rsid w:val="00062EF4"/>
    <w:rsid w:val="00075DFB"/>
    <w:rsid w:val="00084398"/>
    <w:rsid w:val="00084E5F"/>
    <w:rsid w:val="00086654"/>
    <w:rsid w:val="000B1D94"/>
    <w:rsid w:val="000B2A79"/>
    <w:rsid w:val="000B7894"/>
    <w:rsid w:val="000C1E81"/>
    <w:rsid w:val="000D3C3C"/>
    <w:rsid w:val="000D3F7F"/>
    <w:rsid w:val="000D6C5D"/>
    <w:rsid w:val="000D7DAD"/>
    <w:rsid w:val="000E35AC"/>
    <w:rsid w:val="000E380C"/>
    <w:rsid w:val="000E3B26"/>
    <w:rsid w:val="000E7FC6"/>
    <w:rsid w:val="000F4036"/>
    <w:rsid w:val="000F6B46"/>
    <w:rsid w:val="000F73BE"/>
    <w:rsid w:val="000F74DB"/>
    <w:rsid w:val="0010302E"/>
    <w:rsid w:val="001075E0"/>
    <w:rsid w:val="001139A7"/>
    <w:rsid w:val="00113A3C"/>
    <w:rsid w:val="001160F0"/>
    <w:rsid w:val="001242FE"/>
    <w:rsid w:val="00132FDF"/>
    <w:rsid w:val="001353B2"/>
    <w:rsid w:val="00140E86"/>
    <w:rsid w:val="00142498"/>
    <w:rsid w:val="00142ADE"/>
    <w:rsid w:val="00145E2E"/>
    <w:rsid w:val="0015285A"/>
    <w:rsid w:val="001645B2"/>
    <w:rsid w:val="00165F12"/>
    <w:rsid w:val="001677D9"/>
    <w:rsid w:val="0016784F"/>
    <w:rsid w:val="00171A21"/>
    <w:rsid w:val="001750E3"/>
    <w:rsid w:val="001803C4"/>
    <w:rsid w:val="00181DBC"/>
    <w:rsid w:val="00181E8A"/>
    <w:rsid w:val="00185C5A"/>
    <w:rsid w:val="00190EFD"/>
    <w:rsid w:val="00191D7C"/>
    <w:rsid w:val="00193013"/>
    <w:rsid w:val="001950CA"/>
    <w:rsid w:val="001A1004"/>
    <w:rsid w:val="001A70C6"/>
    <w:rsid w:val="001B50DF"/>
    <w:rsid w:val="001B6CF8"/>
    <w:rsid w:val="001B723E"/>
    <w:rsid w:val="001D0A88"/>
    <w:rsid w:val="001D2C56"/>
    <w:rsid w:val="001D31B6"/>
    <w:rsid w:val="001D45B2"/>
    <w:rsid w:val="001D477E"/>
    <w:rsid w:val="001E098B"/>
    <w:rsid w:val="001E1FCF"/>
    <w:rsid w:val="001E4AC5"/>
    <w:rsid w:val="001E78DC"/>
    <w:rsid w:val="001F1AEC"/>
    <w:rsid w:val="001F3610"/>
    <w:rsid w:val="001F3754"/>
    <w:rsid w:val="001F4141"/>
    <w:rsid w:val="001F434A"/>
    <w:rsid w:val="001F4B58"/>
    <w:rsid w:val="001F5A64"/>
    <w:rsid w:val="002016C7"/>
    <w:rsid w:val="00201C5F"/>
    <w:rsid w:val="002052C5"/>
    <w:rsid w:val="00207522"/>
    <w:rsid w:val="00210A4F"/>
    <w:rsid w:val="00211785"/>
    <w:rsid w:val="00211B53"/>
    <w:rsid w:val="002125BE"/>
    <w:rsid w:val="00213B11"/>
    <w:rsid w:val="00215F64"/>
    <w:rsid w:val="00216042"/>
    <w:rsid w:val="00216889"/>
    <w:rsid w:val="00216FFA"/>
    <w:rsid w:val="002279AE"/>
    <w:rsid w:val="00235390"/>
    <w:rsid w:val="00235FDD"/>
    <w:rsid w:val="0023634D"/>
    <w:rsid w:val="002365D5"/>
    <w:rsid w:val="002370DF"/>
    <w:rsid w:val="002441EE"/>
    <w:rsid w:val="00244D78"/>
    <w:rsid w:val="002536D4"/>
    <w:rsid w:val="00261F32"/>
    <w:rsid w:val="00271AD3"/>
    <w:rsid w:val="00283341"/>
    <w:rsid w:val="00283AF2"/>
    <w:rsid w:val="00291C51"/>
    <w:rsid w:val="00294F13"/>
    <w:rsid w:val="00295831"/>
    <w:rsid w:val="002970E2"/>
    <w:rsid w:val="002A06A2"/>
    <w:rsid w:val="002A6DC7"/>
    <w:rsid w:val="002A7A38"/>
    <w:rsid w:val="002B000D"/>
    <w:rsid w:val="002B3C6F"/>
    <w:rsid w:val="002C0DA0"/>
    <w:rsid w:val="002C3138"/>
    <w:rsid w:val="002C4F80"/>
    <w:rsid w:val="002C7712"/>
    <w:rsid w:val="002D00B9"/>
    <w:rsid w:val="002D2E3A"/>
    <w:rsid w:val="002D3391"/>
    <w:rsid w:val="002D3BEC"/>
    <w:rsid w:val="002D5CAF"/>
    <w:rsid w:val="002E2750"/>
    <w:rsid w:val="002E3ACB"/>
    <w:rsid w:val="002E3C17"/>
    <w:rsid w:val="002E550C"/>
    <w:rsid w:val="002E6FEB"/>
    <w:rsid w:val="002F0890"/>
    <w:rsid w:val="002F7133"/>
    <w:rsid w:val="00300A77"/>
    <w:rsid w:val="003061A8"/>
    <w:rsid w:val="00307189"/>
    <w:rsid w:val="00307726"/>
    <w:rsid w:val="00310180"/>
    <w:rsid w:val="0031381C"/>
    <w:rsid w:val="00314782"/>
    <w:rsid w:val="00315F41"/>
    <w:rsid w:val="003246FC"/>
    <w:rsid w:val="00324737"/>
    <w:rsid w:val="003268C3"/>
    <w:rsid w:val="00327FA9"/>
    <w:rsid w:val="00330E15"/>
    <w:rsid w:val="00332867"/>
    <w:rsid w:val="0033550C"/>
    <w:rsid w:val="003374F6"/>
    <w:rsid w:val="0034057E"/>
    <w:rsid w:val="00340977"/>
    <w:rsid w:val="00341B5E"/>
    <w:rsid w:val="003445B1"/>
    <w:rsid w:val="003454EB"/>
    <w:rsid w:val="0035207C"/>
    <w:rsid w:val="00356A93"/>
    <w:rsid w:val="00357861"/>
    <w:rsid w:val="00360126"/>
    <w:rsid w:val="0036394F"/>
    <w:rsid w:val="00372AA2"/>
    <w:rsid w:val="003742A8"/>
    <w:rsid w:val="003820E0"/>
    <w:rsid w:val="0038250E"/>
    <w:rsid w:val="00383F45"/>
    <w:rsid w:val="00387604"/>
    <w:rsid w:val="00391F4B"/>
    <w:rsid w:val="0039386A"/>
    <w:rsid w:val="00393F1F"/>
    <w:rsid w:val="00394F74"/>
    <w:rsid w:val="003A21C4"/>
    <w:rsid w:val="003A32A8"/>
    <w:rsid w:val="003A3D7A"/>
    <w:rsid w:val="003B077C"/>
    <w:rsid w:val="003B1A0D"/>
    <w:rsid w:val="003B2028"/>
    <w:rsid w:val="003B2A53"/>
    <w:rsid w:val="003B6918"/>
    <w:rsid w:val="003B6D48"/>
    <w:rsid w:val="003C0B2B"/>
    <w:rsid w:val="003C1C29"/>
    <w:rsid w:val="003C3440"/>
    <w:rsid w:val="003C46E3"/>
    <w:rsid w:val="003C6098"/>
    <w:rsid w:val="003C684C"/>
    <w:rsid w:val="003D036E"/>
    <w:rsid w:val="003D7C86"/>
    <w:rsid w:val="003E18AD"/>
    <w:rsid w:val="003E2CA1"/>
    <w:rsid w:val="003E53C5"/>
    <w:rsid w:val="003F3865"/>
    <w:rsid w:val="003F3A61"/>
    <w:rsid w:val="003F3AC8"/>
    <w:rsid w:val="003F458E"/>
    <w:rsid w:val="003F5DF6"/>
    <w:rsid w:val="004060CE"/>
    <w:rsid w:val="00406ED8"/>
    <w:rsid w:val="00410530"/>
    <w:rsid w:val="00414930"/>
    <w:rsid w:val="0041518A"/>
    <w:rsid w:val="00416906"/>
    <w:rsid w:val="00420281"/>
    <w:rsid w:val="00421395"/>
    <w:rsid w:val="00421838"/>
    <w:rsid w:val="004220AE"/>
    <w:rsid w:val="0042372F"/>
    <w:rsid w:val="004251FB"/>
    <w:rsid w:val="004269AD"/>
    <w:rsid w:val="004309C8"/>
    <w:rsid w:val="004313CE"/>
    <w:rsid w:val="00431A65"/>
    <w:rsid w:val="0043389D"/>
    <w:rsid w:val="00433F9A"/>
    <w:rsid w:val="00440036"/>
    <w:rsid w:val="00442A1A"/>
    <w:rsid w:val="004461F4"/>
    <w:rsid w:val="00446AE2"/>
    <w:rsid w:val="00450F46"/>
    <w:rsid w:val="004565ED"/>
    <w:rsid w:val="00462A04"/>
    <w:rsid w:val="004658BC"/>
    <w:rsid w:val="00466052"/>
    <w:rsid w:val="00471BB4"/>
    <w:rsid w:val="00472C15"/>
    <w:rsid w:val="004739C6"/>
    <w:rsid w:val="00477EE5"/>
    <w:rsid w:val="004819B9"/>
    <w:rsid w:val="00496536"/>
    <w:rsid w:val="004A26A2"/>
    <w:rsid w:val="004A48AA"/>
    <w:rsid w:val="004B2825"/>
    <w:rsid w:val="004B2916"/>
    <w:rsid w:val="004B5681"/>
    <w:rsid w:val="004B5C01"/>
    <w:rsid w:val="004C4C22"/>
    <w:rsid w:val="004C6ADD"/>
    <w:rsid w:val="004D2603"/>
    <w:rsid w:val="004D4773"/>
    <w:rsid w:val="004D5664"/>
    <w:rsid w:val="004D5AE7"/>
    <w:rsid w:val="004D6098"/>
    <w:rsid w:val="004D798F"/>
    <w:rsid w:val="004E07B7"/>
    <w:rsid w:val="004E7BEE"/>
    <w:rsid w:val="004F110F"/>
    <w:rsid w:val="004F1594"/>
    <w:rsid w:val="004F5854"/>
    <w:rsid w:val="004F6B7E"/>
    <w:rsid w:val="00506492"/>
    <w:rsid w:val="005136D1"/>
    <w:rsid w:val="00514340"/>
    <w:rsid w:val="005246A7"/>
    <w:rsid w:val="0053504F"/>
    <w:rsid w:val="00535791"/>
    <w:rsid w:val="00537A96"/>
    <w:rsid w:val="00544A67"/>
    <w:rsid w:val="00552001"/>
    <w:rsid w:val="00562221"/>
    <w:rsid w:val="00562F85"/>
    <w:rsid w:val="00563A2C"/>
    <w:rsid w:val="005675DF"/>
    <w:rsid w:val="00567C62"/>
    <w:rsid w:val="005702D8"/>
    <w:rsid w:val="00571959"/>
    <w:rsid w:val="00572534"/>
    <w:rsid w:val="00576C4F"/>
    <w:rsid w:val="00580B1E"/>
    <w:rsid w:val="00582E50"/>
    <w:rsid w:val="00592B32"/>
    <w:rsid w:val="00596662"/>
    <w:rsid w:val="005974D8"/>
    <w:rsid w:val="005A170C"/>
    <w:rsid w:val="005A6A7C"/>
    <w:rsid w:val="005B2D23"/>
    <w:rsid w:val="005B496C"/>
    <w:rsid w:val="005B6B61"/>
    <w:rsid w:val="005C51EF"/>
    <w:rsid w:val="005C60FA"/>
    <w:rsid w:val="005D5F5C"/>
    <w:rsid w:val="005E5106"/>
    <w:rsid w:val="005E54EF"/>
    <w:rsid w:val="005E7D6C"/>
    <w:rsid w:val="005E7D88"/>
    <w:rsid w:val="005F0998"/>
    <w:rsid w:val="005F14F7"/>
    <w:rsid w:val="005F231D"/>
    <w:rsid w:val="005F462D"/>
    <w:rsid w:val="00613B59"/>
    <w:rsid w:val="0061400C"/>
    <w:rsid w:val="006231D8"/>
    <w:rsid w:val="006237A0"/>
    <w:rsid w:val="00623FE3"/>
    <w:rsid w:val="006330EE"/>
    <w:rsid w:val="00634BB9"/>
    <w:rsid w:val="00635F6E"/>
    <w:rsid w:val="006361BA"/>
    <w:rsid w:val="006436C2"/>
    <w:rsid w:val="006439D0"/>
    <w:rsid w:val="00644D01"/>
    <w:rsid w:val="00644F0D"/>
    <w:rsid w:val="00650095"/>
    <w:rsid w:val="00651304"/>
    <w:rsid w:val="00653123"/>
    <w:rsid w:val="006540B0"/>
    <w:rsid w:val="00656EB6"/>
    <w:rsid w:val="00657E73"/>
    <w:rsid w:val="00661144"/>
    <w:rsid w:val="00664DFF"/>
    <w:rsid w:val="00665F98"/>
    <w:rsid w:val="00667BAD"/>
    <w:rsid w:val="00672DBE"/>
    <w:rsid w:val="00675102"/>
    <w:rsid w:val="00677507"/>
    <w:rsid w:val="00677D7F"/>
    <w:rsid w:val="00680EE1"/>
    <w:rsid w:val="0068325B"/>
    <w:rsid w:val="00683C7D"/>
    <w:rsid w:val="00684157"/>
    <w:rsid w:val="00686B63"/>
    <w:rsid w:val="00687E85"/>
    <w:rsid w:val="00695061"/>
    <w:rsid w:val="006A4826"/>
    <w:rsid w:val="006B1FBB"/>
    <w:rsid w:val="006B32B4"/>
    <w:rsid w:val="006B659B"/>
    <w:rsid w:val="006C23A6"/>
    <w:rsid w:val="006C2B69"/>
    <w:rsid w:val="006C3905"/>
    <w:rsid w:val="006C532B"/>
    <w:rsid w:val="006C5A77"/>
    <w:rsid w:val="006C7865"/>
    <w:rsid w:val="006D1759"/>
    <w:rsid w:val="006D2CEE"/>
    <w:rsid w:val="006D4804"/>
    <w:rsid w:val="006D52D9"/>
    <w:rsid w:val="006E126A"/>
    <w:rsid w:val="006E32BE"/>
    <w:rsid w:val="006E5F96"/>
    <w:rsid w:val="006E65E9"/>
    <w:rsid w:val="006E6CC2"/>
    <w:rsid w:val="006F36B2"/>
    <w:rsid w:val="006F4038"/>
    <w:rsid w:val="006F7ADF"/>
    <w:rsid w:val="006F7EC9"/>
    <w:rsid w:val="007005CC"/>
    <w:rsid w:val="00702013"/>
    <w:rsid w:val="00702380"/>
    <w:rsid w:val="0070373E"/>
    <w:rsid w:val="007113A2"/>
    <w:rsid w:val="00712066"/>
    <w:rsid w:val="007121F1"/>
    <w:rsid w:val="00716CF5"/>
    <w:rsid w:val="00731CE4"/>
    <w:rsid w:val="00740539"/>
    <w:rsid w:val="00740E1F"/>
    <w:rsid w:val="0074366D"/>
    <w:rsid w:val="00743FF8"/>
    <w:rsid w:val="007450BA"/>
    <w:rsid w:val="00745A2A"/>
    <w:rsid w:val="0075031E"/>
    <w:rsid w:val="00753ACC"/>
    <w:rsid w:val="007576A0"/>
    <w:rsid w:val="00760DDA"/>
    <w:rsid w:val="0076122C"/>
    <w:rsid w:val="00762D9C"/>
    <w:rsid w:val="00766C8B"/>
    <w:rsid w:val="00767301"/>
    <w:rsid w:val="00770050"/>
    <w:rsid w:val="0077223F"/>
    <w:rsid w:val="00773A1A"/>
    <w:rsid w:val="007761CC"/>
    <w:rsid w:val="00776A44"/>
    <w:rsid w:val="00787B80"/>
    <w:rsid w:val="00792058"/>
    <w:rsid w:val="007A1B12"/>
    <w:rsid w:val="007A5B62"/>
    <w:rsid w:val="007A724A"/>
    <w:rsid w:val="007A7AEC"/>
    <w:rsid w:val="007B3986"/>
    <w:rsid w:val="007C1005"/>
    <w:rsid w:val="007C2DEC"/>
    <w:rsid w:val="007C49EA"/>
    <w:rsid w:val="007C4C46"/>
    <w:rsid w:val="007C5562"/>
    <w:rsid w:val="007C5C26"/>
    <w:rsid w:val="007C7619"/>
    <w:rsid w:val="007D0425"/>
    <w:rsid w:val="007D554E"/>
    <w:rsid w:val="007E2042"/>
    <w:rsid w:val="007E41D0"/>
    <w:rsid w:val="007E7B1D"/>
    <w:rsid w:val="007F0E0D"/>
    <w:rsid w:val="007F4FC0"/>
    <w:rsid w:val="007F66B5"/>
    <w:rsid w:val="007F6B3C"/>
    <w:rsid w:val="008002AB"/>
    <w:rsid w:val="00800516"/>
    <w:rsid w:val="008044FF"/>
    <w:rsid w:val="00805A80"/>
    <w:rsid w:val="0080635B"/>
    <w:rsid w:val="0081167E"/>
    <w:rsid w:val="008119F9"/>
    <w:rsid w:val="00813308"/>
    <w:rsid w:val="00816AE8"/>
    <w:rsid w:val="00817B9B"/>
    <w:rsid w:val="008274D8"/>
    <w:rsid w:val="008328C8"/>
    <w:rsid w:val="00832C71"/>
    <w:rsid w:val="0083572F"/>
    <w:rsid w:val="00841859"/>
    <w:rsid w:val="00841901"/>
    <w:rsid w:val="00842C9C"/>
    <w:rsid w:val="0084688D"/>
    <w:rsid w:val="0085130F"/>
    <w:rsid w:val="00851D65"/>
    <w:rsid w:val="0085499E"/>
    <w:rsid w:val="00854A64"/>
    <w:rsid w:val="00856676"/>
    <w:rsid w:val="00862741"/>
    <w:rsid w:val="0086390F"/>
    <w:rsid w:val="008700AD"/>
    <w:rsid w:val="008775ED"/>
    <w:rsid w:val="00880440"/>
    <w:rsid w:val="00882B2A"/>
    <w:rsid w:val="00884E56"/>
    <w:rsid w:val="008914AF"/>
    <w:rsid w:val="00891871"/>
    <w:rsid w:val="008925CC"/>
    <w:rsid w:val="008A60C2"/>
    <w:rsid w:val="008B2231"/>
    <w:rsid w:val="008C105F"/>
    <w:rsid w:val="008C4615"/>
    <w:rsid w:val="008C7409"/>
    <w:rsid w:val="008D4E49"/>
    <w:rsid w:val="008D7B8C"/>
    <w:rsid w:val="008E0446"/>
    <w:rsid w:val="008E38D1"/>
    <w:rsid w:val="008E42E0"/>
    <w:rsid w:val="008F1A7E"/>
    <w:rsid w:val="008F5A37"/>
    <w:rsid w:val="009002AA"/>
    <w:rsid w:val="00900882"/>
    <w:rsid w:val="00903A23"/>
    <w:rsid w:val="0090453F"/>
    <w:rsid w:val="0090479F"/>
    <w:rsid w:val="0091413D"/>
    <w:rsid w:val="00917AA9"/>
    <w:rsid w:val="00922417"/>
    <w:rsid w:val="009240C4"/>
    <w:rsid w:val="00926751"/>
    <w:rsid w:val="00931D32"/>
    <w:rsid w:val="00937D4E"/>
    <w:rsid w:val="00941B2F"/>
    <w:rsid w:val="00942A2F"/>
    <w:rsid w:val="00945DD6"/>
    <w:rsid w:val="00947501"/>
    <w:rsid w:val="00947EDB"/>
    <w:rsid w:val="009516E7"/>
    <w:rsid w:val="00961857"/>
    <w:rsid w:val="00963E14"/>
    <w:rsid w:val="00963EBB"/>
    <w:rsid w:val="0096437B"/>
    <w:rsid w:val="00964E5E"/>
    <w:rsid w:val="00965059"/>
    <w:rsid w:val="00966C4C"/>
    <w:rsid w:val="00970C4A"/>
    <w:rsid w:val="00974518"/>
    <w:rsid w:val="00974F0E"/>
    <w:rsid w:val="00980040"/>
    <w:rsid w:val="00983EAB"/>
    <w:rsid w:val="009914F4"/>
    <w:rsid w:val="00991E4D"/>
    <w:rsid w:val="0099214D"/>
    <w:rsid w:val="00993B23"/>
    <w:rsid w:val="00993D8E"/>
    <w:rsid w:val="009A3A50"/>
    <w:rsid w:val="009A42B5"/>
    <w:rsid w:val="009A6690"/>
    <w:rsid w:val="009A7E43"/>
    <w:rsid w:val="009B31D7"/>
    <w:rsid w:val="009B63AE"/>
    <w:rsid w:val="009B6B5F"/>
    <w:rsid w:val="009D0E14"/>
    <w:rsid w:val="009D1FE0"/>
    <w:rsid w:val="009D75B3"/>
    <w:rsid w:val="009E4679"/>
    <w:rsid w:val="009E58CF"/>
    <w:rsid w:val="009F067D"/>
    <w:rsid w:val="00A0594F"/>
    <w:rsid w:val="00A11D51"/>
    <w:rsid w:val="00A17352"/>
    <w:rsid w:val="00A211B9"/>
    <w:rsid w:val="00A21483"/>
    <w:rsid w:val="00A23129"/>
    <w:rsid w:val="00A23E49"/>
    <w:rsid w:val="00A25728"/>
    <w:rsid w:val="00A25B80"/>
    <w:rsid w:val="00A26298"/>
    <w:rsid w:val="00A2784B"/>
    <w:rsid w:val="00A279D3"/>
    <w:rsid w:val="00A326FB"/>
    <w:rsid w:val="00A34474"/>
    <w:rsid w:val="00A3576F"/>
    <w:rsid w:val="00A35869"/>
    <w:rsid w:val="00A370CD"/>
    <w:rsid w:val="00A37FE0"/>
    <w:rsid w:val="00A44F77"/>
    <w:rsid w:val="00A452FD"/>
    <w:rsid w:val="00A45499"/>
    <w:rsid w:val="00A50373"/>
    <w:rsid w:val="00A52BBD"/>
    <w:rsid w:val="00A57ECA"/>
    <w:rsid w:val="00A6189D"/>
    <w:rsid w:val="00A652D4"/>
    <w:rsid w:val="00A72F70"/>
    <w:rsid w:val="00A759B8"/>
    <w:rsid w:val="00A80B54"/>
    <w:rsid w:val="00A81308"/>
    <w:rsid w:val="00A81346"/>
    <w:rsid w:val="00A92CBE"/>
    <w:rsid w:val="00A9317A"/>
    <w:rsid w:val="00A94E09"/>
    <w:rsid w:val="00A97DCE"/>
    <w:rsid w:val="00AA14FB"/>
    <w:rsid w:val="00AA3781"/>
    <w:rsid w:val="00AB2E74"/>
    <w:rsid w:val="00AB3330"/>
    <w:rsid w:val="00AC0372"/>
    <w:rsid w:val="00AC538A"/>
    <w:rsid w:val="00AC79F1"/>
    <w:rsid w:val="00AD0420"/>
    <w:rsid w:val="00AD0EF4"/>
    <w:rsid w:val="00AD1ED3"/>
    <w:rsid w:val="00AD577F"/>
    <w:rsid w:val="00AD69A8"/>
    <w:rsid w:val="00AD7696"/>
    <w:rsid w:val="00AE31B9"/>
    <w:rsid w:val="00AE42ED"/>
    <w:rsid w:val="00AE5C25"/>
    <w:rsid w:val="00AE6D9F"/>
    <w:rsid w:val="00AF094D"/>
    <w:rsid w:val="00AF6339"/>
    <w:rsid w:val="00B00754"/>
    <w:rsid w:val="00B00813"/>
    <w:rsid w:val="00B028C9"/>
    <w:rsid w:val="00B06F22"/>
    <w:rsid w:val="00B077A6"/>
    <w:rsid w:val="00B115AF"/>
    <w:rsid w:val="00B138A7"/>
    <w:rsid w:val="00B1658D"/>
    <w:rsid w:val="00B1685B"/>
    <w:rsid w:val="00B173A3"/>
    <w:rsid w:val="00B174F6"/>
    <w:rsid w:val="00B20B6F"/>
    <w:rsid w:val="00B20DDE"/>
    <w:rsid w:val="00B21487"/>
    <w:rsid w:val="00B21866"/>
    <w:rsid w:val="00B23969"/>
    <w:rsid w:val="00B27959"/>
    <w:rsid w:val="00B308C2"/>
    <w:rsid w:val="00B30F13"/>
    <w:rsid w:val="00B33948"/>
    <w:rsid w:val="00B345F4"/>
    <w:rsid w:val="00B374E1"/>
    <w:rsid w:val="00B37AC8"/>
    <w:rsid w:val="00B4064E"/>
    <w:rsid w:val="00B45DB1"/>
    <w:rsid w:val="00B5653E"/>
    <w:rsid w:val="00B57260"/>
    <w:rsid w:val="00B6292C"/>
    <w:rsid w:val="00B67541"/>
    <w:rsid w:val="00B70A9D"/>
    <w:rsid w:val="00B717E0"/>
    <w:rsid w:val="00B72139"/>
    <w:rsid w:val="00B726EB"/>
    <w:rsid w:val="00B743DA"/>
    <w:rsid w:val="00B82D0A"/>
    <w:rsid w:val="00B8350C"/>
    <w:rsid w:val="00B8634D"/>
    <w:rsid w:val="00B8690B"/>
    <w:rsid w:val="00B90C2E"/>
    <w:rsid w:val="00B9702B"/>
    <w:rsid w:val="00B970C8"/>
    <w:rsid w:val="00B97766"/>
    <w:rsid w:val="00BA08F2"/>
    <w:rsid w:val="00BA1869"/>
    <w:rsid w:val="00BA4AAA"/>
    <w:rsid w:val="00BA591F"/>
    <w:rsid w:val="00BA7BD3"/>
    <w:rsid w:val="00BB6515"/>
    <w:rsid w:val="00BB6762"/>
    <w:rsid w:val="00BB7954"/>
    <w:rsid w:val="00BB7D9E"/>
    <w:rsid w:val="00BC2533"/>
    <w:rsid w:val="00BC276C"/>
    <w:rsid w:val="00BC32C1"/>
    <w:rsid w:val="00BC6156"/>
    <w:rsid w:val="00BC71ED"/>
    <w:rsid w:val="00BD0998"/>
    <w:rsid w:val="00BD0E9D"/>
    <w:rsid w:val="00BD2AA9"/>
    <w:rsid w:val="00BD5D0E"/>
    <w:rsid w:val="00BD64E1"/>
    <w:rsid w:val="00BD78F0"/>
    <w:rsid w:val="00BD7C11"/>
    <w:rsid w:val="00BE1A93"/>
    <w:rsid w:val="00BE2B9F"/>
    <w:rsid w:val="00BE329A"/>
    <w:rsid w:val="00BE671B"/>
    <w:rsid w:val="00BE710F"/>
    <w:rsid w:val="00BF3421"/>
    <w:rsid w:val="00BF3426"/>
    <w:rsid w:val="00BF3FEF"/>
    <w:rsid w:val="00BF6CB5"/>
    <w:rsid w:val="00C017C8"/>
    <w:rsid w:val="00C02F8B"/>
    <w:rsid w:val="00C0512E"/>
    <w:rsid w:val="00C10206"/>
    <w:rsid w:val="00C13B8B"/>
    <w:rsid w:val="00C13DCA"/>
    <w:rsid w:val="00C141BD"/>
    <w:rsid w:val="00C24D89"/>
    <w:rsid w:val="00C305C6"/>
    <w:rsid w:val="00C31C46"/>
    <w:rsid w:val="00C34884"/>
    <w:rsid w:val="00C34E7C"/>
    <w:rsid w:val="00C34FAE"/>
    <w:rsid w:val="00C426C7"/>
    <w:rsid w:val="00C44CED"/>
    <w:rsid w:val="00C4526B"/>
    <w:rsid w:val="00C544D9"/>
    <w:rsid w:val="00C61124"/>
    <w:rsid w:val="00C6567E"/>
    <w:rsid w:val="00C70D4D"/>
    <w:rsid w:val="00C72DD5"/>
    <w:rsid w:val="00C7751C"/>
    <w:rsid w:val="00C84450"/>
    <w:rsid w:val="00C8544A"/>
    <w:rsid w:val="00C86BC3"/>
    <w:rsid w:val="00C9170C"/>
    <w:rsid w:val="00C93F76"/>
    <w:rsid w:val="00C966B0"/>
    <w:rsid w:val="00CA1478"/>
    <w:rsid w:val="00CA2DC1"/>
    <w:rsid w:val="00CA3E24"/>
    <w:rsid w:val="00CA41BA"/>
    <w:rsid w:val="00CA5DB9"/>
    <w:rsid w:val="00CA6941"/>
    <w:rsid w:val="00CB2A64"/>
    <w:rsid w:val="00CB4AE0"/>
    <w:rsid w:val="00CB5E58"/>
    <w:rsid w:val="00CC28E3"/>
    <w:rsid w:val="00CC581A"/>
    <w:rsid w:val="00CD6AE7"/>
    <w:rsid w:val="00CE0575"/>
    <w:rsid w:val="00CE2520"/>
    <w:rsid w:val="00CE3D39"/>
    <w:rsid w:val="00CE5570"/>
    <w:rsid w:val="00CE6363"/>
    <w:rsid w:val="00CF0B29"/>
    <w:rsid w:val="00CF1253"/>
    <w:rsid w:val="00CF1284"/>
    <w:rsid w:val="00CF2AA4"/>
    <w:rsid w:val="00CF4CEE"/>
    <w:rsid w:val="00CF58A9"/>
    <w:rsid w:val="00D00A0A"/>
    <w:rsid w:val="00D05D64"/>
    <w:rsid w:val="00D05F1B"/>
    <w:rsid w:val="00D07DCB"/>
    <w:rsid w:val="00D109C1"/>
    <w:rsid w:val="00D11073"/>
    <w:rsid w:val="00D1142A"/>
    <w:rsid w:val="00D1148F"/>
    <w:rsid w:val="00D12A5D"/>
    <w:rsid w:val="00D13F68"/>
    <w:rsid w:val="00D1415C"/>
    <w:rsid w:val="00D145F9"/>
    <w:rsid w:val="00D224C8"/>
    <w:rsid w:val="00D22B65"/>
    <w:rsid w:val="00D23845"/>
    <w:rsid w:val="00D23BD7"/>
    <w:rsid w:val="00D2445A"/>
    <w:rsid w:val="00D256DD"/>
    <w:rsid w:val="00D26520"/>
    <w:rsid w:val="00D26A5B"/>
    <w:rsid w:val="00D3069F"/>
    <w:rsid w:val="00D32E6A"/>
    <w:rsid w:val="00D409AC"/>
    <w:rsid w:val="00D44001"/>
    <w:rsid w:val="00D4414D"/>
    <w:rsid w:val="00D47F47"/>
    <w:rsid w:val="00D52889"/>
    <w:rsid w:val="00D646EC"/>
    <w:rsid w:val="00D765B6"/>
    <w:rsid w:val="00D84FC6"/>
    <w:rsid w:val="00D940DB"/>
    <w:rsid w:val="00D94966"/>
    <w:rsid w:val="00D94D8B"/>
    <w:rsid w:val="00DA1977"/>
    <w:rsid w:val="00DA2AD8"/>
    <w:rsid w:val="00DA2C26"/>
    <w:rsid w:val="00DA3061"/>
    <w:rsid w:val="00DA3FAA"/>
    <w:rsid w:val="00DB0315"/>
    <w:rsid w:val="00DB2686"/>
    <w:rsid w:val="00DB4579"/>
    <w:rsid w:val="00DB6279"/>
    <w:rsid w:val="00DB6ACA"/>
    <w:rsid w:val="00DB7342"/>
    <w:rsid w:val="00DC0D74"/>
    <w:rsid w:val="00DC1CDE"/>
    <w:rsid w:val="00DC2258"/>
    <w:rsid w:val="00DC3085"/>
    <w:rsid w:val="00DD56C8"/>
    <w:rsid w:val="00DE5A86"/>
    <w:rsid w:val="00DE613F"/>
    <w:rsid w:val="00DE6BDC"/>
    <w:rsid w:val="00DF0CDB"/>
    <w:rsid w:val="00DF14CD"/>
    <w:rsid w:val="00DF4495"/>
    <w:rsid w:val="00DF4B4B"/>
    <w:rsid w:val="00DF6FBC"/>
    <w:rsid w:val="00DF73B6"/>
    <w:rsid w:val="00E019D0"/>
    <w:rsid w:val="00E04E23"/>
    <w:rsid w:val="00E1056D"/>
    <w:rsid w:val="00E1542B"/>
    <w:rsid w:val="00E20423"/>
    <w:rsid w:val="00E23BFB"/>
    <w:rsid w:val="00E240F7"/>
    <w:rsid w:val="00E30389"/>
    <w:rsid w:val="00E3251D"/>
    <w:rsid w:val="00E3659D"/>
    <w:rsid w:val="00E412E3"/>
    <w:rsid w:val="00E4400A"/>
    <w:rsid w:val="00E4405E"/>
    <w:rsid w:val="00E50304"/>
    <w:rsid w:val="00E50E8E"/>
    <w:rsid w:val="00E520DD"/>
    <w:rsid w:val="00E53383"/>
    <w:rsid w:val="00E5395A"/>
    <w:rsid w:val="00E55FFE"/>
    <w:rsid w:val="00E57423"/>
    <w:rsid w:val="00E57E35"/>
    <w:rsid w:val="00E62CC6"/>
    <w:rsid w:val="00E6554E"/>
    <w:rsid w:val="00E737F7"/>
    <w:rsid w:val="00E74140"/>
    <w:rsid w:val="00E76A67"/>
    <w:rsid w:val="00E8078C"/>
    <w:rsid w:val="00E8080C"/>
    <w:rsid w:val="00E82D5C"/>
    <w:rsid w:val="00E83FEA"/>
    <w:rsid w:val="00E87B0C"/>
    <w:rsid w:val="00E90360"/>
    <w:rsid w:val="00E9163C"/>
    <w:rsid w:val="00E921CA"/>
    <w:rsid w:val="00E92686"/>
    <w:rsid w:val="00EA0B0C"/>
    <w:rsid w:val="00EA0D82"/>
    <w:rsid w:val="00EA327B"/>
    <w:rsid w:val="00EA3B24"/>
    <w:rsid w:val="00EA4992"/>
    <w:rsid w:val="00EA76B5"/>
    <w:rsid w:val="00EB0262"/>
    <w:rsid w:val="00EB1B49"/>
    <w:rsid w:val="00EC1B19"/>
    <w:rsid w:val="00EC517F"/>
    <w:rsid w:val="00EC70BC"/>
    <w:rsid w:val="00EC7F84"/>
    <w:rsid w:val="00ED2AEB"/>
    <w:rsid w:val="00ED4FE8"/>
    <w:rsid w:val="00ED7F70"/>
    <w:rsid w:val="00EE1EB7"/>
    <w:rsid w:val="00EE4187"/>
    <w:rsid w:val="00EF0D46"/>
    <w:rsid w:val="00EF21AF"/>
    <w:rsid w:val="00EF2E8F"/>
    <w:rsid w:val="00EF566A"/>
    <w:rsid w:val="00F05941"/>
    <w:rsid w:val="00F12E47"/>
    <w:rsid w:val="00F16BF7"/>
    <w:rsid w:val="00F20C06"/>
    <w:rsid w:val="00F23686"/>
    <w:rsid w:val="00F255C5"/>
    <w:rsid w:val="00F262EB"/>
    <w:rsid w:val="00F26BB5"/>
    <w:rsid w:val="00F33A89"/>
    <w:rsid w:val="00F33E24"/>
    <w:rsid w:val="00F409F0"/>
    <w:rsid w:val="00F4470A"/>
    <w:rsid w:val="00F44ADC"/>
    <w:rsid w:val="00F4600B"/>
    <w:rsid w:val="00F46852"/>
    <w:rsid w:val="00F4703B"/>
    <w:rsid w:val="00F515BF"/>
    <w:rsid w:val="00F51B4C"/>
    <w:rsid w:val="00F521DF"/>
    <w:rsid w:val="00F53240"/>
    <w:rsid w:val="00F64465"/>
    <w:rsid w:val="00F72AEB"/>
    <w:rsid w:val="00F76A63"/>
    <w:rsid w:val="00F8138D"/>
    <w:rsid w:val="00F861EF"/>
    <w:rsid w:val="00F86FC6"/>
    <w:rsid w:val="00F870D2"/>
    <w:rsid w:val="00FA1181"/>
    <w:rsid w:val="00FA3ADD"/>
    <w:rsid w:val="00FA559A"/>
    <w:rsid w:val="00FA5F08"/>
    <w:rsid w:val="00FB1671"/>
    <w:rsid w:val="00FB205B"/>
    <w:rsid w:val="00FB3C2C"/>
    <w:rsid w:val="00FB6EE8"/>
    <w:rsid w:val="00FC16AF"/>
    <w:rsid w:val="00FC2679"/>
    <w:rsid w:val="00FC2B02"/>
    <w:rsid w:val="00FC30E1"/>
    <w:rsid w:val="00FD24A0"/>
    <w:rsid w:val="00FD2BFB"/>
    <w:rsid w:val="00FD506E"/>
    <w:rsid w:val="00FE4357"/>
    <w:rsid w:val="00FE5B76"/>
    <w:rsid w:val="00FE6219"/>
    <w:rsid w:val="00FF10ED"/>
    <w:rsid w:val="00FF1B4E"/>
    <w:rsid w:val="00FF3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F25F08"/>
  <w15:docId w15:val="{F39C8CCC-D4D7-4F3C-9999-B2807B70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4F4"/>
    <w:rPr>
      <w:sz w:val="28"/>
      <w:szCs w:val="24"/>
    </w:rPr>
  </w:style>
  <w:style w:type="paragraph" w:styleId="1">
    <w:name w:val="heading 1"/>
    <w:basedOn w:val="a"/>
    <w:next w:val="a"/>
    <w:qFormat/>
    <w:rsid w:val="009914F4"/>
    <w:pPr>
      <w:keepNext/>
      <w:spacing w:before="240" w:after="60"/>
      <w:outlineLvl w:val="0"/>
    </w:pPr>
    <w:rPr>
      <w:rFonts w:ascii="Arial" w:hAnsi="Arial" w:cs="Arial"/>
      <w:b/>
      <w:bCs/>
      <w:kern w:val="32"/>
      <w:sz w:val="32"/>
      <w:szCs w:val="32"/>
    </w:rPr>
  </w:style>
  <w:style w:type="paragraph" w:styleId="2">
    <w:name w:val="heading 2"/>
    <w:basedOn w:val="a"/>
    <w:next w:val="a"/>
    <w:qFormat/>
    <w:rsid w:val="009914F4"/>
    <w:pPr>
      <w:keepNext/>
      <w:jc w:val="both"/>
      <w:outlineLvl w:val="1"/>
    </w:pPr>
    <w:rPr>
      <w:b/>
      <w:bCs/>
      <w:sz w:val="40"/>
    </w:rPr>
  </w:style>
  <w:style w:type="paragraph" w:styleId="3">
    <w:name w:val="heading 3"/>
    <w:basedOn w:val="a"/>
    <w:next w:val="a"/>
    <w:qFormat/>
    <w:rsid w:val="009914F4"/>
    <w:pPr>
      <w:keepNext/>
      <w:spacing w:before="240" w:after="60"/>
      <w:outlineLvl w:val="2"/>
    </w:pPr>
    <w:rPr>
      <w:rFonts w:ascii="Arial" w:hAnsi="Arial" w:cs="Arial"/>
      <w:b/>
      <w:bCs/>
      <w:sz w:val="26"/>
      <w:szCs w:val="26"/>
    </w:rPr>
  </w:style>
  <w:style w:type="paragraph" w:styleId="4">
    <w:name w:val="heading 4"/>
    <w:basedOn w:val="a"/>
    <w:next w:val="a"/>
    <w:qFormat/>
    <w:rsid w:val="009914F4"/>
    <w:pPr>
      <w:keepNext/>
      <w:jc w:val="center"/>
      <w:outlineLvl w:val="3"/>
    </w:pPr>
    <w:rPr>
      <w:i/>
      <w:iCs/>
    </w:rPr>
  </w:style>
  <w:style w:type="paragraph" w:styleId="5">
    <w:name w:val="heading 5"/>
    <w:basedOn w:val="a"/>
    <w:next w:val="a"/>
    <w:qFormat/>
    <w:rsid w:val="009914F4"/>
    <w:pPr>
      <w:keepNext/>
      <w:numPr>
        <w:numId w:val="1"/>
      </w:numPr>
      <w:jc w:val="both"/>
      <w:outlineLvl w:val="4"/>
    </w:pPr>
    <w:rPr>
      <w:b/>
      <w:bCs/>
      <w:sz w:val="40"/>
    </w:rPr>
  </w:style>
  <w:style w:type="paragraph" w:styleId="6">
    <w:name w:val="heading 6"/>
    <w:basedOn w:val="a"/>
    <w:next w:val="a"/>
    <w:qFormat/>
    <w:rsid w:val="009914F4"/>
    <w:pPr>
      <w:keepNext/>
      <w:jc w:val="center"/>
      <w:outlineLvl w:val="5"/>
    </w:pPr>
    <w:rPr>
      <w:b/>
      <w:bCs/>
      <w:sz w:val="22"/>
    </w:rPr>
  </w:style>
  <w:style w:type="paragraph" w:styleId="7">
    <w:name w:val="heading 7"/>
    <w:basedOn w:val="a"/>
    <w:next w:val="a"/>
    <w:qFormat/>
    <w:rsid w:val="009914F4"/>
    <w:pPr>
      <w:keepNext/>
      <w:tabs>
        <w:tab w:val="left" w:pos="5423"/>
      </w:tabs>
      <w:jc w:val="both"/>
      <w:outlineLvl w:val="6"/>
    </w:pPr>
    <w:rPr>
      <w:b/>
      <w:bCs/>
    </w:rPr>
  </w:style>
  <w:style w:type="paragraph" w:styleId="8">
    <w:name w:val="heading 8"/>
    <w:basedOn w:val="a"/>
    <w:next w:val="a"/>
    <w:qFormat/>
    <w:rsid w:val="009914F4"/>
    <w:pPr>
      <w:keepNext/>
      <w:jc w:val="center"/>
      <w:outlineLvl w:val="7"/>
    </w:pPr>
    <w:rPr>
      <w:b/>
      <w:bCs/>
    </w:rPr>
  </w:style>
  <w:style w:type="paragraph" w:styleId="9">
    <w:name w:val="heading 9"/>
    <w:basedOn w:val="a"/>
    <w:next w:val="a"/>
    <w:qFormat/>
    <w:rsid w:val="009914F4"/>
    <w:pPr>
      <w:keepNext/>
      <w:jc w:val="center"/>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914F4"/>
    <w:pPr>
      <w:jc w:val="both"/>
    </w:pPr>
    <w:rPr>
      <w:szCs w:val="20"/>
    </w:rPr>
  </w:style>
  <w:style w:type="paragraph" w:styleId="30">
    <w:name w:val="Body Text Indent 3"/>
    <w:basedOn w:val="a"/>
    <w:rsid w:val="009914F4"/>
    <w:pPr>
      <w:ind w:left="2262" w:hanging="2262"/>
      <w:jc w:val="both"/>
    </w:pPr>
  </w:style>
  <w:style w:type="paragraph" w:styleId="a4">
    <w:name w:val="Body Text Indent"/>
    <w:basedOn w:val="a"/>
    <w:rsid w:val="009914F4"/>
    <w:pPr>
      <w:ind w:firstLine="708"/>
      <w:jc w:val="both"/>
    </w:pPr>
    <w:rPr>
      <w:sz w:val="24"/>
    </w:rPr>
  </w:style>
  <w:style w:type="paragraph" w:styleId="20">
    <w:name w:val="Body Text Indent 2"/>
    <w:basedOn w:val="a"/>
    <w:rsid w:val="009914F4"/>
    <w:pPr>
      <w:ind w:left="1170" w:hanging="468"/>
      <w:jc w:val="both"/>
    </w:pPr>
    <w:rPr>
      <w:sz w:val="24"/>
    </w:rPr>
  </w:style>
  <w:style w:type="paragraph" w:styleId="21">
    <w:name w:val="Body Text 2"/>
    <w:basedOn w:val="a"/>
    <w:rsid w:val="009914F4"/>
    <w:pPr>
      <w:jc w:val="both"/>
    </w:pPr>
    <w:rPr>
      <w:b/>
      <w:bCs/>
    </w:rPr>
  </w:style>
  <w:style w:type="paragraph" w:customStyle="1" w:styleId="31">
    <w:name w:val="Основной текст 31"/>
    <w:basedOn w:val="a"/>
    <w:rsid w:val="009914F4"/>
    <w:pPr>
      <w:tabs>
        <w:tab w:val="left" w:pos="0"/>
      </w:tabs>
      <w:overflowPunct w:val="0"/>
      <w:autoSpaceDE w:val="0"/>
      <w:autoSpaceDN w:val="0"/>
      <w:adjustRightInd w:val="0"/>
      <w:jc w:val="both"/>
      <w:textAlignment w:val="baseline"/>
    </w:pPr>
    <w:rPr>
      <w:szCs w:val="20"/>
    </w:rPr>
  </w:style>
  <w:style w:type="paragraph" w:customStyle="1" w:styleId="210">
    <w:name w:val="Основной текст с отступом 21"/>
    <w:basedOn w:val="a"/>
    <w:rsid w:val="009914F4"/>
    <w:pPr>
      <w:tabs>
        <w:tab w:val="left" w:pos="1080"/>
      </w:tabs>
      <w:overflowPunct w:val="0"/>
      <w:autoSpaceDE w:val="0"/>
      <w:autoSpaceDN w:val="0"/>
      <w:adjustRightInd w:val="0"/>
      <w:ind w:firstLine="600"/>
      <w:jc w:val="both"/>
      <w:textAlignment w:val="baseline"/>
    </w:pPr>
    <w:rPr>
      <w:szCs w:val="20"/>
    </w:rPr>
  </w:style>
  <w:style w:type="paragraph" w:styleId="32">
    <w:name w:val="Body Text 3"/>
    <w:basedOn w:val="a"/>
    <w:rsid w:val="009914F4"/>
    <w:pPr>
      <w:spacing w:after="120"/>
    </w:pPr>
    <w:rPr>
      <w:sz w:val="16"/>
      <w:szCs w:val="16"/>
    </w:rPr>
  </w:style>
  <w:style w:type="paragraph" w:styleId="a5">
    <w:name w:val="Title"/>
    <w:basedOn w:val="a"/>
    <w:qFormat/>
    <w:rsid w:val="009914F4"/>
    <w:pPr>
      <w:jc w:val="center"/>
    </w:pPr>
    <w:rPr>
      <w:b/>
      <w:bCs/>
    </w:rPr>
  </w:style>
  <w:style w:type="paragraph" w:styleId="a6">
    <w:name w:val="header"/>
    <w:basedOn w:val="a"/>
    <w:rsid w:val="009914F4"/>
    <w:pPr>
      <w:tabs>
        <w:tab w:val="center" w:pos="4677"/>
        <w:tab w:val="right" w:pos="9355"/>
      </w:tabs>
    </w:pPr>
  </w:style>
  <w:style w:type="character" w:styleId="a7">
    <w:name w:val="page number"/>
    <w:basedOn w:val="a0"/>
    <w:rsid w:val="009914F4"/>
  </w:style>
  <w:style w:type="paragraph" w:styleId="a8">
    <w:name w:val="footer"/>
    <w:basedOn w:val="a"/>
    <w:rsid w:val="009914F4"/>
    <w:pPr>
      <w:tabs>
        <w:tab w:val="center" w:pos="4677"/>
        <w:tab w:val="right" w:pos="9355"/>
      </w:tabs>
    </w:pPr>
  </w:style>
  <w:style w:type="paragraph" w:styleId="a9">
    <w:name w:val="caption"/>
    <w:basedOn w:val="a"/>
    <w:next w:val="a"/>
    <w:qFormat/>
    <w:rsid w:val="009914F4"/>
    <w:pPr>
      <w:widowControl w:val="0"/>
      <w:autoSpaceDE w:val="0"/>
      <w:autoSpaceDN w:val="0"/>
      <w:adjustRightInd w:val="0"/>
      <w:ind w:right="-1"/>
      <w:jc w:val="right"/>
    </w:pPr>
    <w:rPr>
      <w:sz w:val="24"/>
    </w:rPr>
  </w:style>
  <w:style w:type="character" w:styleId="aa">
    <w:name w:val="Hyperlink"/>
    <w:basedOn w:val="a0"/>
    <w:rsid w:val="009914F4"/>
    <w:rPr>
      <w:color w:val="0000FF"/>
      <w:u w:val="single"/>
    </w:rPr>
  </w:style>
  <w:style w:type="paragraph" w:styleId="ab">
    <w:name w:val="Block Text"/>
    <w:basedOn w:val="a"/>
    <w:rsid w:val="009914F4"/>
    <w:pPr>
      <w:widowControl w:val="0"/>
      <w:shd w:val="clear" w:color="auto" w:fill="FFFFFF"/>
      <w:tabs>
        <w:tab w:val="left" w:pos="2712"/>
      </w:tabs>
      <w:autoSpaceDE w:val="0"/>
      <w:autoSpaceDN w:val="0"/>
      <w:adjustRightInd w:val="0"/>
      <w:spacing w:before="240" w:line="288" w:lineRule="exact"/>
      <w:ind w:left="67" w:right="130"/>
      <w:jc w:val="center"/>
    </w:pPr>
    <w:rPr>
      <w:color w:val="000000"/>
      <w:w w:val="95"/>
      <w:sz w:val="24"/>
    </w:rPr>
  </w:style>
  <w:style w:type="paragraph" w:customStyle="1" w:styleId="ConsNormal">
    <w:name w:val="ConsNormal"/>
    <w:rsid w:val="009914F4"/>
    <w:pPr>
      <w:widowControl w:val="0"/>
      <w:autoSpaceDE w:val="0"/>
      <w:autoSpaceDN w:val="0"/>
      <w:adjustRightInd w:val="0"/>
      <w:ind w:firstLine="720"/>
    </w:pPr>
    <w:rPr>
      <w:rFonts w:ascii="Arial" w:hAnsi="Arial" w:cs="Arial"/>
    </w:rPr>
  </w:style>
  <w:style w:type="character" w:styleId="ac">
    <w:name w:val="line number"/>
    <w:basedOn w:val="a0"/>
    <w:rsid w:val="009914F4"/>
  </w:style>
  <w:style w:type="character" w:styleId="ad">
    <w:name w:val="FollowedHyperlink"/>
    <w:basedOn w:val="a0"/>
    <w:rsid w:val="00884E56"/>
    <w:rPr>
      <w:color w:val="800080"/>
      <w:u w:val="single"/>
    </w:rPr>
  </w:style>
  <w:style w:type="table" w:styleId="ae">
    <w:name w:val="Table Grid"/>
    <w:basedOn w:val="a1"/>
    <w:uiPriority w:val="59"/>
    <w:rsid w:val="00E92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CD6AE7"/>
    <w:rPr>
      <w:rFonts w:ascii="Tahoma" w:hAnsi="Tahoma" w:cs="Tahoma"/>
      <w:sz w:val="16"/>
      <w:szCs w:val="16"/>
    </w:rPr>
  </w:style>
  <w:style w:type="character" w:customStyle="1" w:styleId="af0">
    <w:name w:val="Текст выноски Знак"/>
    <w:basedOn w:val="a0"/>
    <w:link w:val="af"/>
    <w:rsid w:val="00CD6AE7"/>
    <w:rPr>
      <w:rFonts w:ascii="Tahoma" w:hAnsi="Tahoma" w:cs="Tahoma"/>
      <w:sz w:val="16"/>
      <w:szCs w:val="16"/>
    </w:rPr>
  </w:style>
  <w:style w:type="paragraph" w:styleId="af1">
    <w:name w:val="Normal (Web)"/>
    <w:basedOn w:val="a"/>
    <w:uiPriority w:val="99"/>
    <w:unhideWhenUsed/>
    <w:rsid w:val="00DB0315"/>
    <w:pPr>
      <w:spacing w:before="120" w:after="210"/>
    </w:pPr>
    <w:rPr>
      <w:sz w:val="24"/>
    </w:rPr>
  </w:style>
  <w:style w:type="paragraph" w:styleId="af2">
    <w:name w:val="List Paragraph"/>
    <w:basedOn w:val="a"/>
    <w:uiPriority w:val="34"/>
    <w:qFormat/>
    <w:rsid w:val="008274D8"/>
    <w:pPr>
      <w:ind w:left="720"/>
      <w:contextualSpacing/>
    </w:pPr>
  </w:style>
  <w:style w:type="paragraph" w:customStyle="1" w:styleId="ConsPlusNormal">
    <w:name w:val="ConsPlusNormal"/>
    <w:uiPriority w:val="99"/>
    <w:rsid w:val="00740539"/>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740539"/>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1D2C56"/>
    <w:pPr>
      <w:widowControl w:val="0"/>
      <w:autoSpaceDE w:val="0"/>
      <w:autoSpaceDN w:val="0"/>
      <w:adjustRightInd w:val="0"/>
    </w:pPr>
    <w:rPr>
      <w:rFonts w:ascii="Arial" w:eastAsiaTheme="minorEastAsia" w:hAnsi="Arial" w:cs="Arial"/>
      <w:b/>
      <w:bCs/>
      <w:sz w:val="24"/>
      <w:szCs w:val="24"/>
    </w:rPr>
  </w:style>
  <w:style w:type="table" w:customStyle="1" w:styleId="10">
    <w:name w:val="Сетка таблицы1"/>
    <w:basedOn w:val="a1"/>
    <w:next w:val="ae"/>
    <w:uiPriority w:val="59"/>
    <w:rsid w:val="00F4470A"/>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950CA"/>
    <w:pPr>
      <w:spacing w:before="100" w:beforeAutospacing="1" w:after="100" w:afterAutospacing="1"/>
    </w:pPr>
    <w:rPr>
      <w:rFonts w:ascii="Tahoma" w:hAnsi="Tahoma"/>
      <w:sz w:val="20"/>
      <w:szCs w:val="20"/>
      <w:lang w:val="en-US" w:eastAsia="en-US"/>
    </w:rPr>
  </w:style>
  <w:style w:type="character" w:customStyle="1" w:styleId="af3">
    <w:name w:val="Гипертекстовая ссылка"/>
    <w:basedOn w:val="a0"/>
    <w:uiPriority w:val="99"/>
    <w:rsid w:val="00E62CC6"/>
    <w:rPr>
      <w:rFonts w:cs="Times New Roman"/>
      <w:b w:val="0"/>
      <w:color w:val="106BBE"/>
    </w:rPr>
  </w:style>
  <w:style w:type="paragraph" w:customStyle="1" w:styleId="af4">
    <w:name w:val="Нормальный (таблица)"/>
    <w:basedOn w:val="a"/>
    <w:next w:val="a"/>
    <w:uiPriority w:val="99"/>
    <w:rsid w:val="0074366D"/>
    <w:pPr>
      <w:widowControl w:val="0"/>
      <w:autoSpaceDE w:val="0"/>
      <w:autoSpaceDN w:val="0"/>
      <w:adjustRightInd w:val="0"/>
      <w:jc w:val="both"/>
    </w:pPr>
    <w:rPr>
      <w:rFonts w:ascii="Times New Roman CYR" w:eastAsiaTheme="minorEastAsia" w:hAnsi="Times New Roman CYR" w:cs="Times New Roman CYR"/>
      <w:sz w:val="24"/>
    </w:rPr>
  </w:style>
  <w:style w:type="paragraph" w:customStyle="1" w:styleId="af5">
    <w:name w:val="Прижатый влево"/>
    <w:basedOn w:val="a"/>
    <w:next w:val="a"/>
    <w:uiPriority w:val="99"/>
    <w:rsid w:val="0074366D"/>
    <w:pPr>
      <w:widowControl w:val="0"/>
      <w:autoSpaceDE w:val="0"/>
      <w:autoSpaceDN w:val="0"/>
      <w:adjustRightInd w:val="0"/>
    </w:pPr>
    <w:rPr>
      <w:rFonts w:ascii="Times New Roman CYR" w:eastAsiaTheme="minorEastAsia" w:hAnsi="Times New Roman CYR" w:cs="Times New Roman CYR"/>
      <w:sz w:val="24"/>
    </w:rPr>
  </w:style>
  <w:style w:type="paragraph" w:customStyle="1" w:styleId="af6">
    <w:name w:val="Таблицы (моноширинный)"/>
    <w:basedOn w:val="a"/>
    <w:next w:val="a"/>
    <w:uiPriority w:val="99"/>
    <w:rsid w:val="002F0890"/>
    <w:pPr>
      <w:widowControl w:val="0"/>
      <w:autoSpaceDE w:val="0"/>
      <w:autoSpaceDN w:val="0"/>
      <w:adjustRightInd w:val="0"/>
    </w:pPr>
    <w:rPr>
      <w:rFonts w:ascii="Courier New" w:eastAsiaTheme="minorEastAsia"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94964">
      <w:bodyDiv w:val="1"/>
      <w:marLeft w:val="0"/>
      <w:marRight w:val="0"/>
      <w:marTop w:val="0"/>
      <w:marBottom w:val="0"/>
      <w:divBdr>
        <w:top w:val="none" w:sz="0" w:space="0" w:color="auto"/>
        <w:left w:val="none" w:sz="0" w:space="0" w:color="auto"/>
        <w:bottom w:val="none" w:sz="0" w:space="0" w:color="auto"/>
        <w:right w:val="none" w:sz="0" w:space="0" w:color="auto"/>
      </w:divBdr>
      <w:divsChild>
        <w:div w:id="1840459603">
          <w:marLeft w:val="0"/>
          <w:marRight w:val="0"/>
          <w:marTop w:val="120"/>
          <w:marBottom w:val="0"/>
          <w:divBdr>
            <w:top w:val="none" w:sz="0" w:space="0" w:color="auto"/>
            <w:left w:val="none" w:sz="0" w:space="0" w:color="auto"/>
            <w:bottom w:val="none" w:sz="0" w:space="0" w:color="auto"/>
            <w:right w:val="none" w:sz="0" w:space="0" w:color="auto"/>
          </w:divBdr>
        </w:div>
        <w:div w:id="365259362">
          <w:marLeft w:val="0"/>
          <w:marRight w:val="0"/>
          <w:marTop w:val="120"/>
          <w:marBottom w:val="0"/>
          <w:divBdr>
            <w:top w:val="none" w:sz="0" w:space="0" w:color="auto"/>
            <w:left w:val="none" w:sz="0" w:space="0" w:color="auto"/>
            <w:bottom w:val="none" w:sz="0" w:space="0" w:color="auto"/>
            <w:right w:val="none" w:sz="0" w:space="0" w:color="auto"/>
          </w:divBdr>
        </w:div>
        <w:div w:id="1738162642">
          <w:marLeft w:val="0"/>
          <w:marRight w:val="0"/>
          <w:marTop w:val="120"/>
          <w:marBottom w:val="0"/>
          <w:divBdr>
            <w:top w:val="none" w:sz="0" w:space="0" w:color="auto"/>
            <w:left w:val="none" w:sz="0" w:space="0" w:color="auto"/>
            <w:bottom w:val="none" w:sz="0" w:space="0" w:color="auto"/>
            <w:right w:val="none" w:sz="0" w:space="0" w:color="auto"/>
          </w:divBdr>
        </w:div>
        <w:div w:id="1087311674">
          <w:marLeft w:val="0"/>
          <w:marRight w:val="0"/>
          <w:marTop w:val="120"/>
          <w:marBottom w:val="0"/>
          <w:divBdr>
            <w:top w:val="none" w:sz="0" w:space="0" w:color="auto"/>
            <w:left w:val="none" w:sz="0" w:space="0" w:color="auto"/>
            <w:bottom w:val="none" w:sz="0" w:space="0" w:color="auto"/>
            <w:right w:val="none" w:sz="0" w:space="0" w:color="auto"/>
          </w:divBdr>
        </w:div>
        <w:div w:id="867912623">
          <w:marLeft w:val="0"/>
          <w:marRight w:val="0"/>
          <w:marTop w:val="120"/>
          <w:marBottom w:val="0"/>
          <w:divBdr>
            <w:top w:val="none" w:sz="0" w:space="0" w:color="auto"/>
            <w:left w:val="none" w:sz="0" w:space="0" w:color="auto"/>
            <w:bottom w:val="none" w:sz="0" w:space="0" w:color="auto"/>
            <w:right w:val="none" w:sz="0" w:space="0" w:color="auto"/>
          </w:divBdr>
        </w:div>
      </w:divsChild>
    </w:div>
    <w:div w:id="230775656">
      <w:bodyDiv w:val="1"/>
      <w:marLeft w:val="0"/>
      <w:marRight w:val="0"/>
      <w:marTop w:val="0"/>
      <w:marBottom w:val="0"/>
      <w:divBdr>
        <w:top w:val="none" w:sz="0" w:space="0" w:color="auto"/>
        <w:left w:val="none" w:sz="0" w:space="0" w:color="auto"/>
        <w:bottom w:val="none" w:sz="0" w:space="0" w:color="auto"/>
        <w:right w:val="none" w:sz="0" w:space="0" w:color="auto"/>
      </w:divBdr>
    </w:div>
    <w:div w:id="281302209">
      <w:bodyDiv w:val="1"/>
      <w:marLeft w:val="0"/>
      <w:marRight w:val="0"/>
      <w:marTop w:val="0"/>
      <w:marBottom w:val="0"/>
      <w:divBdr>
        <w:top w:val="none" w:sz="0" w:space="0" w:color="auto"/>
        <w:left w:val="none" w:sz="0" w:space="0" w:color="auto"/>
        <w:bottom w:val="none" w:sz="0" w:space="0" w:color="auto"/>
        <w:right w:val="none" w:sz="0" w:space="0" w:color="auto"/>
      </w:divBdr>
    </w:div>
    <w:div w:id="401488684">
      <w:bodyDiv w:val="1"/>
      <w:marLeft w:val="0"/>
      <w:marRight w:val="0"/>
      <w:marTop w:val="0"/>
      <w:marBottom w:val="0"/>
      <w:divBdr>
        <w:top w:val="none" w:sz="0" w:space="0" w:color="auto"/>
        <w:left w:val="none" w:sz="0" w:space="0" w:color="auto"/>
        <w:bottom w:val="none" w:sz="0" w:space="0" w:color="auto"/>
        <w:right w:val="none" w:sz="0" w:space="0" w:color="auto"/>
      </w:divBdr>
      <w:divsChild>
        <w:div w:id="436562311">
          <w:marLeft w:val="0"/>
          <w:marRight w:val="0"/>
          <w:marTop w:val="120"/>
          <w:marBottom w:val="0"/>
          <w:divBdr>
            <w:top w:val="none" w:sz="0" w:space="0" w:color="auto"/>
            <w:left w:val="none" w:sz="0" w:space="0" w:color="auto"/>
            <w:bottom w:val="none" w:sz="0" w:space="0" w:color="auto"/>
            <w:right w:val="none" w:sz="0" w:space="0" w:color="auto"/>
          </w:divBdr>
        </w:div>
        <w:div w:id="413281864">
          <w:marLeft w:val="0"/>
          <w:marRight w:val="0"/>
          <w:marTop w:val="120"/>
          <w:marBottom w:val="0"/>
          <w:divBdr>
            <w:top w:val="none" w:sz="0" w:space="0" w:color="auto"/>
            <w:left w:val="none" w:sz="0" w:space="0" w:color="auto"/>
            <w:bottom w:val="none" w:sz="0" w:space="0" w:color="auto"/>
            <w:right w:val="none" w:sz="0" w:space="0" w:color="auto"/>
          </w:divBdr>
        </w:div>
        <w:div w:id="275908688">
          <w:marLeft w:val="0"/>
          <w:marRight w:val="0"/>
          <w:marTop w:val="120"/>
          <w:marBottom w:val="0"/>
          <w:divBdr>
            <w:top w:val="none" w:sz="0" w:space="0" w:color="auto"/>
            <w:left w:val="none" w:sz="0" w:space="0" w:color="auto"/>
            <w:bottom w:val="none" w:sz="0" w:space="0" w:color="auto"/>
            <w:right w:val="none" w:sz="0" w:space="0" w:color="auto"/>
          </w:divBdr>
        </w:div>
        <w:div w:id="1587493382">
          <w:marLeft w:val="0"/>
          <w:marRight w:val="0"/>
          <w:marTop w:val="120"/>
          <w:marBottom w:val="0"/>
          <w:divBdr>
            <w:top w:val="none" w:sz="0" w:space="0" w:color="auto"/>
            <w:left w:val="none" w:sz="0" w:space="0" w:color="auto"/>
            <w:bottom w:val="none" w:sz="0" w:space="0" w:color="auto"/>
            <w:right w:val="none" w:sz="0" w:space="0" w:color="auto"/>
          </w:divBdr>
        </w:div>
      </w:divsChild>
    </w:div>
    <w:div w:id="588541806">
      <w:bodyDiv w:val="1"/>
      <w:marLeft w:val="0"/>
      <w:marRight w:val="0"/>
      <w:marTop w:val="0"/>
      <w:marBottom w:val="0"/>
      <w:divBdr>
        <w:top w:val="none" w:sz="0" w:space="0" w:color="auto"/>
        <w:left w:val="none" w:sz="0" w:space="0" w:color="auto"/>
        <w:bottom w:val="none" w:sz="0" w:space="0" w:color="auto"/>
        <w:right w:val="none" w:sz="0" w:space="0" w:color="auto"/>
      </w:divBdr>
      <w:divsChild>
        <w:div w:id="1260795128">
          <w:marLeft w:val="0"/>
          <w:marRight w:val="0"/>
          <w:marTop w:val="0"/>
          <w:marBottom w:val="0"/>
          <w:divBdr>
            <w:top w:val="none" w:sz="0" w:space="0" w:color="auto"/>
            <w:left w:val="none" w:sz="0" w:space="0" w:color="auto"/>
            <w:bottom w:val="none" w:sz="0" w:space="0" w:color="auto"/>
            <w:right w:val="none" w:sz="0" w:space="0" w:color="auto"/>
          </w:divBdr>
        </w:div>
      </w:divsChild>
    </w:div>
    <w:div w:id="692536689">
      <w:bodyDiv w:val="1"/>
      <w:marLeft w:val="0"/>
      <w:marRight w:val="0"/>
      <w:marTop w:val="0"/>
      <w:marBottom w:val="0"/>
      <w:divBdr>
        <w:top w:val="none" w:sz="0" w:space="0" w:color="auto"/>
        <w:left w:val="none" w:sz="0" w:space="0" w:color="auto"/>
        <w:bottom w:val="none" w:sz="0" w:space="0" w:color="auto"/>
        <w:right w:val="none" w:sz="0" w:space="0" w:color="auto"/>
      </w:divBdr>
    </w:div>
    <w:div w:id="708645229">
      <w:bodyDiv w:val="1"/>
      <w:marLeft w:val="0"/>
      <w:marRight w:val="0"/>
      <w:marTop w:val="0"/>
      <w:marBottom w:val="0"/>
      <w:divBdr>
        <w:top w:val="none" w:sz="0" w:space="0" w:color="auto"/>
        <w:left w:val="none" w:sz="0" w:space="0" w:color="auto"/>
        <w:bottom w:val="none" w:sz="0" w:space="0" w:color="auto"/>
        <w:right w:val="none" w:sz="0" w:space="0" w:color="auto"/>
      </w:divBdr>
    </w:div>
    <w:div w:id="814638785">
      <w:bodyDiv w:val="1"/>
      <w:marLeft w:val="0"/>
      <w:marRight w:val="0"/>
      <w:marTop w:val="0"/>
      <w:marBottom w:val="0"/>
      <w:divBdr>
        <w:top w:val="none" w:sz="0" w:space="0" w:color="auto"/>
        <w:left w:val="none" w:sz="0" w:space="0" w:color="auto"/>
        <w:bottom w:val="none" w:sz="0" w:space="0" w:color="auto"/>
        <w:right w:val="none" w:sz="0" w:space="0" w:color="auto"/>
      </w:divBdr>
      <w:divsChild>
        <w:div w:id="190345902">
          <w:marLeft w:val="0"/>
          <w:marRight w:val="0"/>
          <w:marTop w:val="120"/>
          <w:marBottom w:val="0"/>
          <w:divBdr>
            <w:top w:val="none" w:sz="0" w:space="0" w:color="auto"/>
            <w:left w:val="none" w:sz="0" w:space="0" w:color="auto"/>
            <w:bottom w:val="none" w:sz="0" w:space="0" w:color="auto"/>
            <w:right w:val="none" w:sz="0" w:space="0" w:color="auto"/>
          </w:divBdr>
        </w:div>
        <w:div w:id="541987172">
          <w:marLeft w:val="0"/>
          <w:marRight w:val="0"/>
          <w:marTop w:val="120"/>
          <w:marBottom w:val="0"/>
          <w:divBdr>
            <w:top w:val="none" w:sz="0" w:space="0" w:color="auto"/>
            <w:left w:val="none" w:sz="0" w:space="0" w:color="auto"/>
            <w:bottom w:val="none" w:sz="0" w:space="0" w:color="auto"/>
            <w:right w:val="none" w:sz="0" w:space="0" w:color="auto"/>
          </w:divBdr>
        </w:div>
        <w:div w:id="812987013">
          <w:marLeft w:val="0"/>
          <w:marRight w:val="0"/>
          <w:marTop w:val="120"/>
          <w:marBottom w:val="0"/>
          <w:divBdr>
            <w:top w:val="none" w:sz="0" w:space="0" w:color="auto"/>
            <w:left w:val="none" w:sz="0" w:space="0" w:color="auto"/>
            <w:bottom w:val="none" w:sz="0" w:space="0" w:color="auto"/>
            <w:right w:val="none" w:sz="0" w:space="0" w:color="auto"/>
          </w:divBdr>
        </w:div>
        <w:div w:id="1037122152">
          <w:marLeft w:val="0"/>
          <w:marRight w:val="0"/>
          <w:marTop w:val="120"/>
          <w:marBottom w:val="0"/>
          <w:divBdr>
            <w:top w:val="none" w:sz="0" w:space="0" w:color="auto"/>
            <w:left w:val="none" w:sz="0" w:space="0" w:color="auto"/>
            <w:bottom w:val="none" w:sz="0" w:space="0" w:color="auto"/>
            <w:right w:val="none" w:sz="0" w:space="0" w:color="auto"/>
          </w:divBdr>
        </w:div>
        <w:div w:id="1465006818">
          <w:marLeft w:val="0"/>
          <w:marRight w:val="0"/>
          <w:marTop w:val="120"/>
          <w:marBottom w:val="0"/>
          <w:divBdr>
            <w:top w:val="none" w:sz="0" w:space="0" w:color="auto"/>
            <w:left w:val="none" w:sz="0" w:space="0" w:color="auto"/>
            <w:bottom w:val="none" w:sz="0" w:space="0" w:color="auto"/>
            <w:right w:val="none" w:sz="0" w:space="0" w:color="auto"/>
          </w:divBdr>
        </w:div>
        <w:div w:id="1897813140">
          <w:marLeft w:val="0"/>
          <w:marRight w:val="0"/>
          <w:marTop w:val="120"/>
          <w:marBottom w:val="0"/>
          <w:divBdr>
            <w:top w:val="none" w:sz="0" w:space="0" w:color="auto"/>
            <w:left w:val="none" w:sz="0" w:space="0" w:color="auto"/>
            <w:bottom w:val="none" w:sz="0" w:space="0" w:color="auto"/>
            <w:right w:val="none" w:sz="0" w:space="0" w:color="auto"/>
          </w:divBdr>
        </w:div>
      </w:divsChild>
    </w:div>
    <w:div w:id="1280836816">
      <w:bodyDiv w:val="1"/>
      <w:marLeft w:val="0"/>
      <w:marRight w:val="0"/>
      <w:marTop w:val="0"/>
      <w:marBottom w:val="0"/>
      <w:divBdr>
        <w:top w:val="none" w:sz="0" w:space="0" w:color="auto"/>
        <w:left w:val="none" w:sz="0" w:space="0" w:color="auto"/>
        <w:bottom w:val="none" w:sz="0" w:space="0" w:color="auto"/>
        <w:right w:val="none" w:sz="0" w:space="0" w:color="auto"/>
      </w:divBdr>
    </w:div>
    <w:div w:id="1313370398">
      <w:bodyDiv w:val="1"/>
      <w:marLeft w:val="0"/>
      <w:marRight w:val="0"/>
      <w:marTop w:val="0"/>
      <w:marBottom w:val="0"/>
      <w:divBdr>
        <w:top w:val="none" w:sz="0" w:space="0" w:color="auto"/>
        <w:left w:val="none" w:sz="0" w:space="0" w:color="auto"/>
        <w:bottom w:val="none" w:sz="0" w:space="0" w:color="auto"/>
        <w:right w:val="none" w:sz="0" w:space="0" w:color="auto"/>
      </w:divBdr>
      <w:divsChild>
        <w:div w:id="305547424">
          <w:marLeft w:val="0"/>
          <w:marRight w:val="0"/>
          <w:marTop w:val="120"/>
          <w:marBottom w:val="0"/>
          <w:divBdr>
            <w:top w:val="none" w:sz="0" w:space="0" w:color="auto"/>
            <w:left w:val="none" w:sz="0" w:space="0" w:color="auto"/>
            <w:bottom w:val="none" w:sz="0" w:space="0" w:color="auto"/>
            <w:right w:val="none" w:sz="0" w:space="0" w:color="auto"/>
          </w:divBdr>
        </w:div>
        <w:div w:id="818115748">
          <w:marLeft w:val="0"/>
          <w:marRight w:val="0"/>
          <w:marTop w:val="120"/>
          <w:marBottom w:val="0"/>
          <w:divBdr>
            <w:top w:val="none" w:sz="0" w:space="0" w:color="auto"/>
            <w:left w:val="none" w:sz="0" w:space="0" w:color="auto"/>
            <w:bottom w:val="none" w:sz="0" w:space="0" w:color="auto"/>
            <w:right w:val="none" w:sz="0" w:space="0" w:color="auto"/>
          </w:divBdr>
        </w:div>
        <w:div w:id="1046100988">
          <w:marLeft w:val="0"/>
          <w:marRight w:val="0"/>
          <w:marTop w:val="120"/>
          <w:marBottom w:val="0"/>
          <w:divBdr>
            <w:top w:val="none" w:sz="0" w:space="0" w:color="auto"/>
            <w:left w:val="none" w:sz="0" w:space="0" w:color="auto"/>
            <w:bottom w:val="none" w:sz="0" w:space="0" w:color="auto"/>
            <w:right w:val="none" w:sz="0" w:space="0" w:color="auto"/>
          </w:divBdr>
        </w:div>
        <w:div w:id="1207139806">
          <w:marLeft w:val="0"/>
          <w:marRight w:val="0"/>
          <w:marTop w:val="120"/>
          <w:marBottom w:val="0"/>
          <w:divBdr>
            <w:top w:val="none" w:sz="0" w:space="0" w:color="auto"/>
            <w:left w:val="none" w:sz="0" w:space="0" w:color="auto"/>
            <w:bottom w:val="none" w:sz="0" w:space="0" w:color="auto"/>
            <w:right w:val="none" w:sz="0" w:space="0" w:color="auto"/>
          </w:divBdr>
        </w:div>
        <w:div w:id="1366523875">
          <w:marLeft w:val="0"/>
          <w:marRight w:val="0"/>
          <w:marTop w:val="120"/>
          <w:marBottom w:val="0"/>
          <w:divBdr>
            <w:top w:val="none" w:sz="0" w:space="0" w:color="auto"/>
            <w:left w:val="none" w:sz="0" w:space="0" w:color="auto"/>
            <w:bottom w:val="none" w:sz="0" w:space="0" w:color="auto"/>
            <w:right w:val="none" w:sz="0" w:space="0" w:color="auto"/>
          </w:divBdr>
        </w:div>
        <w:div w:id="1449007933">
          <w:marLeft w:val="0"/>
          <w:marRight w:val="0"/>
          <w:marTop w:val="120"/>
          <w:marBottom w:val="0"/>
          <w:divBdr>
            <w:top w:val="none" w:sz="0" w:space="0" w:color="auto"/>
            <w:left w:val="none" w:sz="0" w:space="0" w:color="auto"/>
            <w:bottom w:val="none" w:sz="0" w:space="0" w:color="auto"/>
            <w:right w:val="none" w:sz="0" w:space="0" w:color="auto"/>
          </w:divBdr>
        </w:div>
        <w:div w:id="1873953237">
          <w:marLeft w:val="0"/>
          <w:marRight w:val="0"/>
          <w:marTop w:val="120"/>
          <w:marBottom w:val="0"/>
          <w:divBdr>
            <w:top w:val="none" w:sz="0" w:space="0" w:color="auto"/>
            <w:left w:val="none" w:sz="0" w:space="0" w:color="auto"/>
            <w:bottom w:val="none" w:sz="0" w:space="0" w:color="auto"/>
            <w:right w:val="none" w:sz="0" w:space="0" w:color="auto"/>
          </w:divBdr>
        </w:div>
      </w:divsChild>
    </w:div>
    <w:div w:id="1526595888">
      <w:bodyDiv w:val="1"/>
      <w:marLeft w:val="0"/>
      <w:marRight w:val="0"/>
      <w:marTop w:val="0"/>
      <w:marBottom w:val="0"/>
      <w:divBdr>
        <w:top w:val="none" w:sz="0" w:space="0" w:color="auto"/>
        <w:left w:val="none" w:sz="0" w:space="0" w:color="auto"/>
        <w:bottom w:val="none" w:sz="0" w:space="0" w:color="auto"/>
        <w:right w:val="none" w:sz="0" w:space="0" w:color="auto"/>
      </w:divBdr>
    </w:div>
    <w:div w:id="1704550457">
      <w:bodyDiv w:val="1"/>
      <w:marLeft w:val="0"/>
      <w:marRight w:val="0"/>
      <w:marTop w:val="0"/>
      <w:marBottom w:val="0"/>
      <w:divBdr>
        <w:top w:val="none" w:sz="0" w:space="0" w:color="auto"/>
        <w:left w:val="none" w:sz="0" w:space="0" w:color="auto"/>
        <w:bottom w:val="none" w:sz="0" w:space="0" w:color="auto"/>
        <w:right w:val="none" w:sz="0" w:space="0" w:color="auto"/>
      </w:divBdr>
    </w:div>
    <w:div w:id="1735664184">
      <w:bodyDiv w:val="1"/>
      <w:marLeft w:val="0"/>
      <w:marRight w:val="0"/>
      <w:marTop w:val="0"/>
      <w:marBottom w:val="0"/>
      <w:divBdr>
        <w:top w:val="none" w:sz="0" w:space="0" w:color="auto"/>
        <w:left w:val="none" w:sz="0" w:space="0" w:color="auto"/>
        <w:bottom w:val="none" w:sz="0" w:space="0" w:color="auto"/>
        <w:right w:val="none" w:sz="0" w:space="0" w:color="auto"/>
      </w:divBdr>
    </w:div>
    <w:div w:id="1744796028">
      <w:bodyDiv w:val="1"/>
      <w:marLeft w:val="0"/>
      <w:marRight w:val="0"/>
      <w:marTop w:val="0"/>
      <w:marBottom w:val="0"/>
      <w:divBdr>
        <w:top w:val="none" w:sz="0" w:space="0" w:color="auto"/>
        <w:left w:val="none" w:sz="0" w:space="0" w:color="auto"/>
        <w:bottom w:val="none" w:sz="0" w:space="0" w:color="auto"/>
        <w:right w:val="none" w:sz="0" w:space="0" w:color="auto"/>
      </w:divBdr>
      <w:divsChild>
        <w:div w:id="400367857">
          <w:marLeft w:val="60"/>
          <w:marRight w:val="60"/>
          <w:marTop w:val="100"/>
          <w:marBottom w:val="100"/>
          <w:divBdr>
            <w:top w:val="none" w:sz="0" w:space="0" w:color="auto"/>
            <w:left w:val="none" w:sz="0" w:space="0" w:color="auto"/>
            <w:bottom w:val="none" w:sz="0" w:space="0" w:color="auto"/>
            <w:right w:val="none" w:sz="0" w:space="0" w:color="auto"/>
          </w:divBdr>
          <w:divsChild>
            <w:div w:id="13682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3417">
      <w:bodyDiv w:val="1"/>
      <w:marLeft w:val="0"/>
      <w:marRight w:val="0"/>
      <w:marTop w:val="0"/>
      <w:marBottom w:val="0"/>
      <w:divBdr>
        <w:top w:val="none" w:sz="0" w:space="0" w:color="auto"/>
        <w:left w:val="none" w:sz="0" w:space="0" w:color="auto"/>
        <w:bottom w:val="none" w:sz="0" w:space="0" w:color="auto"/>
        <w:right w:val="none" w:sz="0" w:space="0" w:color="auto"/>
      </w:divBdr>
    </w:div>
    <w:div w:id="1918586836">
      <w:bodyDiv w:val="1"/>
      <w:marLeft w:val="0"/>
      <w:marRight w:val="0"/>
      <w:marTop w:val="0"/>
      <w:marBottom w:val="0"/>
      <w:divBdr>
        <w:top w:val="none" w:sz="0" w:space="0" w:color="auto"/>
        <w:left w:val="none" w:sz="0" w:space="0" w:color="auto"/>
        <w:bottom w:val="none" w:sz="0" w:space="0" w:color="auto"/>
        <w:right w:val="none" w:sz="0" w:space="0" w:color="auto"/>
      </w:divBdr>
    </w:div>
    <w:div w:id="20522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73;&#1086;&#1088;&#1079;&#1103;-&#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628DC-44EA-40DF-A6CF-4CA859B0B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340</Words>
  <Characters>1941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I</vt:lpstr>
    </vt:vector>
  </TitlesOfParts>
  <Company>adobl</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station35</dc:creator>
  <cp:keywords/>
  <dc:description/>
  <cp:lastModifiedBy>Наталья</cp:lastModifiedBy>
  <cp:revision>19</cp:revision>
  <cp:lastPrinted>2022-03-26T07:17:00Z</cp:lastPrinted>
  <dcterms:created xsi:type="dcterms:W3CDTF">2022-03-26T06:57:00Z</dcterms:created>
  <dcterms:modified xsi:type="dcterms:W3CDTF">2022-03-28T02:58:00Z</dcterms:modified>
</cp:coreProperties>
</file>