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УФНС России</w:t>
      </w:r>
    </w:p>
    <w:p w:rsidR="0026369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по Забайкальскому краю</w:t>
      </w:r>
      <w:r w:rsidR="00F60EDC" w:rsidRPr="00CB7204">
        <w:rPr>
          <w:rFonts w:ascii="Times New Roman" w:hAnsi="Times New Roman"/>
          <w:sz w:val="24"/>
          <w:szCs w:val="24"/>
        </w:rPr>
        <w:t xml:space="preserve"> </w:t>
      </w:r>
    </w:p>
    <w:p w:rsidR="00D84B61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www.nalog.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D84B61" w:rsidRPr="00CB7204" w:rsidRDefault="00D84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Пресс-секретарь УФНС России по Забайкальскому краю</w:t>
      </w:r>
    </w:p>
    <w:p w:rsidR="00D84B61" w:rsidRPr="00CB7204" w:rsidRDefault="001C5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Ляхова Серафима</w:t>
      </w: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8(3022) </w:t>
      </w:r>
      <w:r w:rsidR="00B96377" w:rsidRPr="00CB7204">
        <w:rPr>
          <w:rFonts w:ascii="Times New Roman" w:hAnsi="Times New Roman"/>
          <w:sz w:val="24"/>
          <w:szCs w:val="24"/>
        </w:rPr>
        <w:t>21-80-35 (доб.1</w:t>
      </w:r>
      <w:r w:rsidR="001C551D" w:rsidRPr="00CB7204">
        <w:rPr>
          <w:rFonts w:ascii="Times New Roman" w:hAnsi="Times New Roman"/>
          <w:sz w:val="24"/>
          <w:szCs w:val="24"/>
        </w:rPr>
        <w:t>9</w:t>
      </w:r>
      <w:r w:rsidR="00B96377" w:rsidRPr="00CB7204">
        <w:rPr>
          <w:rFonts w:ascii="Times New Roman" w:hAnsi="Times New Roman"/>
          <w:sz w:val="24"/>
          <w:szCs w:val="24"/>
        </w:rPr>
        <w:t>3</w:t>
      </w:r>
      <w:r w:rsidR="001C551D" w:rsidRPr="00CB7204">
        <w:rPr>
          <w:rFonts w:ascii="Times New Roman" w:hAnsi="Times New Roman"/>
          <w:sz w:val="24"/>
          <w:szCs w:val="24"/>
        </w:rPr>
        <w:t>5</w:t>
      </w:r>
      <w:r w:rsidR="00B96377" w:rsidRPr="00CB7204">
        <w:rPr>
          <w:rFonts w:ascii="Times New Roman" w:hAnsi="Times New Roman"/>
          <w:sz w:val="24"/>
          <w:szCs w:val="24"/>
        </w:rPr>
        <w:t>)</w:t>
      </w:r>
    </w:p>
    <w:p w:rsidR="00CC500D" w:rsidRPr="00CB7204" w:rsidRDefault="00CC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89</w:t>
      </w:r>
      <w:r w:rsidR="001C551D" w:rsidRPr="00CB7204">
        <w:rPr>
          <w:rFonts w:ascii="Times New Roman" w:hAnsi="Times New Roman"/>
          <w:sz w:val="24"/>
          <w:szCs w:val="24"/>
        </w:rPr>
        <w:t>6</w:t>
      </w:r>
      <w:r w:rsidRPr="00CB7204">
        <w:rPr>
          <w:rFonts w:ascii="Times New Roman" w:hAnsi="Times New Roman"/>
          <w:sz w:val="24"/>
          <w:szCs w:val="24"/>
        </w:rPr>
        <w:t>4-4</w:t>
      </w:r>
      <w:r w:rsidR="001C551D" w:rsidRPr="00CB7204">
        <w:rPr>
          <w:rFonts w:ascii="Times New Roman" w:hAnsi="Times New Roman"/>
          <w:sz w:val="24"/>
          <w:szCs w:val="24"/>
        </w:rPr>
        <w:t>69</w:t>
      </w:r>
      <w:r w:rsidRPr="00CB7204">
        <w:rPr>
          <w:rFonts w:ascii="Times New Roman" w:hAnsi="Times New Roman"/>
          <w:sz w:val="24"/>
          <w:szCs w:val="24"/>
        </w:rPr>
        <w:t>-19</w:t>
      </w:r>
      <w:r w:rsidR="001C551D" w:rsidRPr="00CB7204">
        <w:rPr>
          <w:rFonts w:ascii="Times New Roman" w:hAnsi="Times New Roman"/>
          <w:sz w:val="24"/>
          <w:szCs w:val="24"/>
        </w:rPr>
        <w:t>75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A646F3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1C551D">
        <w:rPr>
          <w:rFonts w:ascii="Times New Roman" w:hAnsi="Times New Roman"/>
          <w:b/>
          <w:sz w:val="20"/>
        </w:rPr>
        <w:t>31</w:t>
      </w:r>
      <w:r w:rsidR="00A646F3" w:rsidRPr="001C551D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1C551D">
        <w:rPr>
          <w:rFonts w:ascii="Times New Roman" w:hAnsi="Times New Roman"/>
          <w:b/>
          <w:color w:val="000000" w:themeColor="text1"/>
          <w:sz w:val="20"/>
        </w:rPr>
        <w:t>мая</w:t>
      </w:r>
      <w:r w:rsidR="00A646F3" w:rsidRPr="001C551D">
        <w:rPr>
          <w:rFonts w:ascii="Times New Roman" w:hAnsi="Times New Roman"/>
          <w:b/>
          <w:color w:val="000000" w:themeColor="text1"/>
          <w:sz w:val="20"/>
        </w:rPr>
        <w:t xml:space="preserve"> 2024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51D" w:rsidRDefault="001C551D" w:rsidP="001C551D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Как п</w:t>
      </w:r>
      <w:r>
        <w:rPr>
          <w:rFonts w:ascii="Times New Roman" w:hAnsi="Times New Roman"/>
          <w:b/>
          <w:sz w:val="28"/>
          <w:szCs w:val="28"/>
        </w:rPr>
        <w:t xml:space="preserve">латить налог, если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авто уничтожено, изъято или находится в угоне</w:t>
      </w:r>
    </w:p>
    <w:p w:rsidR="001C551D" w:rsidRDefault="001C551D" w:rsidP="001C551D">
      <w:pPr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1C551D" w:rsidRDefault="001C551D" w:rsidP="001C551D">
      <w:pPr>
        <w:spacing w:after="0" w:line="24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УФНС России по Забайкальскому краю напоминает, что т</w:t>
      </w:r>
      <w:r w:rsidRPr="00932E32">
        <w:rPr>
          <w:rFonts w:ascii="Times New Roman" w:hAnsi="Times New Roman"/>
          <w:sz w:val="28"/>
          <w:szCs w:val="28"/>
        </w:rPr>
        <w:t>ранспортный налог подлежит уплате в отношении транспортных средств, которые признаются объектом налогообложения и состоят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E32">
        <w:rPr>
          <w:rFonts w:ascii="Times New Roman" w:hAnsi="Times New Roman"/>
          <w:sz w:val="28"/>
          <w:szCs w:val="28"/>
        </w:rPr>
        <w:t>регистрационном учете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E32">
        <w:rPr>
          <w:rFonts w:ascii="Times New Roman" w:hAnsi="Times New Roman"/>
          <w:sz w:val="28"/>
          <w:szCs w:val="28"/>
        </w:rPr>
        <w:t xml:space="preserve">(ст. 358 НК РФ). </w:t>
      </w:r>
      <w:r>
        <w:rPr>
          <w:rFonts w:ascii="Times New Roman" w:hAnsi="Times New Roman"/>
          <w:sz w:val="28"/>
          <w:szCs w:val="28"/>
        </w:rPr>
        <w:t xml:space="preserve"> Это значит, что </w:t>
      </w:r>
      <w:r w:rsidRPr="00932E32">
        <w:rPr>
          <w:rFonts w:ascii="Times New Roman" w:hAnsi="Times New Roman"/>
          <w:sz w:val="28"/>
          <w:szCs w:val="28"/>
        </w:rPr>
        <w:t xml:space="preserve">пока </w:t>
      </w:r>
      <w:r>
        <w:rPr>
          <w:rFonts w:ascii="Times New Roman" w:hAnsi="Times New Roman"/>
          <w:sz w:val="28"/>
          <w:szCs w:val="28"/>
        </w:rPr>
        <w:t xml:space="preserve">налогоплательщик </w:t>
      </w:r>
      <w:r w:rsidRPr="00932E32">
        <w:rPr>
          <w:rFonts w:ascii="Times New Roman" w:hAnsi="Times New Roman"/>
          <w:sz w:val="28"/>
          <w:szCs w:val="28"/>
        </w:rPr>
        <w:t>не сня</w:t>
      </w:r>
      <w:r>
        <w:rPr>
          <w:rFonts w:ascii="Times New Roman" w:hAnsi="Times New Roman"/>
          <w:sz w:val="28"/>
          <w:szCs w:val="28"/>
        </w:rPr>
        <w:t>л автомобиль</w:t>
      </w:r>
      <w:r w:rsidRPr="00932E32">
        <w:rPr>
          <w:rFonts w:ascii="Times New Roman" w:hAnsi="Times New Roman"/>
          <w:sz w:val="28"/>
          <w:szCs w:val="28"/>
        </w:rPr>
        <w:t xml:space="preserve"> с учета, </w:t>
      </w:r>
      <w:r>
        <w:rPr>
          <w:rFonts w:ascii="Times New Roman" w:hAnsi="Times New Roman"/>
          <w:sz w:val="28"/>
          <w:szCs w:val="28"/>
        </w:rPr>
        <w:t>о</w:t>
      </w:r>
      <w:r w:rsidRPr="00932E3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E3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бязан у</w:t>
      </w:r>
      <w:r w:rsidRPr="00932E32"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z w:val="28"/>
          <w:szCs w:val="28"/>
        </w:rPr>
        <w:t>чива</w:t>
      </w:r>
      <w:r w:rsidRPr="00932E32">
        <w:rPr>
          <w:rFonts w:ascii="Times New Roman" w:hAnsi="Times New Roman"/>
          <w:sz w:val="28"/>
          <w:szCs w:val="28"/>
        </w:rPr>
        <w:t>ть налог.</w:t>
      </w:r>
    </w:p>
    <w:p w:rsidR="001C551D" w:rsidRDefault="001C551D" w:rsidP="001C551D">
      <w:pPr>
        <w:spacing w:after="0" w:line="24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 w:rsidRPr="00932E3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некоторых случаях </w:t>
      </w:r>
      <w:r w:rsidRPr="00CD508A">
        <w:rPr>
          <w:rFonts w:ascii="Times New Roman" w:hAnsi="Times New Roman"/>
          <w:sz w:val="28"/>
          <w:szCs w:val="28"/>
        </w:rPr>
        <w:t>исчисление налога может быть прекращено</w:t>
      </w:r>
      <w:r>
        <w:rPr>
          <w:rFonts w:ascii="Times New Roman" w:hAnsi="Times New Roman"/>
          <w:sz w:val="28"/>
          <w:szCs w:val="28"/>
        </w:rPr>
        <w:t xml:space="preserve"> или приостановлено:</w:t>
      </w:r>
    </w:p>
    <w:p w:rsidR="001C551D" w:rsidRDefault="001C551D" w:rsidP="001C551D">
      <w:pPr>
        <w:pStyle w:val="a3"/>
        <w:numPr>
          <w:ilvl w:val="0"/>
          <w:numId w:val="6"/>
        </w:numPr>
        <w:spacing w:after="0" w:line="240" w:lineRule="atLeast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Гибель или уничтожение транспорта. И</w:t>
      </w:r>
      <w:r w:rsidRPr="00932E32">
        <w:rPr>
          <w:rFonts w:ascii="Times New Roman" w:hAnsi="Times New Roman"/>
          <w:sz w:val="28"/>
          <w:szCs w:val="28"/>
        </w:rPr>
        <w:t>счисление налога прекращается с 1-го числа месяца гибели или уничтожения такого объекта на основании заявления, представленного налогоплательщиком в налоговый орган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32E32">
        <w:rPr>
          <w:rFonts w:ascii="Times New Roman" w:hAnsi="Times New Roman"/>
          <w:sz w:val="28"/>
          <w:szCs w:val="28"/>
        </w:rPr>
        <w:t>п. 3.1 ст. 362 НК РФ</w:t>
      </w:r>
      <w:r>
        <w:rPr>
          <w:rFonts w:ascii="Times New Roman" w:hAnsi="Times New Roman"/>
          <w:sz w:val="28"/>
          <w:szCs w:val="28"/>
        </w:rPr>
        <w:t>)</w:t>
      </w:r>
      <w:r w:rsidRPr="00932E32">
        <w:rPr>
          <w:rFonts w:ascii="Times New Roman" w:hAnsi="Times New Roman"/>
          <w:sz w:val="28"/>
          <w:szCs w:val="28"/>
        </w:rPr>
        <w:t>.</w:t>
      </w:r>
    </w:p>
    <w:p w:rsidR="001C551D" w:rsidRDefault="001C551D" w:rsidP="001C551D">
      <w:pPr>
        <w:pStyle w:val="a3"/>
        <w:numPr>
          <w:ilvl w:val="0"/>
          <w:numId w:val="6"/>
        </w:numPr>
        <w:spacing w:after="0" w:line="240" w:lineRule="atLeast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11CCA">
        <w:rPr>
          <w:rFonts w:ascii="Times New Roman" w:hAnsi="Times New Roman"/>
          <w:sz w:val="28"/>
          <w:szCs w:val="28"/>
        </w:rPr>
        <w:t xml:space="preserve">Принудительное изъятие транспорта.  Исчисление налога прекращается с 1-го числа месяца, в котором такое транспортное средство было принудительно изъято у собственника по основаниям, предусмотренным федеральным законом. </w:t>
      </w:r>
      <w:r>
        <w:rPr>
          <w:rFonts w:ascii="Times New Roman" w:hAnsi="Times New Roman"/>
          <w:sz w:val="28"/>
          <w:szCs w:val="28"/>
        </w:rPr>
        <w:t xml:space="preserve">Налогоплательщику необходимо </w:t>
      </w:r>
      <w:r w:rsidRPr="00111CC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 w:rsidRPr="00111CCA">
        <w:rPr>
          <w:rFonts w:ascii="Times New Roman" w:hAnsi="Times New Roman"/>
          <w:sz w:val="28"/>
          <w:szCs w:val="28"/>
        </w:rPr>
        <w:t>ать заявление в налоговый орган (п. 3.4 ст. 362 НК РФ).</w:t>
      </w:r>
    </w:p>
    <w:p w:rsidR="001C551D" w:rsidRDefault="001C551D" w:rsidP="001C551D">
      <w:pPr>
        <w:pStyle w:val="a3"/>
        <w:numPr>
          <w:ilvl w:val="0"/>
          <w:numId w:val="6"/>
        </w:numPr>
        <w:spacing w:after="0" w:line="240" w:lineRule="atLeast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50BFB">
        <w:rPr>
          <w:rFonts w:ascii="Times New Roman" w:hAnsi="Times New Roman"/>
          <w:sz w:val="28"/>
          <w:szCs w:val="28"/>
        </w:rPr>
        <w:t>Угон (хищение) транспорта. Исчисление налога (авансового платежа по налогу) прекращается с 1-го числа месяца начала розыска транспортного средства до месяца его возврата лицу, на которое оно зарегистрировано. Это касается как транспортных средств, находящихся в розыске в связи с угоном (хищением), так и в отношении транспортных средств, розыск которых прекращен. Налогоплательщику необходимо подать заявление в налоговый орган (п. 3.5 ст. 362 НК РФ).</w:t>
      </w:r>
    </w:p>
    <w:p w:rsidR="001C551D" w:rsidRPr="00B50BFB" w:rsidRDefault="001C551D" w:rsidP="001C551D">
      <w:pPr>
        <w:spacing w:after="0" w:line="24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50BFB">
        <w:rPr>
          <w:rFonts w:ascii="Times New Roman" w:hAnsi="Times New Roman"/>
          <w:sz w:val="28"/>
          <w:szCs w:val="28"/>
        </w:rPr>
        <w:t>Вместе с заявлени</w:t>
      </w:r>
      <w:r>
        <w:rPr>
          <w:rFonts w:ascii="Times New Roman" w:hAnsi="Times New Roman"/>
          <w:sz w:val="28"/>
          <w:szCs w:val="28"/>
        </w:rPr>
        <w:t>е</w:t>
      </w:r>
      <w:r w:rsidRPr="00B50BFB">
        <w:rPr>
          <w:rFonts w:ascii="Times New Roman" w:hAnsi="Times New Roman"/>
          <w:sz w:val="28"/>
          <w:szCs w:val="28"/>
        </w:rPr>
        <w:t>м налогоплательщик</w:t>
      </w:r>
      <w:r>
        <w:rPr>
          <w:rFonts w:ascii="Times New Roman" w:hAnsi="Times New Roman"/>
          <w:sz w:val="28"/>
          <w:szCs w:val="28"/>
        </w:rPr>
        <w:t>у</w:t>
      </w:r>
      <w:r w:rsidRPr="00B50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Pr="00B50BFB">
        <w:rPr>
          <w:rFonts w:ascii="Times New Roman" w:hAnsi="Times New Roman"/>
          <w:sz w:val="28"/>
          <w:szCs w:val="28"/>
        </w:rPr>
        <w:t>представить документы, подтверждающие факт гибели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0BFB">
        <w:rPr>
          <w:rFonts w:ascii="Times New Roman" w:hAnsi="Times New Roman"/>
          <w:sz w:val="28"/>
          <w:szCs w:val="28"/>
        </w:rPr>
        <w:t>уничтожения</w:t>
      </w:r>
      <w:r>
        <w:rPr>
          <w:rFonts w:ascii="Times New Roman" w:hAnsi="Times New Roman"/>
          <w:sz w:val="28"/>
          <w:szCs w:val="28"/>
        </w:rPr>
        <w:t>, изъятия или угона транспортного средства</w:t>
      </w:r>
      <w:r w:rsidRPr="00B50BFB">
        <w:rPr>
          <w:rFonts w:ascii="Times New Roman" w:hAnsi="Times New Roman"/>
          <w:sz w:val="28"/>
          <w:szCs w:val="28"/>
        </w:rPr>
        <w:t xml:space="preserve">. </w:t>
      </w:r>
    </w:p>
    <w:p w:rsidR="001C551D" w:rsidRDefault="001C551D" w:rsidP="001C551D">
      <w:pPr>
        <w:spacing w:after="0" w:line="24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50BFB">
        <w:rPr>
          <w:rFonts w:ascii="Times New Roman" w:hAnsi="Times New Roman"/>
          <w:sz w:val="28"/>
          <w:szCs w:val="28"/>
        </w:rPr>
        <w:t xml:space="preserve"> </w:t>
      </w:r>
      <w:r w:rsidRPr="00932E32">
        <w:rPr>
          <w:rFonts w:ascii="Times New Roman" w:hAnsi="Times New Roman"/>
          <w:sz w:val="28"/>
          <w:szCs w:val="28"/>
        </w:rPr>
        <w:t xml:space="preserve">Заявление и </w:t>
      </w:r>
      <w:r>
        <w:rPr>
          <w:rFonts w:ascii="Times New Roman" w:hAnsi="Times New Roman"/>
          <w:sz w:val="28"/>
          <w:szCs w:val="28"/>
        </w:rPr>
        <w:t xml:space="preserve">подтверждающие документы </w:t>
      </w:r>
      <w:r w:rsidRPr="00B50BFB">
        <w:rPr>
          <w:rFonts w:ascii="Times New Roman" w:hAnsi="Times New Roman"/>
          <w:sz w:val="28"/>
          <w:szCs w:val="28"/>
        </w:rPr>
        <w:t xml:space="preserve">(справка с ГИБДД, </w:t>
      </w:r>
      <w:proofErr w:type="spellStart"/>
      <w:r w:rsidRPr="00B50BFB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Pr="00B50BFB">
        <w:rPr>
          <w:rFonts w:ascii="Times New Roman" w:hAnsi="Times New Roman"/>
          <w:sz w:val="28"/>
          <w:szCs w:val="28"/>
        </w:rPr>
        <w:t>, МЧС, ФССП и иные)</w:t>
      </w:r>
      <w:r w:rsidRPr="00932E32">
        <w:rPr>
          <w:rFonts w:ascii="Times New Roman" w:hAnsi="Times New Roman"/>
          <w:sz w:val="28"/>
          <w:szCs w:val="28"/>
        </w:rPr>
        <w:t xml:space="preserve"> могут быть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 w:rsidRPr="00932E3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любой </w:t>
      </w:r>
      <w:r w:rsidRPr="00932E32">
        <w:rPr>
          <w:rFonts w:ascii="Times New Roman" w:hAnsi="Times New Roman"/>
          <w:sz w:val="28"/>
          <w:szCs w:val="28"/>
        </w:rPr>
        <w:t>налоговый орган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932E32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 Также документы можно направить в электронном виде</w:t>
      </w:r>
      <w:r w:rsidRPr="00932E32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>сервис «</w:t>
      </w:r>
      <w:r w:rsidRPr="00932E32">
        <w:rPr>
          <w:rFonts w:ascii="Times New Roman" w:hAnsi="Times New Roman"/>
          <w:sz w:val="28"/>
          <w:szCs w:val="28"/>
        </w:rPr>
        <w:t>Личный кабинет налогоплательщика</w:t>
      </w:r>
      <w:r>
        <w:rPr>
          <w:rFonts w:ascii="Times New Roman" w:hAnsi="Times New Roman"/>
          <w:sz w:val="28"/>
          <w:szCs w:val="28"/>
        </w:rPr>
        <w:t xml:space="preserve"> для физических лиц»</w:t>
      </w:r>
      <w:r w:rsidRPr="00932E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551D" w:rsidRDefault="001C551D" w:rsidP="001C551D">
      <w:pPr>
        <w:spacing w:after="0" w:line="240" w:lineRule="atLeast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932E32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е</w:t>
      </w:r>
      <w:r w:rsidRPr="00932E32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е</w:t>
      </w:r>
      <w:r w:rsidRPr="00932E3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налоговым органом </w:t>
      </w:r>
      <w:r w:rsidRPr="00932E32">
        <w:rPr>
          <w:rFonts w:ascii="Times New Roman" w:hAnsi="Times New Roman"/>
          <w:sz w:val="28"/>
          <w:szCs w:val="28"/>
        </w:rPr>
        <w:t xml:space="preserve">в течение 30 дней со дня его получения. </w:t>
      </w:r>
      <w:r>
        <w:rPr>
          <w:rFonts w:ascii="Times New Roman" w:hAnsi="Times New Roman"/>
          <w:sz w:val="28"/>
          <w:szCs w:val="28"/>
        </w:rPr>
        <w:t xml:space="preserve">В некоторых случаях </w:t>
      </w:r>
      <w:r w:rsidRPr="00932E32">
        <w:rPr>
          <w:rFonts w:ascii="Times New Roman" w:hAnsi="Times New Roman"/>
          <w:sz w:val="28"/>
          <w:szCs w:val="28"/>
        </w:rPr>
        <w:t xml:space="preserve">срок рассмотрения </w:t>
      </w:r>
      <w:r>
        <w:rPr>
          <w:rFonts w:ascii="Times New Roman" w:hAnsi="Times New Roman"/>
          <w:sz w:val="28"/>
          <w:szCs w:val="28"/>
        </w:rPr>
        <w:t>может быть продлен, но</w:t>
      </w:r>
      <w:r w:rsidRPr="00932E32">
        <w:rPr>
          <w:rFonts w:ascii="Times New Roman" w:hAnsi="Times New Roman"/>
          <w:sz w:val="28"/>
          <w:szCs w:val="28"/>
        </w:rPr>
        <w:t xml:space="preserve"> не более чем на 30 дней</w:t>
      </w:r>
      <w:r>
        <w:rPr>
          <w:rFonts w:ascii="Times New Roman" w:hAnsi="Times New Roman"/>
          <w:sz w:val="28"/>
          <w:szCs w:val="28"/>
        </w:rPr>
        <w:t>.</w:t>
      </w:r>
    </w:p>
    <w:p w:rsidR="00660906" w:rsidRPr="00B526A0" w:rsidRDefault="001C551D" w:rsidP="00CB7204">
      <w:pPr>
        <w:spacing w:after="0" w:line="240" w:lineRule="atLeast"/>
        <w:ind w:firstLine="567"/>
        <w:outlineLvl w:val="0"/>
        <w:rPr>
          <w:rFonts w:ascii="Times New Roman" w:hAnsi="Times New Roman"/>
          <w:sz w:val="26"/>
          <w:szCs w:val="26"/>
        </w:rPr>
      </w:pPr>
      <w:r w:rsidRPr="00932E32">
        <w:rPr>
          <w:rFonts w:ascii="Times New Roman" w:hAnsi="Times New Roman"/>
          <w:sz w:val="28"/>
          <w:szCs w:val="28"/>
        </w:rPr>
        <w:t xml:space="preserve">По результатам рассмотрения налоговый орган направляет уведомление о прекращении исчисления налога </w:t>
      </w:r>
      <w:r>
        <w:rPr>
          <w:rFonts w:ascii="Times New Roman" w:hAnsi="Times New Roman"/>
          <w:sz w:val="28"/>
          <w:szCs w:val="28"/>
        </w:rPr>
        <w:t>или</w:t>
      </w:r>
      <w:r w:rsidRPr="00932E32">
        <w:rPr>
          <w:rFonts w:ascii="Times New Roman" w:hAnsi="Times New Roman"/>
          <w:sz w:val="28"/>
          <w:szCs w:val="28"/>
        </w:rPr>
        <w:t xml:space="preserve"> сообщение об отсутствии основания для прекращения исчисления </w:t>
      </w:r>
      <w:r>
        <w:rPr>
          <w:rFonts w:ascii="Times New Roman" w:hAnsi="Times New Roman"/>
          <w:sz w:val="28"/>
          <w:szCs w:val="28"/>
        </w:rPr>
        <w:t xml:space="preserve">налога (с обоснованием отказа) тем способом, который </w:t>
      </w:r>
      <w:r w:rsidRPr="00932E32">
        <w:rPr>
          <w:rFonts w:ascii="Times New Roman" w:hAnsi="Times New Roman"/>
          <w:sz w:val="28"/>
          <w:szCs w:val="28"/>
        </w:rPr>
        <w:t>налогоплательщик указа</w:t>
      </w:r>
      <w:r>
        <w:rPr>
          <w:rFonts w:ascii="Times New Roman" w:hAnsi="Times New Roman"/>
          <w:sz w:val="28"/>
          <w:szCs w:val="28"/>
        </w:rPr>
        <w:t>л</w:t>
      </w:r>
      <w:r w:rsidRPr="00932E32">
        <w:rPr>
          <w:rFonts w:ascii="Times New Roman" w:hAnsi="Times New Roman"/>
          <w:sz w:val="28"/>
          <w:szCs w:val="28"/>
        </w:rPr>
        <w:t xml:space="preserve"> в заявлении</w:t>
      </w:r>
      <w:r>
        <w:rPr>
          <w:rFonts w:ascii="Times New Roman" w:hAnsi="Times New Roman"/>
          <w:sz w:val="28"/>
          <w:szCs w:val="28"/>
        </w:rPr>
        <w:t>.</w:t>
      </w:r>
    </w:p>
    <w:sectPr w:rsidR="00660906" w:rsidRPr="00B526A0" w:rsidSect="001C551D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8D5"/>
    <w:multiLevelType w:val="hybridMultilevel"/>
    <w:tmpl w:val="17B83E8C"/>
    <w:lvl w:ilvl="0" w:tplc="29F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26209"/>
    <w:rsid w:val="00133CFA"/>
    <w:rsid w:val="001852E1"/>
    <w:rsid w:val="001B7CF8"/>
    <w:rsid w:val="001C551D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975AF"/>
    <w:rsid w:val="006A2BC4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646F3"/>
    <w:rsid w:val="00AC0BBA"/>
    <w:rsid w:val="00AE4AD0"/>
    <w:rsid w:val="00B02777"/>
    <w:rsid w:val="00B15DB7"/>
    <w:rsid w:val="00B4032E"/>
    <w:rsid w:val="00B526A0"/>
    <w:rsid w:val="00B56664"/>
    <w:rsid w:val="00B96377"/>
    <w:rsid w:val="00BD1B43"/>
    <w:rsid w:val="00BD4056"/>
    <w:rsid w:val="00BE3920"/>
    <w:rsid w:val="00BF44E2"/>
    <w:rsid w:val="00C66F78"/>
    <w:rsid w:val="00C76619"/>
    <w:rsid w:val="00C91E6A"/>
    <w:rsid w:val="00CB7204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3E8E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4687-EA02-42F2-8641-7507298E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Серафима Сергеевна</dc:creator>
  <cp:lastModifiedBy>Интернет</cp:lastModifiedBy>
  <cp:revision>4</cp:revision>
  <dcterms:created xsi:type="dcterms:W3CDTF">2024-05-31T01:39:00Z</dcterms:created>
  <dcterms:modified xsi:type="dcterms:W3CDTF">2024-05-31T07:46:00Z</dcterms:modified>
</cp:coreProperties>
</file>