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7" w:rsidRDefault="00DC0797" w:rsidP="00DC07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797" w:rsidRDefault="00DC0797" w:rsidP="00DC0797"/>
    <w:p w:rsidR="00DC0797" w:rsidRDefault="00DC0797" w:rsidP="00DC0797"/>
    <w:p w:rsidR="00DC0797" w:rsidRDefault="00DC0797" w:rsidP="00DC0797"/>
    <w:p w:rsidR="00DC0797" w:rsidRPr="00AC20F4" w:rsidRDefault="00DC0797" w:rsidP="00DC0797"/>
    <w:p w:rsidR="00DC0797" w:rsidRPr="00F8683D" w:rsidRDefault="00DC0797" w:rsidP="00DC079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Pr="00F8683D">
        <w:rPr>
          <w:b/>
          <w:szCs w:val="28"/>
        </w:rPr>
        <w:t xml:space="preserve"> городского поселения «Борзинское»</w:t>
      </w:r>
    </w:p>
    <w:p w:rsidR="00DC0797" w:rsidRDefault="00DC0797" w:rsidP="00DC0797">
      <w:pPr>
        <w:jc w:val="center"/>
        <w:outlineLvl w:val="0"/>
        <w:rPr>
          <w:b/>
          <w:szCs w:val="28"/>
        </w:rPr>
      </w:pPr>
    </w:p>
    <w:p w:rsidR="00AC20F4" w:rsidRPr="00F8683D" w:rsidRDefault="00AC20F4" w:rsidP="00DC0797">
      <w:pPr>
        <w:jc w:val="center"/>
        <w:outlineLvl w:val="0"/>
        <w:rPr>
          <w:b/>
          <w:szCs w:val="28"/>
        </w:rPr>
      </w:pPr>
    </w:p>
    <w:p w:rsidR="00DC0797" w:rsidRPr="00F8683D" w:rsidRDefault="00DC0797" w:rsidP="00DC079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DC0797" w:rsidRPr="00F8683D" w:rsidRDefault="00DC0797" w:rsidP="00DC0797">
      <w:pPr>
        <w:jc w:val="both"/>
        <w:rPr>
          <w:szCs w:val="28"/>
        </w:rPr>
      </w:pPr>
    </w:p>
    <w:p w:rsidR="00DC0797" w:rsidRPr="00F8683D" w:rsidRDefault="00DC0797" w:rsidP="00DC079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AC20F4">
        <w:rPr>
          <w:szCs w:val="28"/>
        </w:rPr>
        <w:t>29</w:t>
      </w:r>
      <w:r w:rsidRPr="00F8683D">
        <w:rPr>
          <w:szCs w:val="28"/>
        </w:rPr>
        <w:t xml:space="preserve">» </w:t>
      </w:r>
      <w:r w:rsidR="00AC20F4">
        <w:rPr>
          <w:szCs w:val="28"/>
        </w:rPr>
        <w:t xml:space="preserve">мая </w:t>
      </w:r>
      <w:r w:rsidRPr="00F8683D">
        <w:rPr>
          <w:szCs w:val="28"/>
        </w:rPr>
        <w:t>20</w:t>
      </w:r>
      <w:r>
        <w:rPr>
          <w:szCs w:val="28"/>
        </w:rPr>
        <w:t>20</w:t>
      </w:r>
      <w:r w:rsidR="00AC20F4">
        <w:rPr>
          <w:szCs w:val="28"/>
        </w:rPr>
        <w:t xml:space="preserve"> </w:t>
      </w:r>
      <w:r w:rsidRPr="00F8683D">
        <w:rPr>
          <w:szCs w:val="28"/>
        </w:rPr>
        <w:t>г</w:t>
      </w:r>
      <w:r w:rsidR="00AC20F4">
        <w:rPr>
          <w:szCs w:val="28"/>
        </w:rPr>
        <w:t>ода</w:t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="00AC20F4">
        <w:rPr>
          <w:szCs w:val="28"/>
        </w:rPr>
        <w:tab/>
      </w:r>
      <w:r w:rsidRPr="00F8683D">
        <w:rPr>
          <w:szCs w:val="28"/>
        </w:rPr>
        <w:t xml:space="preserve">№ </w:t>
      </w:r>
      <w:r w:rsidR="00AC20F4">
        <w:rPr>
          <w:szCs w:val="28"/>
        </w:rPr>
        <w:t>246</w:t>
      </w:r>
    </w:p>
    <w:p w:rsidR="00DC0797" w:rsidRPr="001C32BA" w:rsidRDefault="00DC0797" w:rsidP="00DC0797">
      <w:pPr>
        <w:jc w:val="center"/>
        <w:rPr>
          <w:szCs w:val="28"/>
        </w:rPr>
      </w:pPr>
      <w:r w:rsidRPr="001C32BA">
        <w:rPr>
          <w:szCs w:val="28"/>
        </w:rPr>
        <w:t>город Борзя</w:t>
      </w:r>
    </w:p>
    <w:p w:rsidR="00DC0797" w:rsidRPr="00F8683D" w:rsidRDefault="00DC0797" w:rsidP="00DC0797">
      <w:pPr>
        <w:jc w:val="both"/>
        <w:rPr>
          <w:szCs w:val="28"/>
        </w:rPr>
      </w:pPr>
    </w:p>
    <w:p w:rsidR="00DC0797" w:rsidRDefault="00DC0797" w:rsidP="00DC0797">
      <w:pPr>
        <w:jc w:val="center"/>
        <w:rPr>
          <w:b/>
          <w:szCs w:val="28"/>
        </w:rPr>
      </w:pPr>
      <w:r w:rsidRPr="00DC0797">
        <w:rPr>
          <w:b/>
          <w:szCs w:val="28"/>
        </w:rPr>
        <w:t>Об утверждении</w:t>
      </w:r>
      <w:r w:rsidR="003C13F7">
        <w:rPr>
          <w:szCs w:val="28"/>
        </w:rPr>
        <w:t xml:space="preserve"> </w:t>
      </w:r>
      <w:r>
        <w:rPr>
          <w:b/>
          <w:szCs w:val="28"/>
        </w:rPr>
        <w:t xml:space="preserve">Порядка </w:t>
      </w:r>
      <w:r w:rsidRPr="002C325E">
        <w:rPr>
          <w:b/>
          <w:szCs w:val="28"/>
        </w:rPr>
        <w:t>организации и проведения общественных обсуждений, публичных слушаний по вопросам градостроительной деятельности на</w:t>
      </w:r>
      <w:r w:rsidR="003C13F7">
        <w:rPr>
          <w:b/>
          <w:szCs w:val="28"/>
        </w:rPr>
        <w:t xml:space="preserve"> </w:t>
      </w:r>
      <w:r w:rsidRPr="002C325E">
        <w:rPr>
          <w:b/>
          <w:szCs w:val="28"/>
        </w:rPr>
        <w:t>территории городского поселения «Борзинское»</w:t>
      </w:r>
    </w:p>
    <w:p w:rsidR="00DC0797" w:rsidRPr="00F8683D" w:rsidRDefault="00DC0797" w:rsidP="00DC0797">
      <w:pPr>
        <w:jc w:val="center"/>
        <w:rPr>
          <w:szCs w:val="28"/>
        </w:rPr>
      </w:pPr>
    </w:p>
    <w:p w:rsidR="00DC0797" w:rsidRPr="00F8683D" w:rsidRDefault="00113C42" w:rsidP="00DC0797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со </w:t>
      </w:r>
      <w:r w:rsidR="00DC0797" w:rsidRPr="00F8683D">
        <w:rPr>
          <w:szCs w:val="28"/>
        </w:rPr>
        <w:t>стать</w:t>
      </w:r>
      <w:r>
        <w:rPr>
          <w:szCs w:val="28"/>
        </w:rPr>
        <w:t>ями 5.1, 24</w:t>
      </w:r>
      <w:r w:rsidR="00DC0797">
        <w:rPr>
          <w:szCs w:val="28"/>
        </w:rPr>
        <w:t xml:space="preserve"> Градостроительного кодекса Российской Федерации, руководствуясь пунктом 20 части 1 статьи 14, статьей 35  </w:t>
      </w:r>
      <w:r w:rsidR="00DC0797" w:rsidRPr="00F8683D">
        <w:rPr>
          <w:szCs w:val="28"/>
        </w:rPr>
        <w:t xml:space="preserve"> Федерального закона  "Об общих принципах организации местного самоуправления в Российской Федерации " № 131-ФЗ  от 06.10.2003 г.,  </w:t>
      </w:r>
      <w:r w:rsidR="00DC0797">
        <w:rPr>
          <w:szCs w:val="28"/>
        </w:rPr>
        <w:t>пунктом 2</w:t>
      </w:r>
      <w:r>
        <w:rPr>
          <w:szCs w:val="28"/>
        </w:rPr>
        <w:t>3</w:t>
      </w:r>
      <w:r w:rsidR="00DC0797">
        <w:rPr>
          <w:szCs w:val="28"/>
        </w:rPr>
        <w:t xml:space="preserve"> части 1 статьи </w:t>
      </w:r>
      <w:bookmarkStart w:id="0" w:name="_GoBack"/>
      <w:bookmarkEnd w:id="0"/>
      <w:r w:rsidR="00DC0797">
        <w:rPr>
          <w:szCs w:val="28"/>
        </w:rPr>
        <w:t>8, статьей 34</w:t>
      </w:r>
      <w:r>
        <w:rPr>
          <w:szCs w:val="28"/>
        </w:rPr>
        <w:t>, 37, 38</w:t>
      </w:r>
      <w:r w:rsidR="00DC0797" w:rsidRPr="00F8683D">
        <w:rPr>
          <w:szCs w:val="28"/>
        </w:rPr>
        <w:t xml:space="preserve"> Устава  городского поселения «Борзинское»</w:t>
      </w:r>
      <w:r w:rsidR="00DC0797">
        <w:rPr>
          <w:szCs w:val="28"/>
        </w:rPr>
        <w:t>, Совет</w:t>
      </w:r>
      <w:r w:rsidR="00DC0797" w:rsidRPr="00F8683D">
        <w:rPr>
          <w:szCs w:val="28"/>
        </w:rPr>
        <w:t xml:space="preserve"> городского поселения «Борзинское» </w:t>
      </w:r>
      <w:r w:rsidR="00DC0797" w:rsidRPr="001C32BA">
        <w:rPr>
          <w:b/>
          <w:szCs w:val="28"/>
        </w:rPr>
        <w:t>решил:</w:t>
      </w:r>
    </w:p>
    <w:p w:rsidR="003C13F7" w:rsidRDefault="003C13F7" w:rsidP="003C13F7">
      <w:pPr>
        <w:ind w:firstLine="709"/>
        <w:jc w:val="both"/>
        <w:rPr>
          <w:szCs w:val="28"/>
        </w:rPr>
      </w:pPr>
    </w:p>
    <w:p w:rsidR="00DC0797" w:rsidRPr="003C13F7" w:rsidRDefault="003C13F7" w:rsidP="003C13F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C0797" w:rsidRPr="003C13F7">
        <w:rPr>
          <w:szCs w:val="28"/>
        </w:rPr>
        <w:t>Утвердить прилагаемый Порядок организации и проведения общественных обсуждений, публичных слушаний по вопросам градостроительной деятельности на</w:t>
      </w:r>
      <w:r w:rsidRPr="003C13F7">
        <w:rPr>
          <w:szCs w:val="28"/>
        </w:rPr>
        <w:t xml:space="preserve"> </w:t>
      </w:r>
      <w:r w:rsidR="00DC0797" w:rsidRPr="003C13F7">
        <w:rPr>
          <w:szCs w:val="28"/>
        </w:rPr>
        <w:t>территории городского поселения «Борзинское».</w:t>
      </w:r>
    </w:p>
    <w:p w:rsidR="003C13F7" w:rsidRPr="003C13F7" w:rsidRDefault="003C13F7" w:rsidP="003C13F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C13F7">
        <w:rPr>
          <w:szCs w:val="28"/>
        </w:rPr>
        <w:t>Признать утратившим силу решение Совета городского поселения «Борзинское» от 25 октября 2018 года № 100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«Борзинское»».</w:t>
      </w:r>
    </w:p>
    <w:p w:rsidR="00DC0797" w:rsidRPr="003C13F7" w:rsidRDefault="003C13F7" w:rsidP="003C13F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C0797" w:rsidRPr="003C13F7">
        <w:rPr>
          <w:szCs w:val="28"/>
        </w:rPr>
        <w:t>Настоящее решение вступает в силу на следующий день после дня его 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DC0797" w:rsidRPr="00C822E0" w:rsidRDefault="003C13F7" w:rsidP="003C13F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C0797" w:rsidRPr="00C822E0">
        <w:rPr>
          <w:szCs w:val="28"/>
        </w:rPr>
        <w:t xml:space="preserve">Настоящее решение подлежит </w:t>
      </w:r>
      <w:r>
        <w:rPr>
          <w:szCs w:val="28"/>
        </w:rPr>
        <w:t xml:space="preserve">размещению на официальном сайте </w:t>
      </w:r>
      <w:r w:rsidR="00DC0797" w:rsidRPr="00C822E0">
        <w:rPr>
          <w:szCs w:val="28"/>
        </w:rPr>
        <w:t>городского поселения «Борзинское» в информационно-телекоммуникационной сети «Интернет» (www.Борзя-адм.рф).</w:t>
      </w:r>
    </w:p>
    <w:tbl>
      <w:tblPr>
        <w:tblpPr w:leftFromText="180" w:rightFromText="180" w:vertAnchor="text" w:horzAnchor="margin" w:tblpY="137"/>
        <w:tblW w:w="9889" w:type="dxa"/>
        <w:tblLook w:val="04A0"/>
      </w:tblPr>
      <w:tblGrid>
        <w:gridCol w:w="5079"/>
        <w:gridCol w:w="4810"/>
      </w:tblGrid>
      <w:tr w:rsidR="00DC0797" w:rsidRPr="001E6E43" w:rsidTr="006C3287">
        <w:trPr>
          <w:trHeight w:val="1270"/>
        </w:trPr>
        <w:tc>
          <w:tcPr>
            <w:tcW w:w="5079" w:type="dxa"/>
          </w:tcPr>
          <w:p w:rsidR="00DC0797" w:rsidRPr="001E6E43" w:rsidRDefault="00DC0797" w:rsidP="0023558D">
            <w:pPr>
              <w:jc w:val="both"/>
              <w:rPr>
                <w:szCs w:val="28"/>
              </w:rPr>
            </w:pPr>
            <w:r w:rsidRPr="001E6E43">
              <w:rPr>
                <w:szCs w:val="28"/>
              </w:rPr>
              <w:t>Председатель Совета городского</w:t>
            </w:r>
          </w:p>
          <w:p w:rsidR="00DC0797" w:rsidRPr="001E6E43" w:rsidRDefault="00DC0797" w:rsidP="0023558D">
            <w:pPr>
              <w:jc w:val="both"/>
              <w:rPr>
                <w:szCs w:val="28"/>
              </w:rPr>
            </w:pPr>
            <w:r w:rsidRPr="001E6E43">
              <w:rPr>
                <w:szCs w:val="28"/>
              </w:rPr>
              <w:t>поселения «Борзинское»</w:t>
            </w:r>
          </w:p>
          <w:p w:rsidR="00DC0797" w:rsidRPr="001E6E43" w:rsidRDefault="00DC0797" w:rsidP="00422AF2">
            <w:pPr>
              <w:jc w:val="center"/>
              <w:rPr>
                <w:szCs w:val="28"/>
              </w:rPr>
            </w:pPr>
            <w:r w:rsidRPr="001E6E43">
              <w:rPr>
                <w:szCs w:val="28"/>
              </w:rPr>
              <w:t>В. Я. Нехамкин</w:t>
            </w:r>
          </w:p>
          <w:p w:rsidR="00DC0797" w:rsidRPr="001E6E43" w:rsidRDefault="00DC0797" w:rsidP="0023558D">
            <w:pPr>
              <w:jc w:val="both"/>
              <w:rPr>
                <w:szCs w:val="28"/>
              </w:rPr>
            </w:pPr>
          </w:p>
        </w:tc>
        <w:tc>
          <w:tcPr>
            <w:tcW w:w="4810" w:type="dxa"/>
          </w:tcPr>
          <w:p w:rsidR="00DC0797" w:rsidRPr="001E6E43" w:rsidRDefault="00DC0797" w:rsidP="0023558D">
            <w:pPr>
              <w:jc w:val="both"/>
              <w:rPr>
                <w:szCs w:val="28"/>
              </w:rPr>
            </w:pPr>
            <w:r w:rsidRPr="001E6E43">
              <w:rPr>
                <w:szCs w:val="28"/>
              </w:rPr>
              <w:t>Глава городского поселения «Борзинское»</w:t>
            </w:r>
          </w:p>
          <w:p w:rsidR="00DC0797" w:rsidRPr="001E6E43" w:rsidRDefault="00DC0797" w:rsidP="00422AF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С.А. Русинов</w:t>
            </w:r>
          </w:p>
        </w:tc>
      </w:tr>
    </w:tbl>
    <w:p w:rsidR="00422AF2" w:rsidRDefault="00422AF2" w:rsidP="00DC0797">
      <w:pPr>
        <w:jc w:val="right"/>
        <w:rPr>
          <w:szCs w:val="28"/>
        </w:rPr>
      </w:pPr>
    </w:p>
    <w:p w:rsidR="00DC0797" w:rsidRDefault="00DC0797" w:rsidP="00DC0797">
      <w:pPr>
        <w:jc w:val="right"/>
        <w:rPr>
          <w:szCs w:val="28"/>
        </w:rPr>
      </w:pPr>
      <w:r w:rsidRPr="0023230C">
        <w:rPr>
          <w:szCs w:val="28"/>
        </w:rPr>
        <w:lastRenderedPageBreak/>
        <w:t>ПРИЛОЖЕНИЕ</w:t>
      </w:r>
    </w:p>
    <w:p w:rsidR="00DC0797" w:rsidRDefault="00DC0797" w:rsidP="00DC0797">
      <w:pPr>
        <w:jc w:val="right"/>
        <w:rPr>
          <w:szCs w:val="28"/>
        </w:rPr>
      </w:pPr>
      <w:r>
        <w:rPr>
          <w:szCs w:val="28"/>
        </w:rPr>
        <w:t>к решению Совета городского</w:t>
      </w:r>
    </w:p>
    <w:p w:rsidR="00DC0797" w:rsidRDefault="00DC0797" w:rsidP="00DC0797">
      <w:pPr>
        <w:jc w:val="right"/>
        <w:rPr>
          <w:szCs w:val="28"/>
        </w:rPr>
      </w:pPr>
      <w:r>
        <w:rPr>
          <w:szCs w:val="28"/>
        </w:rPr>
        <w:t xml:space="preserve"> поселения «Борзинское»</w:t>
      </w:r>
    </w:p>
    <w:p w:rsidR="00DC0797" w:rsidRDefault="00DC0797" w:rsidP="00DC0797">
      <w:pPr>
        <w:jc w:val="right"/>
        <w:rPr>
          <w:szCs w:val="28"/>
        </w:rPr>
      </w:pPr>
      <w:r>
        <w:rPr>
          <w:szCs w:val="28"/>
        </w:rPr>
        <w:t>от «</w:t>
      </w:r>
      <w:r w:rsidR="00422AF2">
        <w:rPr>
          <w:szCs w:val="28"/>
        </w:rPr>
        <w:t>29</w:t>
      </w:r>
      <w:r>
        <w:rPr>
          <w:szCs w:val="28"/>
        </w:rPr>
        <w:t>»</w:t>
      </w:r>
      <w:r w:rsidR="00422AF2">
        <w:rPr>
          <w:szCs w:val="28"/>
        </w:rPr>
        <w:t xml:space="preserve"> мая </w:t>
      </w:r>
      <w:r>
        <w:rPr>
          <w:szCs w:val="28"/>
        </w:rPr>
        <w:t>2020</w:t>
      </w:r>
      <w:r w:rsidR="00422AF2">
        <w:rPr>
          <w:szCs w:val="28"/>
        </w:rPr>
        <w:t xml:space="preserve"> </w:t>
      </w:r>
      <w:r>
        <w:rPr>
          <w:szCs w:val="28"/>
        </w:rPr>
        <w:t>г</w:t>
      </w:r>
      <w:r w:rsidR="00422AF2">
        <w:rPr>
          <w:szCs w:val="28"/>
        </w:rPr>
        <w:t>ода</w:t>
      </w:r>
      <w:r>
        <w:rPr>
          <w:szCs w:val="28"/>
        </w:rPr>
        <w:t xml:space="preserve"> №</w:t>
      </w:r>
      <w:r w:rsidR="00422AF2">
        <w:rPr>
          <w:szCs w:val="28"/>
        </w:rPr>
        <w:t xml:space="preserve"> 246</w:t>
      </w:r>
    </w:p>
    <w:p w:rsidR="00DF222D" w:rsidRPr="002C325E" w:rsidRDefault="00DF222D" w:rsidP="00DF222D">
      <w:pPr>
        <w:jc w:val="both"/>
        <w:rPr>
          <w:szCs w:val="28"/>
        </w:rPr>
      </w:pPr>
    </w:p>
    <w:p w:rsidR="00DF222D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>Порядок</w:t>
      </w:r>
    </w:p>
    <w:p w:rsidR="00DF222D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>организации и проведения общественных обсуждений, публичных слушаний по вопросам градостроительной деятельности на</w:t>
      </w:r>
    </w:p>
    <w:p w:rsidR="00DF222D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>территории городского поселения «Борзинское»</w:t>
      </w:r>
    </w:p>
    <w:p w:rsidR="00981D5C" w:rsidRDefault="00981D5C" w:rsidP="00DF222D">
      <w:pPr>
        <w:jc w:val="center"/>
        <w:rPr>
          <w:b/>
          <w:szCs w:val="28"/>
        </w:rPr>
      </w:pPr>
    </w:p>
    <w:p w:rsidR="00DF222D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>Глава 1. Общие положения</w:t>
      </w:r>
    </w:p>
    <w:p w:rsidR="00DF222D" w:rsidRPr="002C325E" w:rsidRDefault="00DF222D" w:rsidP="00DF222D">
      <w:pPr>
        <w:jc w:val="both"/>
        <w:rPr>
          <w:szCs w:val="28"/>
        </w:rPr>
      </w:pPr>
    </w:p>
    <w:p w:rsidR="00DF222D" w:rsidRPr="00422AF2" w:rsidRDefault="00422AF2" w:rsidP="00422AF2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DF222D" w:rsidRPr="00422AF2">
        <w:rPr>
          <w:szCs w:val="28"/>
        </w:rPr>
        <w:t>Настоящий Порядок разработан в соответствии с Градостроительным кодексом Российской Федерации, Земельным кодексом Российской Федерации,</w:t>
      </w:r>
      <w:r w:rsidR="002F02E9" w:rsidRPr="00422AF2">
        <w:rPr>
          <w:szCs w:val="28"/>
        </w:rPr>
        <w:t xml:space="preserve"> Федеральным законом от 6 октября 2003г. №131-ФЗ «Об общих принципах организации местного самоуправления в Российской Федерации»,</w:t>
      </w:r>
      <w:r w:rsidR="00DF222D" w:rsidRPr="00422AF2">
        <w:rPr>
          <w:szCs w:val="28"/>
        </w:rPr>
        <w:t xml:space="preserve"> Федеральным законом "О введении в действие Градостроительного кодекса Российской Федерации", Законом Забайкальского края «О градостроительной деятельности в Забайкальском крае» от 29 декабря 2008 года № 113-ЗЗК.</w:t>
      </w:r>
    </w:p>
    <w:p w:rsidR="00DF222D" w:rsidRPr="00422AF2" w:rsidRDefault="00422AF2" w:rsidP="00422AF2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2F02E9" w:rsidRPr="00422AF2">
        <w:rPr>
          <w:szCs w:val="28"/>
        </w:rPr>
        <w:t>Общественные обсуждения, публичные слушания, по вопросам градостроительной деятельности проводятся в целях</w:t>
      </w:r>
      <w:r w:rsidR="00DF222D" w:rsidRPr="00422AF2">
        <w:rPr>
          <w:szCs w:val="28"/>
        </w:rPr>
        <w:t xml:space="preserve"> соблюдени</w:t>
      </w:r>
      <w:r w:rsidR="002F02E9" w:rsidRPr="00422AF2">
        <w:rPr>
          <w:szCs w:val="28"/>
        </w:rPr>
        <w:t>я</w:t>
      </w:r>
      <w:r w:rsidR="00DF222D" w:rsidRPr="00422AF2">
        <w:rPr>
          <w:szCs w:val="28"/>
        </w:rPr>
        <w:t xml:space="preserve">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F02E9" w:rsidRPr="00422AF2">
        <w:rPr>
          <w:szCs w:val="28"/>
        </w:rPr>
        <w:t>, а также для выявления и учета мнения граждан город</w:t>
      </w:r>
      <w:r w:rsidR="00DF222D" w:rsidRPr="00422AF2">
        <w:rPr>
          <w:szCs w:val="28"/>
        </w:rPr>
        <w:t>ского поселения «Борзинское»</w:t>
      </w:r>
      <w:r w:rsidR="002F02E9" w:rsidRPr="00422AF2">
        <w:rPr>
          <w:szCs w:val="28"/>
        </w:rPr>
        <w:t xml:space="preserve"> по вопросам градостроительной деятельности</w:t>
      </w:r>
      <w:r w:rsidR="00DF222D" w:rsidRPr="00422AF2">
        <w:rPr>
          <w:szCs w:val="28"/>
        </w:rPr>
        <w:t>.</w:t>
      </w:r>
    </w:p>
    <w:p w:rsidR="00F87D18" w:rsidRPr="002C325E" w:rsidRDefault="00422AF2" w:rsidP="00422AF2">
      <w:pPr>
        <w:pStyle w:val="a4"/>
        <w:ind w:left="567"/>
        <w:jc w:val="both"/>
        <w:rPr>
          <w:szCs w:val="28"/>
        </w:rPr>
      </w:pPr>
      <w:r>
        <w:rPr>
          <w:szCs w:val="28"/>
        </w:rPr>
        <w:t xml:space="preserve">1.3. </w:t>
      </w:r>
      <w:r w:rsidR="00F87D18" w:rsidRPr="002C325E">
        <w:rPr>
          <w:szCs w:val="28"/>
        </w:rPr>
        <w:t>Основные понятия, используемые в настоящем Порядке:</w:t>
      </w:r>
    </w:p>
    <w:p w:rsidR="00F87D18" w:rsidRPr="002C325E" w:rsidRDefault="00F87D18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>Генеральный план – документ территориального планирования муниципального образования, определяющий в интересах населения условий проживания, направления и границы территориального развития, функциональное зонирование территории, застройку и благоустройство, сохранение историко-культурного и природного наследия;</w:t>
      </w:r>
    </w:p>
    <w:p w:rsidR="00F87D18" w:rsidRPr="002C325E" w:rsidRDefault="00F87D18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 xml:space="preserve">Градостроительная деятельность - деятельность по развитию территорий, в том числе городов </w:t>
      </w:r>
      <w:r w:rsidR="00351C43" w:rsidRPr="002C325E">
        <w:rPr>
          <w:szCs w:val="28"/>
        </w:rPr>
        <w:t>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благоустройства территорий;</w:t>
      </w:r>
    </w:p>
    <w:p w:rsidR="00351C43" w:rsidRPr="002C325E" w:rsidRDefault="00351C43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>Информационный стенд – конструкция для размещения оповещения о начале общественных обсуждений или публичных слушаний;</w:t>
      </w:r>
    </w:p>
    <w:p w:rsidR="00351C43" w:rsidRPr="002C325E" w:rsidRDefault="00351C43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351C43" w:rsidRPr="002C325E" w:rsidRDefault="00B57ED1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 xml:space="preserve">Правила землепользования и застройки – документ градостроительного зонирования, который утверждается решением Совета городского поселения «Борзинское», регулирующий вопросы землепользования и застройки, </w:t>
      </w:r>
      <w:r w:rsidRPr="002C325E">
        <w:rPr>
          <w:szCs w:val="28"/>
        </w:rPr>
        <w:lastRenderedPageBreak/>
        <w:t xml:space="preserve">устанавливающий территориальные зоны, градостроительные регламенты, </w:t>
      </w:r>
      <w:r w:rsidR="0071642D" w:rsidRPr="002C325E">
        <w:rPr>
          <w:szCs w:val="28"/>
        </w:rPr>
        <w:t>порядок применения такого документа и порядок внесения в него изменений;</w:t>
      </w:r>
    </w:p>
    <w:p w:rsidR="0071642D" w:rsidRPr="002C325E" w:rsidRDefault="0071642D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 xml:space="preserve">Проект межевания территорий – документация по планировке территории, осуществляемая применительно к территории, расположенной в границах одного или нескольких смежных элементов планировочной структуры, </w:t>
      </w:r>
      <w:r w:rsidR="00452346" w:rsidRPr="002C325E">
        <w:rPr>
          <w:szCs w:val="28"/>
        </w:rPr>
        <w:t>границах определенной правилами землепользования и застройки территориальной зоны и (или) границах установленной генеральным планом городского поселения функциональной зоны в целях определения местоположения границ образуемых и изменяемых земельных участков, для установления, изменения, отмены красных линий для застроенных территорий, в границах</w:t>
      </w:r>
      <w:r w:rsidR="00422AF2">
        <w:rPr>
          <w:szCs w:val="28"/>
        </w:rPr>
        <w:t xml:space="preserve"> </w:t>
      </w:r>
      <w:r w:rsidR="00452346" w:rsidRPr="002C325E">
        <w:rPr>
          <w:szCs w:val="28"/>
        </w:rPr>
        <w:t>которых не планируется размещение новых</w:t>
      </w:r>
      <w:r w:rsidR="003A14FF" w:rsidRPr="002C325E">
        <w:rPr>
          <w:szCs w:val="28"/>
        </w:rPr>
        <w:t xml:space="preserve"> объектов капитального строительства, а также для установления, изменения, отмены красных линий в связи с образованием и (или) изменением земел</w:t>
      </w:r>
      <w:r w:rsidR="00786C2A">
        <w:rPr>
          <w:szCs w:val="28"/>
        </w:rPr>
        <w:t>ь</w:t>
      </w:r>
      <w:r w:rsidR="003A14FF" w:rsidRPr="002C325E">
        <w:rPr>
          <w:szCs w:val="28"/>
        </w:rPr>
        <w:t>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пользования;</w:t>
      </w:r>
    </w:p>
    <w:p w:rsidR="003A14FF" w:rsidRPr="002C325E" w:rsidRDefault="00157A98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 xml:space="preserve">Проект планировки территории – документация по планировке территории, осуществляемая 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определения характеристик и </w:t>
      </w:r>
      <w:r w:rsidR="00946A11" w:rsidRPr="002C325E">
        <w:rPr>
          <w:szCs w:val="28"/>
        </w:rPr>
        <w:t>очередности планируемого развития территории;</w:t>
      </w:r>
    </w:p>
    <w:p w:rsidR="00946A11" w:rsidRPr="002C325E" w:rsidRDefault="00946A11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строительства);</w:t>
      </w:r>
    </w:p>
    <w:p w:rsidR="00946A11" w:rsidRPr="002C325E" w:rsidRDefault="00EC1173" w:rsidP="00F87D18">
      <w:pPr>
        <w:pStyle w:val="a4"/>
        <w:ind w:left="0"/>
        <w:jc w:val="both"/>
        <w:rPr>
          <w:szCs w:val="28"/>
        </w:rPr>
      </w:pPr>
      <w:r w:rsidRPr="002C325E">
        <w:rPr>
          <w:szCs w:val="28"/>
        </w:rPr>
        <w:t>Участники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EC1173" w:rsidRPr="002C325E" w:rsidRDefault="00EC1173" w:rsidP="002C325E">
      <w:pPr>
        <w:pStyle w:val="a4"/>
        <w:ind w:left="0" w:firstLine="567"/>
        <w:jc w:val="both"/>
        <w:rPr>
          <w:szCs w:val="28"/>
        </w:rPr>
      </w:pPr>
      <w:r w:rsidRPr="002C325E">
        <w:rPr>
          <w:szCs w:val="28"/>
        </w:rPr>
        <w:t xml:space="preserve">Участники общественных обсуждений или публичных слушаний по проектам </w:t>
      </w:r>
      <w:r w:rsidR="00065286" w:rsidRPr="002C325E">
        <w:rPr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r w:rsidR="00422AF2">
        <w:rPr>
          <w:szCs w:val="28"/>
        </w:rPr>
        <w:t xml:space="preserve"> </w:t>
      </w:r>
      <w:r w:rsidR="00065286" w:rsidRPr="002C325E">
        <w:rPr>
          <w:szCs w:val="28"/>
        </w:rPr>
        <w:t xml:space="preserve"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</w:t>
      </w:r>
      <w:r w:rsidR="00065286" w:rsidRPr="002C325E">
        <w:rPr>
          <w:szCs w:val="28"/>
        </w:rPr>
        <w:lastRenderedPageBreak/>
        <w:t>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</w:t>
      </w:r>
      <w:r w:rsidR="00D70C80" w:rsidRPr="002C325E">
        <w:rPr>
          <w:szCs w:val="28"/>
        </w:rPr>
        <w:t>о</w:t>
      </w:r>
      <w:r w:rsidR="00065286" w:rsidRPr="002C325E">
        <w:rPr>
          <w:szCs w:val="28"/>
        </w:rPr>
        <w:t xml:space="preserve">тренном частью </w:t>
      </w:r>
      <w:r w:rsidR="00D70C80" w:rsidRPr="002C325E">
        <w:rPr>
          <w:szCs w:val="28"/>
        </w:rPr>
        <w:t>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F222D" w:rsidRPr="002C325E" w:rsidRDefault="00DF222D" w:rsidP="00DF222D">
      <w:pPr>
        <w:jc w:val="both"/>
        <w:rPr>
          <w:szCs w:val="28"/>
        </w:rPr>
      </w:pPr>
    </w:p>
    <w:p w:rsidR="00DF222D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>Глава 2. Вопросы, выносимые на общественные обсуждения, публичные слушания</w:t>
      </w:r>
    </w:p>
    <w:p w:rsidR="00DF222D" w:rsidRPr="002C325E" w:rsidRDefault="00DF222D" w:rsidP="00DF222D">
      <w:pPr>
        <w:jc w:val="both"/>
        <w:rPr>
          <w:szCs w:val="28"/>
        </w:rPr>
      </w:pPr>
    </w:p>
    <w:p w:rsidR="00DF222D" w:rsidRPr="002C325E" w:rsidRDefault="00D70C80" w:rsidP="00D70C80">
      <w:pPr>
        <w:ind w:firstLine="708"/>
        <w:jc w:val="both"/>
        <w:rPr>
          <w:szCs w:val="28"/>
        </w:rPr>
      </w:pPr>
      <w:r w:rsidRPr="002C325E">
        <w:rPr>
          <w:szCs w:val="28"/>
        </w:rPr>
        <w:t>2.1.Предметом обсуждения на общественных обсуждениях, публичных слушаниях по вопросам градостроительной деятельности в обязательном порядке являются</w:t>
      </w:r>
      <w:r w:rsidR="00DF222D" w:rsidRPr="002C325E">
        <w:rPr>
          <w:szCs w:val="28"/>
        </w:rPr>
        <w:t>:</w:t>
      </w:r>
    </w:p>
    <w:p w:rsidR="00DF222D" w:rsidRPr="002C325E" w:rsidRDefault="00DF222D" w:rsidP="00DF222D">
      <w:pPr>
        <w:jc w:val="both"/>
        <w:rPr>
          <w:szCs w:val="28"/>
        </w:rPr>
      </w:pPr>
      <w:r w:rsidRPr="002C325E">
        <w:rPr>
          <w:szCs w:val="28"/>
        </w:rPr>
        <w:t xml:space="preserve">1) проект генерального плана городского поселения «Борзинское», в том числе </w:t>
      </w:r>
      <w:r w:rsidR="00D70C80" w:rsidRPr="002C325E">
        <w:rPr>
          <w:szCs w:val="28"/>
        </w:rPr>
        <w:t xml:space="preserve">внесение </w:t>
      </w:r>
      <w:r w:rsidRPr="002C325E">
        <w:rPr>
          <w:szCs w:val="28"/>
        </w:rPr>
        <w:t>изменени</w:t>
      </w:r>
      <w:r w:rsidR="00D70C80" w:rsidRPr="002C325E">
        <w:rPr>
          <w:szCs w:val="28"/>
        </w:rPr>
        <w:t>й</w:t>
      </w:r>
      <w:r w:rsidRPr="002C325E">
        <w:rPr>
          <w:szCs w:val="28"/>
        </w:rPr>
        <w:t xml:space="preserve"> в генеральный план</w:t>
      </w:r>
      <w:r w:rsidR="00D70C80" w:rsidRPr="002C325E">
        <w:rPr>
          <w:szCs w:val="28"/>
        </w:rPr>
        <w:t xml:space="preserve"> городского поселения «Борзинское», за исключением случаев, предусмотренных законодательством</w:t>
      </w:r>
      <w:r w:rsidRPr="002C325E">
        <w:rPr>
          <w:szCs w:val="28"/>
        </w:rPr>
        <w:t>;</w:t>
      </w:r>
    </w:p>
    <w:p w:rsidR="00DF222D" w:rsidRPr="002C325E" w:rsidRDefault="00DF222D" w:rsidP="00DF222D">
      <w:pPr>
        <w:jc w:val="both"/>
        <w:rPr>
          <w:szCs w:val="28"/>
        </w:rPr>
      </w:pPr>
      <w:r w:rsidRPr="002C325E">
        <w:rPr>
          <w:szCs w:val="28"/>
        </w:rPr>
        <w:t xml:space="preserve">2) проект правил землепользования и застройки городского поселения «Борзинское», в том числе </w:t>
      </w:r>
      <w:r w:rsidR="00D70C80" w:rsidRPr="002C325E">
        <w:rPr>
          <w:szCs w:val="28"/>
        </w:rPr>
        <w:t>внесение изменений</w:t>
      </w:r>
      <w:r w:rsidRPr="002C325E">
        <w:rPr>
          <w:szCs w:val="28"/>
        </w:rPr>
        <w:t xml:space="preserve"> в правила</w:t>
      </w:r>
      <w:r w:rsidR="00D70C80" w:rsidRPr="002C325E">
        <w:rPr>
          <w:szCs w:val="28"/>
        </w:rPr>
        <w:t xml:space="preserve"> землепользования и застройки городского поселения «Борзинское»</w:t>
      </w:r>
      <w:r w:rsidRPr="002C325E">
        <w:rPr>
          <w:szCs w:val="28"/>
        </w:rPr>
        <w:t>;</w:t>
      </w:r>
    </w:p>
    <w:p w:rsidR="00DF222D" w:rsidRPr="002C325E" w:rsidRDefault="00DF222D" w:rsidP="00DF222D">
      <w:pPr>
        <w:jc w:val="both"/>
        <w:rPr>
          <w:szCs w:val="28"/>
        </w:rPr>
      </w:pPr>
      <w:r w:rsidRPr="002C325E">
        <w:rPr>
          <w:szCs w:val="28"/>
        </w:rPr>
        <w:t xml:space="preserve">3) проекты планировки территорий и проекты межевания территорий городского поселения «Борзинское», в том числе </w:t>
      </w:r>
      <w:r w:rsidR="00D70C80" w:rsidRPr="002C325E">
        <w:rPr>
          <w:szCs w:val="28"/>
        </w:rPr>
        <w:t xml:space="preserve">внесение </w:t>
      </w:r>
      <w:r w:rsidRPr="002C325E">
        <w:rPr>
          <w:szCs w:val="28"/>
        </w:rPr>
        <w:t>изменени</w:t>
      </w:r>
      <w:r w:rsidR="00D70C80" w:rsidRPr="002C325E">
        <w:rPr>
          <w:szCs w:val="28"/>
        </w:rPr>
        <w:t>й</w:t>
      </w:r>
      <w:r w:rsidRPr="002C325E">
        <w:rPr>
          <w:szCs w:val="28"/>
        </w:rPr>
        <w:t xml:space="preserve"> в них;</w:t>
      </w:r>
    </w:p>
    <w:p w:rsidR="00DF222D" w:rsidRPr="002C325E" w:rsidRDefault="00DF222D" w:rsidP="00DF222D">
      <w:pPr>
        <w:jc w:val="both"/>
        <w:rPr>
          <w:szCs w:val="28"/>
        </w:rPr>
      </w:pPr>
      <w:r w:rsidRPr="002C325E">
        <w:rPr>
          <w:szCs w:val="28"/>
        </w:rPr>
        <w:t xml:space="preserve">4) </w:t>
      </w:r>
      <w:r w:rsidR="00D70C80" w:rsidRPr="002C325E">
        <w:rPr>
          <w:szCs w:val="28"/>
        </w:rPr>
        <w:t xml:space="preserve">проекты решений о </w:t>
      </w:r>
      <w:r w:rsidRPr="002C325E">
        <w:rPr>
          <w:szCs w:val="28"/>
        </w:rPr>
        <w:t>предоставлени</w:t>
      </w:r>
      <w:r w:rsidR="00D70C80" w:rsidRPr="002C325E">
        <w:rPr>
          <w:szCs w:val="28"/>
        </w:rPr>
        <w:t>и</w:t>
      </w:r>
      <w:r w:rsidRPr="002C325E">
        <w:rPr>
          <w:szCs w:val="28"/>
        </w:rPr>
        <w:t xml:space="preserve"> разрешений на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на территории городского поселения «Борзинское»</w:t>
      </w:r>
      <w:r w:rsidR="00D70C80" w:rsidRPr="002C325E">
        <w:rPr>
          <w:szCs w:val="28"/>
        </w:rPr>
        <w:t>, за исключением случаев, предусмотренных законодательством</w:t>
      </w:r>
      <w:r w:rsidRPr="002C325E">
        <w:rPr>
          <w:szCs w:val="28"/>
        </w:rPr>
        <w:t>.</w:t>
      </w:r>
    </w:p>
    <w:p w:rsidR="00DF222D" w:rsidRPr="002C325E" w:rsidRDefault="00DF222D" w:rsidP="00DF222D">
      <w:pPr>
        <w:jc w:val="both"/>
        <w:rPr>
          <w:szCs w:val="28"/>
        </w:rPr>
      </w:pPr>
    </w:p>
    <w:p w:rsidR="001F2862" w:rsidRPr="002C325E" w:rsidRDefault="00DF222D" w:rsidP="00DF222D">
      <w:pPr>
        <w:jc w:val="center"/>
        <w:rPr>
          <w:b/>
          <w:szCs w:val="28"/>
        </w:rPr>
      </w:pPr>
      <w:r w:rsidRPr="002C325E">
        <w:rPr>
          <w:b/>
          <w:szCs w:val="28"/>
        </w:rPr>
        <w:t xml:space="preserve">Глава 3. </w:t>
      </w:r>
      <w:r w:rsidR="001F2862" w:rsidRPr="002C325E">
        <w:rPr>
          <w:b/>
          <w:szCs w:val="28"/>
        </w:rPr>
        <w:t>Порядок организации и проведения общественных обсуждений, публичных слушаний</w:t>
      </w:r>
    </w:p>
    <w:p w:rsidR="001F2862" w:rsidRPr="002C325E" w:rsidRDefault="001F2862" w:rsidP="001F2862">
      <w:pPr>
        <w:jc w:val="both"/>
        <w:rPr>
          <w:szCs w:val="28"/>
        </w:rPr>
      </w:pPr>
    </w:p>
    <w:p w:rsidR="001F2862" w:rsidRPr="002C325E" w:rsidRDefault="001F2862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3.1. Общественные обсуждения, публичные слушания по вопр</w:t>
      </w:r>
      <w:r w:rsidR="00786C2A">
        <w:rPr>
          <w:szCs w:val="28"/>
        </w:rPr>
        <w:t>о</w:t>
      </w:r>
      <w:r w:rsidRPr="002C325E">
        <w:rPr>
          <w:szCs w:val="28"/>
        </w:rPr>
        <w:t>сам градостроительной деятельности проводятся с участием жителей городского поселения «Борзинское», именуемых в дальнейшем – участники общественных обсуждений, публичных слушаний.</w:t>
      </w:r>
    </w:p>
    <w:p w:rsidR="001F2862" w:rsidRPr="002C325E" w:rsidRDefault="001F2862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3.2.Процедура проведения общественных обсуждений состоит из следующих этапов:</w:t>
      </w:r>
    </w:p>
    <w:p w:rsidR="001F2862" w:rsidRPr="002C325E" w:rsidRDefault="001F2862" w:rsidP="001F2862">
      <w:pPr>
        <w:jc w:val="both"/>
        <w:rPr>
          <w:szCs w:val="28"/>
        </w:rPr>
      </w:pPr>
      <w:r w:rsidRPr="002C325E">
        <w:rPr>
          <w:szCs w:val="28"/>
        </w:rPr>
        <w:t>1) оповещение о начале общественных обсуждений</w:t>
      </w:r>
      <w:r w:rsidR="00422AF2">
        <w:rPr>
          <w:szCs w:val="28"/>
        </w:rPr>
        <w:t xml:space="preserve"> </w:t>
      </w:r>
      <w:r w:rsidR="004A1F35" w:rsidRPr="004A1F35">
        <w:rPr>
          <w:szCs w:val="28"/>
        </w:rPr>
        <w:t>по форме, согласно Приложению №1 к настоящему положению</w:t>
      </w:r>
      <w:r w:rsidRPr="002C325E">
        <w:rPr>
          <w:szCs w:val="28"/>
        </w:rPr>
        <w:t>;</w:t>
      </w:r>
    </w:p>
    <w:p w:rsidR="001F2862" w:rsidRPr="002C325E" w:rsidRDefault="001F2862" w:rsidP="001F2862">
      <w:pPr>
        <w:jc w:val="both"/>
        <w:rPr>
          <w:szCs w:val="28"/>
        </w:rPr>
      </w:pPr>
      <w:r w:rsidRPr="002C325E">
        <w:rPr>
          <w:szCs w:val="28"/>
        </w:rPr>
        <w:t xml:space="preserve">2) размещение проекта, подлежащего рассмотрению на общественных обсуждениях и информационных материалов к нему на официальном </w:t>
      </w:r>
      <w:r w:rsidR="00F40B44" w:rsidRPr="002C325E">
        <w:rPr>
          <w:szCs w:val="28"/>
        </w:rPr>
        <w:t>сайте городского поселения «Борзинское» в информационно-телекоммуникационной сети «Интернет» (далее – официальный сайт), и открытие экспозиции или экспозиций такого проекта;</w:t>
      </w:r>
    </w:p>
    <w:p w:rsidR="00F40B44" w:rsidRPr="002C325E" w:rsidRDefault="00F40B44" w:rsidP="001F2862">
      <w:pPr>
        <w:jc w:val="both"/>
        <w:rPr>
          <w:szCs w:val="28"/>
        </w:rPr>
      </w:pPr>
      <w:r w:rsidRPr="002C325E">
        <w:rPr>
          <w:szCs w:val="28"/>
        </w:rPr>
        <w:lastRenderedPageBreak/>
        <w:t>3) проведение экспозиции или экспозиций проекта</w:t>
      </w:r>
      <w:r w:rsidR="001F13C3" w:rsidRPr="002C325E">
        <w:rPr>
          <w:szCs w:val="28"/>
        </w:rPr>
        <w:t>, подлежащего рассмотрению на общественных обсуждения;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4) подготовка и оформление протокола общественны</w:t>
      </w:r>
      <w:r w:rsidR="00D37117" w:rsidRPr="002C325E">
        <w:rPr>
          <w:szCs w:val="28"/>
        </w:rPr>
        <w:t xml:space="preserve">х </w:t>
      </w:r>
      <w:r w:rsidRPr="002C325E">
        <w:rPr>
          <w:szCs w:val="28"/>
        </w:rPr>
        <w:t>обсуждений</w:t>
      </w:r>
      <w:r w:rsidR="00422AF2">
        <w:rPr>
          <w:szCs w:val="28"/>
        </w:rPr>
        <w:t xml:space="preserve"> </w:t>
      </w:r>
      <w:r w:rsidR="004A1F35">
        <w:rPr>
          <w:szCs w:val="28"/>
        </w:rPr>
        <w:t>по форме, согласно Приложению №2 к настоящему положению</w:t>
      </w:r>
      <w:r w:rsidRPr="002C325E">
        <w:rPr>
          <w:szCs w:val="28"/>
        </w:rPr>
        <w:t>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5) подготовка и опубликование заключения о результатах общественных обсуждений</w:t>
      </w:r>
      <w:r w:rsidR="00422AF2">
        <w:rPr>
          <w:szCs w:val="28"/>
        </w:rPr>
        <w:t xml:space="preserve"> </w:t>
      </w:r>
      <w:r w:rsidR="004A1F35">
        <w:rPr>
          <w:szCs w:val="28"/>
        </w:rPr>
        <w:t>по форме, согласно Приложению №3 к настоящему положению</w:t>
      </w:r>
      <w:r w:rsidRPr="002C325E">
        <w:rPr>
          <w:szCs w:val="28"/>
        </w:rPr>
        <w:t xml:space="preserve">. </w:t>
      </w:r>
    </w:p>
    <w:p w:rsidR="001F13C3" w:rsidRPr="002C325E" w:rsidRDefault="001F13C3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3.3. Процедура проведения публичных слушаний состоит из следующих этапов: 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1) оповещение о начале публичных слушаний</w:t>
      </w:r>
      <w:r w:rsidR="00422AF2">
        <w:rPr>
          <w:szCs w:val="28"/>
        </w:rPr>
        <w:t xml:space="preserve"> </w:t>
      </w:r>
      <w:r w:rsidR="004A1F35">
        <w:rPr>
          <w:szCs w:val="28"/>
        </w:rPr>
        <w:t>по форме, согласно Приложению №1 к настоящему положению</w:t>
      </w:r>
      <w:r w:rsidRPr="002C325E">
        <w:rPr>
          <w:szCs w:val="28"/>
        </w:rPr>
        <w:t>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2) размещение проекта, подлежащего рассмотрению на публичных слушаниях, и информационных материалов на официальном сайте</w:t>
      </w:r>
      <w:r w:rsidR="00422AF2">
        <w:rPr>
          <w:szCs w:val="28"/>
        </w:rPr>
        <w:t xml:space="preserve"> </w:t>
      </w:r>
      <w:r w:rsidRPr="002C325E">
        <w:rPr>
          <w:szCs w:val="28"/>
        </w:rPr>
        <w:t>городского поселения «Борзинское» и открытие экспозиции или экспозиций такого проекта;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3) проведение экспозиции проекта, подлежащего рассмотрению на публичных слушаниях;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4) проведение собрания или собраний участников публичных слушаний;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5) подготовка и оформление протокола публичных слушаний</w:t>
      </w:r>
      <w:r w:rsidR="00422AF2">
        <w:rPr>
          <w:szCs w:val="28"/>
        </w:rPr>
        <w:t xml:space="preserve"> </w:t>
      </w:r>
      <w:r w:rsidR="004A1F35">
        <w:rPr>
          <w:szCs w:val="28"/>
        </w:rPr>
        <w:t>по форме, согласно Приложению №2 к настоящему положению</w:t>
      </w:r>
      <w:r w:rsidRPr="002C325E">
        <w:rPr>
          <w:szCs w:val="28"/>
        </w:rPr>
        <w:t>;</w:t>
      </w:r>
    </w:p>
    <w:p w:rsidR="001F13C3" w:rsidRPr="002C325E" w:rsidRDefault="001F13C3" w:rsidP="001F2862">
      <w:pPr>
        <w:jc w:val="both"/>
        <w:rPr>
          <w:szCs w:val="28"/>
        </w:rPr>
      </w:pPr>
      <w:r w:rsidRPr="002C325E">
        <w:rPr>
          <w:szCs w:val="28"/>
        </w:rPr>
        <w:t>6) подготовка и опубликование заключения о результатах публичных слушаний</w:t>
      </w:r>
      <w:r w:rsidR="00422AF2">
        <w:rPr>
          <w:szCs w:val="28"/>
        </w:rPr>
        <w:t xml:space="preserve"> </w:t>
      </w:r>
      <w:r w:rsidR="004A1F35">
        <w:rPr>
          <w:szCs w:val="28"/>
        </w:rPr>
        <w:t>по форме, согласно Приложению №3 к настоящему положению</w:t>
      </w:r>
      <w:r w:rsidRPr="002C325E">
        <w:rPr>
          <w:szCs w:val="28"/>
        </w:rPr>
        <w:t>.</w:t>
      </w:r>
    </w:p>
    <w:p w:rsidR="007A0DE9" w:rsidRPr="002C325E" w:rsidRDefault="001F13C3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3.4. </w:t>
      </w:r>
      <w:r w:rsidR="002C325E" w:rsidRPr="002C325E">
        <w:rPr>
          <w:szCs w:val="28"/>
        </w:rPr>
        <w:t>О</w:t>
      </w:r>
      <w:r w:rsidRPr="002C325E">
        <w:rPr>
          <w:szCs w:val="28"/>
        </w:rPr>
        <w:t>повещение о</w:t>
      </w:r>
      <w:r w:rsidR="007A0DE9" w:rsidRPr="002C325E">
        <w:rPr>
          <w:szCs w:val="28"/>
        </w:rPr>
        <w:t xml:space="preserve"> начале общественных обсуждений или</w:t>
      </w:r>
      <w:r w:rsidRPr="002C325E">
        <w:rPr>
          <w:szCs w:val="28"/>
        </w:rPr>
        <w:t xml:space="preserve"> публичных слушани</w:t>
      </w:r>
      <w:r w:rsidR="007A0DE9" w:rsidRPr="002C325E">
        <w:rPr>
          <w:szCs w:val="28"/>
        </w:rPr>
        <w:t>й должно содержать:</w:t>
      </w:r>
    </w:p>
    <w:p w:rsidR="007A0DE9" w:rsidRPr="002C325E" w:rsidRDefault="007A0DE9" w:rsidP="001F2862">
      <w:pPr>
        <w:jc w:val="both"/>
        <w:rPr>
          <w:szCs w:val="28"/>
        </w:rPr>
      </w:pPr>
      <w:r w:rsidRPr="002C325E">
        <w:rPr>
          <w:szCs w:val="28"/>
        </w:rPr>
        <w:t>1) информацию о проекте, подлежащем рассмотрению на общественных обсуждениях или публичных слушаниях и перечень информационных материалов к такому проекту;</w:t>
      </w:r>
    </w:p>
    <w:p w:rsidR="007A0DE9" w:rsidRPr="002C325E" w:rsidRDefault="007A0DE9" w:rsidP="001F2862">
      <w:pPr>
        <w:jc w:val="both"/>
        <w:rPr>
          <w:szCs w:val="28"/>
        </w:rPr>
      </w:pPr>
      <w:r w:rsidRPr="002C325E">
        <w:rPr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A0DE9" w:rsidRPr="002C325E" w:rsidRDefault="007A0DE9" w:rsidP="001F2862">
      <w:pPr>
        <w:jc w:val="both"/>
        <w:rPr>
          <w:szCs w:val="28"/>
        </w:rPr>
      </w:pPr>
      <w:r w:rsidRPr="002C325E">
        <w:rPr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A0DE9" w:rsidRPr="002C325E" w:rsidRDefault="007A0DE9" w:rsidP="001F2862">
      <w:pPr>
        <w:jc w:val="both"/>
        <w:rPr>
          <w:szCs w:val="28"/>
        </w:rPr>
      </w:pPr>
      <w:r w:rsidRPr="002C325E">
        <w:rPr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F13C3" w:rsidRPr="002C325E" w:rsidRDefault="007A0DE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3.5.</w:t>
      </w:r>
      <w:r w:rsidR="002C325E" w:rsidRPr="002C325E">
        <w:rPr>
          <w:szCs w:val="28"/>
        </w:rPr>
        <w:t>О</w:t>
      </w:r>
      <w:r w:rsidRPr="002C325E">
        <w:rPr>
          <w:szCs w:val="28"/>
        </w:rPr>
        <w:t xml:space="preserve">повещение о начале общественных обсуждений также должно содержать информацию об официальном сайте городского поселения «Борзинское», на котором будут размещены проекты, подлежащие рассмотрению на общественных обсуждениях, и информационные материалы к нему, или информационных системах, в которых будут размещены такой проект </w:t>
      </w:r>
      <w:r w:rsidR="00141200" w:rsidRPr="002C325E">
        <w:rPr>
          <w:szCs w:val="28"/>
        </w:rPr>
        <w:t xml:space="preserve">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 городского поселения «Борзинское», на котором будут размещены проект, </w:t>
      </w:r>
      <w:r w:rsidR="00141200" w:rsidRPr="002C325E">
        <w:rPr>
          <w:szCs w:val="28"/>
        </w:rPr>
        <w:lastRenderedPageBreak/>
        <w:t>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41200" w:rsidRPr="002C325E" w:rsidRDefault="00141200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3.6. Оповещение о начале общественных обсуждений или публичных слушаний:</w:t>
      </w:r>
    </w:p>
    <w:p w:rsidR="00141200" w:rsidRPr="002C325E" w:rsidRDefault="00141200" w:rsidP="00141200">
      <w:pPr>
        <w:jc w:val="both"/>
        <w:rPr>
          <w:szCs w:val="28"/>
        </w:rPr>
      </w:pPr>
      <w:r w:rsidRPr="002C325E">
        <w:rPr>
          <w:szCs w:val="28"/>
        </w:rPr>
        <w:t xml:space="preserve">1) не позднее чем за семь дней до дня размещения на официальном сайте городского поселения «Борзинское», в разделе «Градостроительная деятельность», подлежащего рассмотрению на общественных обсуждениях или публичных слушаниях, подлежит опубликованию </w:t>
      </w:r>
      <w:r w:rsidR="00D37117" w:rsidRPr="002C325E">
        <w:rPr>
          <w:szCs w:val="28"/>
        </w:rPr>
        <w:t>в периодическом печатном издании и размещению на официальном сайте городского поселения «Борзинское»</w:t>
      </w:r>
      <w:r w:rsidRPr="002C325E">
        <w:rPr>
          <w:szCs w:val="28"/>
        </w:rPr>
        <w:t>;</w:t>
      </w:r>
    </w:p>
    <w:p w:rsidR="00141200" w:rsidRPr="002C325E" w:rsidRDefault="00141200" w:rsidP="00141200">
      <w:pPr>
        <w:jc w:val="both"/>
        <w:rPr>
          <w:szCs w:val="28"/>
        </w:rPr>
      </w:pPr>
      <w:r w:rsidRPr="002C325E">
        <w:rPr>
          <w:szCs w:val="28"/>
        </w:rPr>
        <w:t xml:space="preserve">2) распространяется на информационных стендах, оборудованных </w:t>
      </w:r>
      <w:r w:rsidR="008E1947" w:rsidRPr="002C325E">
        <w:rPr>
          <w:szCs w:val="28"/>
        </w:rPr>
        <w:t>в фойе 1 этажа административного здания администрации городского поселения «Борзинское».</w:t>
      </w:r>
    </w:p>
    <w:p w:rsidR="008E1947" w:rsidRPr="002C325E" w:rsidRDefault="008E1947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3.7.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</w:t>
      </w:r>
      <w:r w:rsidR="00163BF6" w:rsidRPr="002C325E">
        <w:rPr>
          <w:szCs w:val="28"/>
        </w:rPr>
        <w:t>проводится</w:t>
      </w:r>
      <w:r w:rsidRPr="002C325E">
        <w:rPr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</w:t>
      </w:r>
      <w:r w:rsidR="00163BF6" w:rsidRPr="002C325E">
        <w:rPr>
          <w:szCs w:val="28"/>
        </w:rPr>
        <w:t>администрации городского поселения «Борзинское»</w:t>
      </w:r>
      <w:r w:rsidRPr="002C325E">
        <w:rPr>
          <w:szCs w:val="28"/>
        </w:rPr>
        <w:t xml:space="preserve"> (далее - организатор общественных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8E1947" w:rsidRPr="002C325E" w:rsidRDefault="00163BF6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3.8.</w:t>
      </w:r>
      <w:r w:rsidR="008E1947" w:rsidRPr="002C325E">
        <w:rPr>
          <w:szCs w:val="28"/>
        </w:rPr>
        <w:t xml:space="preserve">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r w:rsidRPr="002C325E">
        <w:rPr>
          <w:szCs w:val="28"/>
        </w:rPr>
        <w:t>пунктом 3.1</w:t>
      </w:r>
      <w:r w:rsidR="00531FDC" w:rsidRPr="002C325E">
        <w:rPr>
          <w:szCs w:val="28"/>
        </w:rPr>
        <w:t>0</w:t>
      </w:r>
      <w:r w:rsidRPr="002C325E">
        <w:rPr>
          <w:szCs w:val="28"/>
        </w:rPr>
        <w:t xml:space="preserve">. настоящего Порядка </w:t>
      </w:r>
      <w:r w:rsidR="008E1947" w:rsidRPr="002C325E">
        <w:rPr>
          <w:szCs w:val="28"/>
        </w:rPr>
        <w:t>идентификацию, имеют право вносить предложения и замечания, касающиеся такого проекта:</w:t>
      </w:r>
    </w:p>
    <w:p w:rsidR="008E1947" w:rsidRPr="002C325E" w:rsidRDefault="008E1947" w:rsidP="008E1947">
      <w:pPr>
        <w:jc w:val="both"/>
        <w:rPr>
          <w:szCs w:val="28"/>
        </w:rPr>
      </w:pPr>
      <w:r w:rsidRPr="002C325E">
        <w:rPr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8E1947" w:rsidRPr="002C325E" w:rsidRDefault="008E1947" w:rsidP="008E1947">
      <w:pPr>
        <w:jc w:val="both"/>
        <w:rPr>
          <w:szCs w:val="28"/>
        </w:rPr>
      </w:pPr>
      <w:r w:rsidRPr="002C325E">
        <w:rPr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E1947" w:rsidRPr="002C325E" w:rsidRDefault="008E1947" w:rsidP="008E1947">
      <w:pPr>
        <w:jc w:val="both"/>
        <w:rPr>
          <w:szCs w:val="28"/>
        </w:rPr>
      </w:pPr>
      <w:r w:rsidRPr="002C325E">
        <w:rPr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8E1947" w:rsidRPr="002C325E" w:rsidRDefault="008E1947" w:rsidP="008E1947">
      <w:pPr>
        <w:jc w:val="both"/>
        <w:rPr>
          <w:szCs w:val="28"/>
        </w:rPr>
      </w:pPr>
      <w:r w:rsidRPr="002C325E">
        <w:rPr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E1947" w:rsidRPr="002C325E" w:rsidRDefault="00163BF6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3.9.</w:t>
      </w:r>
      <w:r w:rsidR="008E1947" w:rsidRPr="002C325E">
        <w:rPr>
          <w:szCs w:val="28"/>
        </w:rPr>
        <w:t xml:space="preserve"> Предложения и замечания, внесенные в соответствии с </w:t>
      </w:r>
      <w:r w:rsidR="00531FDC" w:rsidRPr="002C325E">
        <w:rPr>
          <w:szCs w:val="28"/>
        </w:rPr>
        <w:t>пунктом 3.8. настоящего Порядка</w:t>
      </w:r>
      <w:r w:rsidR="008E1947" w:rsidRPr="002C325E">
        <w:rPr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</w:t>
      </w:r>
      <w:r w:rsidR="008E1947" w:rsidRPr="002C325E">
        <w:rPr>
          <w:szCs w:val="28"/>
        </w:rPr>
        <w:lastRenderedPageBreak/>
        <w:t xml:space="preserve">слушаний, за исключением случая, предусмотренного </w:t>
      </w:r>
      <w:r w:rsidR="00531FDC" w:rsidRPr="002C325E">
        <w:rPr>
          <w:szCs w:val="28"/>
        </w:rPr>
        <w:t>пунктом 3.1</w:t>
      </w:r>
      <w:r w:rsidR="005D5513" w:rsidRPr="002C325E">
        <w:rPr>
          <w:szCs w:val="28"/>
        </w:rPr>
        <w:t>3</w:t>
      </w:r>
      <w:r w:rsidR="00531FDC" w:rsidRPr="002C325E">
        <w:rPr>
          <w:szCs w:val="28"/>
        </w:rPr>
        <w:t>. настоящего Порядка</w:t>
      </w:r>
      <w:r w:rsidR="008E1947" w:rsidRPr="002C325E">
        <w:rPr>
          <w:szCs w:val="28"/>
        </w:rPr>
        <w:t>.</w:t>
      </w:r>
    </w:p>
    <w:p w:rsidR="008E1947" w:rsidRPr="002C325E" w:rsidRDefault="00531FDC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3.10.</w:t>
      </w:r>
      <w:r w:rsidR="008E1947" w:rsidRPr="002C325E">
        <w:rPr>
          <w:szCs w:val="28"/>
        </w:rPr>
        <w:t xml:space="preserve">Участники общественных обсуждений или публичных слушаний в целях </w:t>
      </w:r>
      <w:r w:rsidR="008E1947" w:rsidRPr="00C453BA">
        <w:rPr>
          <w:szCs w:val="28"/>
        </w:rPr>
        <w:t>идентификации представляют сведения о себе</w:t>
      </w:r>
      <w:r w:rsidR="00422AF2">
        <w:rPr>
          <w:szCs w:val="28"/>
        </w:rPr>
        <w:t xml:space="preserve"> </w:t>
      </w:r>
      <w:r w:rsidR="00C453BA">
        <w:rPr>
          <w:szCs w:val="28"/>
        </w:rPr>
        <w:t>по форме, согласно Приложению №4 к настоящему положению</w:t>
      </w:r>
      <w:r w:rsidR="008E1947" w:rsidRPr="00C453BA">
        <w:rPr>
          <w:szCs w:val="28"/>
        </w:rPr>
        <w:t xml:space="preserve"> (фамилию, имя, отчество (при наличии), дату рождения, адрес места жительства (регистрации</w:t>
      </w:r>
      <w:r w:rsidR="008E1947" w:rsidRPr="002C325E">
        <w:rPr>
          <w:szCs w:val="28"/>
        </w:rPr>
        <w:t>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r w:rsidR="00422AF2">
        <w:rPr>
          <w:szCs w:val="28"/>
        </w:rPr>
        <w:t xml:space="preserve"> </w:t>
      </w:r>
      <w:r w:rsidR="008E1947" w:rsidRPr="002C325E">
        <w:rPr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31FDC" w:rsidRPr="002C325E" w:rsidRDefault="00531FDC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3.11. Не требуется представление указанных в 3.10 настоящего Порядка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городского поселения «Борзинское» (при условии, что эти сведения содержатся на официальном сайте). При этом для подтверждения сведений, указанных в пункте 3.10. настоящего Порядка, может использоваться единая система идентификации и аутентификации.</w:t>
      </w:r>
    </w:p>
    <w:p w:rsidR="00531FDC" w:rsidRPr="002C325E" w:rsidRDefault="00531FDC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:rsidR="00531FDC" w:rsidRPr="002C325E" w:rsidRDefault="00531FDC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3.13. Предложения и замечания, внесенные в соответствии с пунктом 3.8. настоящего Порядка,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531FDC" w:rsidRPr="002C325E" w:rsidRDefault="0047511F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3.14</w:t>
      </w:r>
      <w:r w:rsidR="00531FDC" w:rsidRPr="002C325E">
        <w:rPr>
          <w:szCs w:val="28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 городского поселения «Борзинское»).</w:t>
      </w:r>
    </w:p>
    <w:p w:rsidR="00531FDC" w:rsidRPr="002C325E" w:rsidRDefault="0047511F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lastRenderedPageBreak/>
        <w:t>3.15</w:t>
      </w:r>
      <w:r w:rsidR="00531FDC" w:rsidRPr="002C325E">
        <w:rPr>
          <w:szCs w:val="28"/>
        </w:rPr>
        <w:t xml:space="preserve">. Официальный сайт </w:t>
      </w:r>
      <w:r w:rsidR="00BB4542" w:rsidRPr="002C325E">
        <w:rPr>
          <w:szCs w:val="28"/>
        </w:rPr>
        <w:t>городского поселения «Борзинское»</w:t>
      </w:r>
      <w:r w:rsidR="00531FDC" w:rsidRPr="002C325E">
        <w:rPr>
          <w:szCs w:val="28"/>
        </w:rPr>
        <w:t xml:space="preserve"> обеспечива</w:t>
      </w:r>
      <w:r w:rsidR="00BB4542" w:rsidRPr="002C325E">
        <w:rPr>
          <w:szCs w:val="28"/>
        </w:rPr>
        <w:t>ет</w:t>
      </w:r>
      <w:r w:rsidR="00531FDC" w:rsidRPr="002C325E">
        <w:rPr>
          <w:szCs w:val="28"/>
        </w:rPr>
        <w:t xml:space="preserve"> возможность:</w:t>
      </w:r>
    </w:p>
    <w:p w:rsidR="00531FDC" w:rsidRPr="002C325E" w:rsidRDefault="00531FDC" w:rsidP="00531FDC">
      <w:pPr>
        <w:jc w:val="both"/>
        <w:rPr>
          <w:szCs w:val="28"/>
        </w:rPr>
      </w:pPr>
      <w:r w:rsidRPr="002C325E">
        <w:rPr>
          <w:szCs w:val="28"/>
        </w:rPr>
        <w:t xml:space="preserve">1) проверки участниками общественных обсуждений полноты и достоверности отражения на официальном сайте </w:t>
      </w:r>
      <w:r w:rsidR="00BB4542" w:rsidRPr="002C325E">
        <w:rPr>
          <w:szCs w:val="28"/>
        </w:rPr>
        <w:t>городского поселения «Борзинское»</w:t>
      </w:r>
      <w:r w:rsidRPr="002C325E">
        <w:rPr>
          <w:szCs w:val="28"/>
        </w:rPr>
        <w:t xml:space="preserve"> внесенных ими предложений и замечаний;</w:t>
      </w:r>
    </w:p>
    <w:p w:rsidR="00531FDC" w:rsidRPr="002C325E" w:rsidRDefault="00531FDC" w:rsidP="00531FDC">
      <w:pPr>
        <w:jc w:val="both"/>
        <w:rPr>
          <w:szCs w:val="28"/>
        </w:rPr>
      </w:pPr>
      <w:r w:rsidRPr="002C325E">
        <w:rPr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7511F" w:rsidRPr="002C325E" w:rsidRDefault="0047511F" w:rsidP="00531FDC">
      <w:pPr>
        <w:jc w:val="both"/>
        <w:rPr>
          <w:szCs w:val="28"/>
        </w:rPr>
      </w:pPr>
    </w:p>
    <w:p w:rsidR="0047511F" w:rsidRPr="002C325E" w:rsidRDefault="0047511F" w:rsidP="0047511F">
      <w:pPr>
        <w:jc w:val="center"/>
        <w:rPr>
          <w:b/>
          <w:szCs w:val="28"/>
        </w:rPr>
      </w:pPr>
      <w:r w:rsidRPr="002C325E">
        <w:rPr>
          <w:b/>
          <w:szCs w:val="28"/>
        </w:rPr>
        <w:t xml:space="preserve">Глава 4. Порядок подготовки протокола общественных обсуждений или публичных слушаний </w:t>
      </w:r>
    </w:p>
    <w:p w:rsidR="007E7F01" w:rsidRPr="002C325E" w:rsidRDefault="007E7F01" w:rsidP="0047511F">
      <w:pPr>
        <w:jc w:val="center"/>
        <w:rPr>
          <w:b/>
          <w:szCs w:val="28"/>
        </w:rPr>
      </w:pPr>
    </w:p>
    <w:p w:rsidR="0047511F" w:rsidRPr="002C325E" w:rsidRDefault="0047511F" w:rsidP="002C325E">
      <w:pPr>
        <w:ind w:firstLine="708"/>
        <w:jc w:val="both"/>
        <w:rPr>
          <w:szCs w:val="28"/>
        </w:rPr>
      </w:pPr>
      <w:r w:rsidRPr="002C325E">
        <w:rPr>
          <w:szCs w:val="28"/>
        </w:rPr>
        <w:t>4.1. Организатор общественных обсуждений или публичных слушаний подготавливает и оформляет протокол общественных обсуждений или публичных слушаний</w:t>
      </w:r>
      <w:r w:rsidR="00422AF2">
        <w:rPr>
          <w:szCs w:val="28"/>
        </w:rPr>
        <w:t xml:space="preserve"> </w:t>
      </w:r>
      <w:r w:rsidR="00CB2429">
        <w:rPr>
          <w:szCs w:val="28"/>
        </w:rPr>
        <w:t>по форме, согласно Приложению №2 к настоящему положению</w:t>
      </w:r>
      <w:r w:rsidRPr="002C325E">
        <w:rPr>
          <w:szCs w:val="28"/>
        </w:rPr>
        <w:t>, в котором указываются:</w:t>
      </w:r>
    </w:p>
    <w:p w:rsidR="0047511F" w:rsidRPr="002C325E" w:rsidRDefault="0047511F" w:rsidP="0047511F">
      <w:pPr>
        <w:jc w:val="both"/>
        <w:rPr>
          <w:szCs w:val="28"/>
        </w:rPr>
      </w:pPr>
      <w:r w:rsidRPr="002C325E">
        <w:rPr>
          <w:szCs w:val="28"/>
        </w:rPr>
        <w:t>1) дата оформления протокола общественных обсуждений или публичных слушаний;</w:t>
      </w:r>
    </w:p>
    <w:p w:rsidR="0047511F" w:rsidRPr="002C325E" w:rsidRDefault="0047511F" w:rsidP="0047511F">
      <w:pPr>
        <w:jc w:val="both"/>
        <w:rPr>
          <w:szCs w:val="28"/>
        </w:rPr>
      </w:pPr>
      <w:r w:rsidRPr="002C325E">
        <w:rPr>
          <w:szCs w:val="28"/>
        </w:rPr>
        <w:t>2) информация об организаторе общественных обсуждений или публичных слушаний;</w:t>
      </w:r>
    </w:p>
    <w:p w:rsidR="0047511F" w:rsidRPr="002C325E" w:rsidRDefault="0047511F" w:rsidP="0047511F">
      <w:pPr>
        <w:jc w:val="both"/>
        <w:rPr>
          <w:szCs w:val="28"/>
        </w:rPr>
      </w:pPr>
      <w:r w:rsidRPr="002C325E">
        <w:rPr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7511F" w:rsidRPr="002C325E" w:rsidRDefault="0047511F" w:rsidP="0047511F">
      <w:pPr>
        <w:jc w:val="both"/>
        <w:rPr>
          <w:szCs w:val="28"/>
        </w:rPr>
      </w:pPr>
      <w:r w:rsidRPr="002C325E">
        <w:rPr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7511F" w:rsidRPr="002C325E" w:rsidRDefault="0047511F" w:rsidP="0047511F">
      <w:pPr>
        <w:jc w:val="both"/>
        <w:rPr>
          <w:szCs w:val="28"/>
        </w:rPr>
      </w:pPr>
      <w:r w:rsidRPr="002C325E">
        <w:rPr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7511F" w:rsidRPr="002C325E" w:rsidRDefault="007E7F0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4.2.</w:t>
      </w:r>
      <w:r w:rsidR="0047511F" w:rsidRPr="002C325E">
        <w:rPr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7511F" w:rsidRPr="002C325E" w:rsidRDefault="007E7F0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4.3.</w:t>
      </w:r>
      <w:r w:rsidR="0047511F" w:rsidRPr="002C325E">
        <w:rPr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E7F01" w:rsidRPr="002C325E" w:rsidRDefault="007E7F01" w:rsidP="0047511F">
      <w:pPr>
        <w:jc w:val="both"/>
        <w:rPr>
          <w:szCs w:val="28"/>
        </w:rPr>
      </w:pPr>
    </w:p>
    <w:p w:rsidR="007E7F01" w:rsidRPr="002C325E" w:rsidRDefault="007E7F01" w:rsidP="007E7F01">
      <w:pPr>
        <w:jc w:val="center"/>
        <w:rPr>
          <w:b/>
          <w:szCs w:val="28"/>
        </w:rPr>
      </w:pPr>
      <w:r w:rsidRPr="002C325E">
        <w:rPr>
          <w:b/>
          <w:szCs w:val="28"/>
        </w:rPr>
        <w:t>Глава 5. Порядок подготовки заключения о результатах общественных обсуждений или публичных слушаний</w:t>
      </w:r>
    </w:p>
    <w:p w:rsidR="007E7F01" w:rsidRPr="002C325E" w:rsidRDefault="007E7F01" w:rsidP="007E7F01">
      <w:pPr>
        <w:jc w:val="center"/>
        <w:rPr>
          <w:b/>
          <w:szCs w:val="28"/>
        </w:rPr>
      </w:pPr>
    </w:p>
    <w:p w:rsidR="007E7F01" w:rsidRPr="002C325E" w:rsidRDefault="007E7F0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5.1.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</w:t>
      </w:r>
      <w:r w:rsidR="00CB2429">
        <w:rPr>
          <w:szCs w:val="28"/>
        </w:rPr>
        <w:t>по форме, согласно Приложению №3 к настоящему положению,</w:t>
      </w:r>
      <w:r w:rsidR="00422AF2">
        <w:rPr>
          <w:szCs w:val="28"/>
        </w:rPr>
        <w:t xml:space="preserve"> </w:t>
      </w:r>
      <w:r w:rsidRPr="002C325E">
        <w:rPr>
          <w:szCs w:val="28"/>
        </w:rPr>
        <w:t>о результатах общественных обсуждений или публичных слушаний.</w:t>
      </w:r>
    </w:p>
    <w:p w:rsidR="007E7F01" w:rsidRPr="002C325E" w:rsidRDefault="007E7F0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5.2.В заключении о результатах общественных обсуждений или публичных слушаний должны быть указаны:</w:t>
      </w:r>
    </w:p>
    <w:p w:rsidR="007E7F01" w:rsidRPr="002C325E" w:rsidRDefault="007E7F01" w:rsidP="007E7F01">
      <w:pPr>
        <w:jc w:val="both"/>
        <w:rPr>
          <w:szCs w:val="28"/>
        </w:rPr>
      </w:pPr>
      <w:r w:rsidRPr="002C325E">
        <w:rPr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7E7F01" w:rsidRPr="002C325E" w:rsidRDefault="007E7F01" w:rsidP="007E7F01">
      <w:pPr>
        <w:jc w:val="both"/>
        <w:rPr>
          <w:szCs w:val="28"/>
        </w:rPr>
      </w:pPr>
      <w:r w:rsidRPr="002C325E">
        <w:rPr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E7F01" w:rsidRPr="002C325E" w:rsidRDefault="007E7F01" w:rsidP="007E7F01">
      <w:pPr>
        <w:jc w:val="both"/>
        <w:rPr>
          <w:szCs w:val="28"/>
        </w:rPr>
      </w:pPr>
      <w:r w:rsidRPr="002C325E">
        <w:rPr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E7F01" w:rsidRPr="002C325E" w:rsidRDefault="007E7F01" w:rsidP="007E7F01">
      <w:pPr>
        <w:jc w:val="both"/>
        <w:rPr>
          <w:szCs w:val="28"/>
        </w:rPr>
      </w:pPr>
      <w:r w:rsidRPr="002C325E">
        <w:rPr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7E7F01" w:rsidRPr="002C325E" w:rsidRDefault="007E7F01" w:rsidP="007E7F01">
      <w:pPr>
        <w:jc w:val="both"/>
        <w:rPr>
          <w:szCs w:val="28"/>
        </w:rPr>
      </w:pPr>
      <w:r w:rsidRPr="002C325E">
        <w:rPr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E7F01" w:rsidRPr="002C325E" w:rsidRDefault="007E7F0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5.3.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городского поселения «Борзинское».</w:t>
      </w:r>
    </w:p>
    <w:p w:rsidR="00CF78C2" w:rsidRPr="002C325E" w:rsidRDefault="00CF78C2" w:rsidP="007E7F01">
      <w:pPr>
        <w:jc w:val="both"/>
        <w:rPr>
          <w:szCs w:val="28"/>
        </w:rPr>
      </w:pPr>
    </w:p>
    <w:p w:rsidR="00CF78C2" w:rsidRPr="002C325E" w:rsidRDefault="00CF78C2" w:rsidP="00CF78C2">
      <w:pPr>
        <w:jc w:val="center"/>
        <w:rPr>
          <w:b/>
          <w:szCs w:val="28"/>
        </w:rPr>
      </w:pPr>
      <w:r w:rsidRPr="002C325E">
        <w:rPr>
          <w:b/>
          <w:szCs w:val="28"/>
        </w:rPr>
        <w:t>Глава 6. Особенности проведения общественных обсуждений, публичных слушаний по вопросам градостроительной деятельности, применительно к отдельным проектам</w:t>
      </w:r>
    </w:p>
    <w:p w:rsidR="00CF78C2" w:rsidRPr="002C325E" w:rsidRDefault="00CF78C2" w:rsidP="00CF78C2">
      <w:pPr>
        <w:jc w:val="both"/>
        <w:rPr>
          <w:b/>
          <w:szCs w:val="28"/>
        </w:rPr>
      </w:pPr>
    </w:p>
    <w:p w:rsidR="00CF78C2" w:rsidRPr="002C325E" w:rsidRDefault="00CF78C2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lastRenderedPageBreak/>
        <w:t>6.1.Общественные обсуждения, публичные слушания по проектам и вопросам градостроительной деятельности проводятся в соответствии с разделом 3 данного Порядка, с учетом особенностей установленных настоящим разделом.</w:t>
      </w:r>
    </w:p>
    <w:p w:rsidR="001917CA" w:rsidRPr="002C325E" w:rsidRDefault="001917CA" w:rsidP="002C325E">
      <w:pPr>
        <w:ind w:firstLine="567"/>
        <w:jc w:val="both"/>
        <w:rPr>
          <w:b/>
          <w:szCs w:val="28"/>
        </w:rPr>
      </w:pPr>
      <w:r w:rsidRPr="002C325E">
        <w:rPr>
          <w:b/>
          <w:szCs w:val="28"/>
        </w:rPr>
        <w:t>6.2. Особенности организации и проведения общественных обсуждений или публичных слушаний по проекту генерального плана городского поселения «Борзинское» и по проекту, предусматривающему внесение изменений в генеральный план городского поселения «Борзинское».</w:t>
      </w:r>
    </w:p>
    <w:p w:rsidR="001917CA" w:rsidRPr="002C325E" w:rsidRDefault="001917CA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</w:t>
      </w:r>
      <w:r w:rsidR="00156E43" w:rsidRPr="002C325E">
        <w:rPr>
          <w:szCs w:val="28"/>
        </w:rPr>
        <w:t>2.1</w:t>
      </w:r>
      <w:r w:rsidRPr="002C325E">
        <w:rPr>
          <w:szCs w:val="28"/>
        </w:rPr>
        <w:t xml:space="preserve">. Общественные обсуждения или публичные слушания по проекту генерального плана городского поселения «Борзинское», и по проекту, предусматривающему внесение изменений в генеральный план городского поселения «Борзинское» (далее - общественные обсуждения или публичные слушания), проводятся в </w:t>
      </w:r>
      <w:r w:rsidR="00EB20F9" w:rsidRPr="002C325E">
        <w:rPr>
          <w:szCs w:val="28"/>
        </w:rPr>
        <w:t>городском поселении «Борзинское».</w:t>
      </w:r>
    </w:p>
    <w:p w:rsidR="001917CA" w:rsidRPr="002C325E" w:rsidRDefault="00EB20F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</w:t>
      </w:r>
      <w:r w:rsidR="00156E43" w:rsidRPr="002C325E">
        <w:rPr>
          <w:szCs w:val="28"/>
        </w:rPr>
        <w:t>2.2</w:t>
      </w:r>
      <w:r w:rsidR="001917CA" w:rsidRPr="002C325E">
        <w:rPr>
          <w:szCs w:val="28"/>
        </w:rPr>
        <w:t>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1917CA" w:rsidRPr="002C325E" w:rsidRDefault="00EB20F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</w:t>
      </w:r>
      <w:r w:rsidR="00156E43" w:rsidRPr="002C325E">
        <w:rPr>
          <w:szCs w:val="28"/>
        </w:rPr>
        <w:t>2.3</w:t>
      </w:r>
      <w:r w:rsidRPr="002C325E">
        <w:rPr>
          <w:szCs w:val="28"/>
        </w:rPr>
        <w:t>.</w:t>
      </w:r>
      <w:r w:rsidR="001917CA" w:rsidRPr="002C325E">
        <w:rPr>
          <w:szCs w:val="28"/>
        </w:rPr>
        <w:t xml:space="preserve"> Срок проведения общественных обсуждений или публичных слушаний с момента оповещения жителей </w:t>
      </w:r>
      <w:r w:rsidRPr="002C325E">
        <w:rPr>
          <w:szCs w:val="28"/>
        </w:rPr>
        <w:t>городского поселения «Борзинское»</w:t>
      </w:r>
      <w:r w:rsidR="001917CA" w:rsidRPr="002C325E">
        <w:rPr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</w:t>
      </w:r>
      <w:r w:rsidRPr="002C325E">
        <w:rPr>
          <w:szCs w:val="28"/>
        </w:rPr>
        <w:t>составляет не</w:t>
      </w:r>
      <w:r w:rsidR="001917CA" w:rsidRPr="002C325E">
        <w:rPr>
          <w:szCs w:val="28"/>
        </w:rPr>
        <w:t xml:space="preserve"> менее одного месяца и </w:t>
      </w:r>
      <w:r w:rsidR="00786C2A">
        <w:rPr>
          <w:szCs w:val="28"/>
        </w:rPr>
        <w:t xml:space="preserve">не </w:t>
      </w:r>
      <w:r w:rsidR="001917CA" w:rsidRPr="002C325E">
        <w:rPr>
          <w:szCs w:val="28"/>
        </w:rPr>
        <w:t>более трех месяцев.</w:t>
      </w:r>
    </w:p>
    <w:p w:rsidR="001917CA" w:rsidRPr="002C325E" w:rsidRDefault="00EB20F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</w:t>
      </w:r>
      <w:r w:rsidR="00156E43" w:rsidRPr="002C325E">
        <w:rPr>
          <w:szCs w:val="28"/>
        </w:rPr>
        <w:t>2.4</w:t>
      </w:r>
      <w:r w:rsidRPr="002C325E">
        <w:rPr>
          <w:szCs w:val="28"/>
        </w:rPr>
        <w:t>.</w:t>
      </w:r>
      <w:r w:rsidR="001917CA" w:rsidRPr="002C325E">
        <w:rPr>
          <w:szCs w:val="28"/>
        </w:rPr>
        <w:t xml:space="preserve"> Глава </w:t>
      </w:r>
      <w:r w:rsidRPr="002C325E">
        <w:rPr>
          <w:szCs w:val="28"/>
        </w:rPr>
        <w:t>городского поселения «Борзинское»</w:t>
      </w:r>
      <w:r w:rsidR="001917CA" w:rsidRPr="002C325E">
        <w:rPr>
          <w:szCs w:val="28"/>
        </w:rPr>
        <w:t xml:space="preserve"> с учетом заключения о результатах общественных обсуждений или публичных слушаний принимает решение:</w:t>
      </w:r>
    </w:p>
    <w:p w:rsidR="001917CA" w:rsidRPr="002C325E" w:rsidRDefault="001917CA" w:rsidP="001917CA">
      <w:pPr>
        <w:jc w:val="both"/>
        <w:rPr>
          <w:szCs w:val="28"/>
        </w:rPr>
      </w:pPr>
      <w:r w:rsidRPr="002C325E">
        <w:rPr>
          <w:szCs w:val="28"/>
        </w:rPr>
        <w:t xml:space="preserve">1) о согласии с проектом генерального плана и направлении его в </w:t>
      </w:r>
      <w:r w:rsidR="00EB20F9" w:rsidRPr="002C325E">
        <w:rPr>
          <w:szCs w:val="28"/>
        </w:rPr>
        <w:t>Совет городского поселения «Борзинское»</w:t>
      </w:r>
      <w:r w:rsidRPr="002C325E">
        <w:rPr>
          <w:szCs w:val="28"/>
        </w:rPr>
        <w:t>;</w:t>
      </w:r>
    </w:p>
    <w:p w:rsidR="00CF78C2" w:rsidRPr="002C325E" w:rsidRDefault="001917CA" w:rsidP="001917CA">
      <w:pPr>
        <w:jc w:val="both"/>
        <w:rPr>
          <w:szCs w:val="28"/>
        </w:rPr>
      </w:pPr>
      <w:r w:rsidRPr="002C325E">
        <w:rPr>
          <w:szCs w:val="28"/>
        </w:rPr>
        <w:t xml:space="preserve">2) об отклонении проекта генерального плана и </w:t>
      </w:r>
      <w:r w:rsidR="00422AF2">
        <w:rPr>
          <w:szCs w:val="28"/>
        </w:rPr>
        <w:t>о направлении его на доработку.</w:t>
      </w:r>
    </w:p>
    <w:p w:rsidR="00156E43" w:rsidRPr="002C325E" w:rsidRDefault="00156E43" w:rsidP="002C325E">
      <w:pPr>
        <w:ind w:firstLine="567"/>
        <w:jc w:val="both"/>
        <w:rPr>
          <w:b/>
          <w:szCs w:val="28"/>
        </w:rPr>
      </w:pPr>
      <w:r w:rsidRPr="002C325E">
        <w:rPr>
          <w:b/>
          <w:szCs w:val="28"/>
        </w:rPr>
        <w:t xml:space="preserve">6.3. </w:t>
      </w:r>
      <w:r w:rsidR="001D6159" w:rsidRPr="002C325E">
        <w:rPr>
          <w:b/>
          <w:szCs w:val="28"/>
        </w:rPr>
        <w:t>Особенности организации общественных обсуждений или публичных слушаний по проекту правил землепользования и застройки городского поселения «Борзинское» и проекту, предусматривающему внесение изменений в правила землепользования и застройки городского поселения «Борзинское».</w:t>
      </w:r>
    </w:p>
    <w:p w:rsidR="001D6159" w:rsidRPr="002C325E" w:rsidRDefault="001D615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6.3.1. Глава городского поселения «Борзинское»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D6159" w:rsidRPr="002C325E" w:rsidRDefault="001D615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6.3.2.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1D6159" w:rsidRPr="002C325E" w:rsidRDefault="001D615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6.3.3.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</w:t>
      </w:r>
      <w:r w:rsidRPr="002C325E">
        <w:rPr>
          <w:szCs w:val="28"/>
        </w:rPr>
        <w:lastRenderedPageBreak/>
        <w:t>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1D6159" w:rsidRPr="002C325E" w:rsidRDefault="001D615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6.3.4.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городского поселения «Борзинское».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Градостроительным Кодексом РФ не требуется.</w:t>
      </w:r>
    </w:p>
    <w:p w:rsidR="001D6159" w:rsidRPr="002C325E" w:rsidRDefault="001D6159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6.3.5. Глава городского поселения «Борзинское» в течение десяти дней после представления ему проекта правил землепользования и застройки и указанных в </w:t>
      </w:r>
      <w:r w:rsidR="00DA3F68" w:rsidRPr="002C325E">
        <w:rPr>
          <w:szCs w:val="28"/>
        </w:rPr>
        <w:t>пункте 6.3.4. настоящего Порядка</w:t>
      </w:r>
      <w:r w:rsidRPr="002C325E">
        <w:rPr>
          <w:szCs w:val="28"/>
        </w:rPr>
        <w:t xml:space="preserve"> обязательных приложений должен принять решение о направлении указанного проекта в </w:t>
      </w:r>
      <w:r w:rsidR="00DA3F68" w:rsidRPr="002C325E">
        <w:rPr>
          <w:szCs w:val="28"/>
        </w:rPr>
        <w:t>Совет городского поселения «Борзинское»</w:t>
      </w:r>
      <w:r w:rsidRPr="002C325E">
        <w:rPr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1F2862" w:rsidRPr="002C325E" w:rsidRDefault="000F2018" w:rsidP="002C325E">
      <w:pPr>
        <w:ind w:firstLine="567"/>
        <w:jc w:val="both"/>
        <w:rPr>
          <w:b/>
          <w:szCs w:val="28"/>
        </w:rPr>
      </w:pPr>
      <w:r w:rsidRPr="002C325E">
        <w:rPr>
          <w:b/>
          <w:szCs w:val="28"/>
        </w:rPr>
        <w:t>6.4.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2C1E9E" w:rsidRPr="002C325E">
        <w:rPr>
          <w:b/>
          <w:szCs w:val="28"/>
        </w:rPr>
        <w:t>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6.4.1. </w:t>
      </w:r>
      <w:r w:rsidR="000F2018" w:rsidRPr="002C325E">
        <w:rPr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6.4.2.</w:t>
      </w:r>
      <w:r w:rsidR="000F2018" w:rsidRPr="002C325E">
        <w:rPr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lastRenderedPageBreak/>
        <w:t>6.4.3.</w:t>
      </w:r>
      <w:r w:rsidR="000F2018" w:rsidRPr="002C325E">
        <w:rPr>
          <w:szCs w:val="28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6.4.4.</w:t>
      </w:r>
      <w:r w:rsidR="00422AF2">
        <w:rPr>
          <w:szCs w:val="28"/>
        </w:rPr>
        <w:t xml:space="preserve"> </w:t>
      </w:r>
      <w:r w:rsidR="000F2018" w:rsidRPr="002C325E">
        <w:rPr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Pr="002C325E">
        <w:rPr>
          <w:szCs w:val="28"/>
        </w:rPr>
        <w:t>администрации городского поселения «Борзинское»</w:t>
      </w:r>
      <w:r w:rsidR="000F2018" w:rsidRPr="002C325E">
        <w:rPr>
          <w:szCs w:val="28"/>
        </w:rPr>
        <w:t>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6.4.5.</w:t>
      </w:r>
      <w:r w:rsidR="000F2018" w:rsidRPr="002C325E">
        <w:rPr>
          <w:szCs w:val="28"/>
        </w:rPr>
        <w:t xml:space="preserve"> На основании указанных </w:t>
      </w:r>
      <w:r w:rsidRPr="002C325E">
        <w:rPr>
          <w:szCs w:val="28"/>
        </w:rPr>
        <w:t>пункта 6.4.4.</w:t>
      </w:r>
      <w:r w:rsidR="000F2018" w:rsidRPr="002C325E">
        <w:rPr>
          <w:szCs w:val="28"/>
        </w:rPr>
        <w:t xml:space="preserve"> рекомендаций глава </w:t>
      </w:r>
      <w:r w:rsidRPr="002C325E">
        <w:rPr>
          <w:szCs w:val="28"/>
        </w:rPr>
        <w:t>городского поселения «Борзинское»</w:t>
      </w:r>
      <w:r w:rsidR="000F2018" w:rsidRPr="002C325E">
        <w:rPr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</w:t>
      </w:r>
      <w:r w:rsidR="00D37117" w:rsidRPr="002C325E">
        <w:rPr>
          <w:szCs w:val="28"/>
        </w:rPr>
        <w:t>размещению</w:t>
      </w:r>
      <w:r w:rsidR="000F2018" w:rsidRPr="002C325E">
        <w:rPr>
          <w:szCs w:val="28"/>
        </w:rPr>
        <w:t xml:space="preserve"> на официальном сайте </w:t>
      </w:r>
      <w:r w:rsidRPr="002C325E">
        <w:rPr>
          <w:szCs w:val="28"/>
        </w:rPr>
        <w:t>городского поселения «Борзинское».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6.4.6</w:t>
      </w:r>
      <w:r w:rsidR="000F2018" w:rsidRPr="002C325E">
        <w:rPr>
          <w:szCs w:val="28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6.4.7.</w:t>
      </w:r>
      <w:r w:rsidR="000F2018" w:rsidRPr="002C325E">
        <w:rPr>
          <w:szCs w:val="28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0F2018" w:rsidRPr="002C325E" w:rsidRDefault="002C1E9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6.4.8.</w:t>
      </w:r>
      <w:r w:rsidR="00422AF2">
        <w:rPr>
          <w:szCs w:val="28"/>
        </w:rPr>
        <w:t xml:space="preserve"> </w:t>
      </w:r>
      <w:r w:rsidR="000F2018" w:rsidRPr="002C325E">
        <w:rPr>
          <w:szCs w:val="28"/>
        </w:rPr>
        <w:t xml:space="preserve">Со дня поступления в </w:t>
      </w:r>
      <w:r w:rsidR="00555622" w:rsidRPr="002C325E">
        <w:rPr>
          <w:szCs w:val="28"/>
        </w:rPr>
        <w:t>администрацию городского поселения «Борзинское»</w:t>
      </w:r>
      <w:r w:rsidR="000F2018" w:rsidRPr="002C325E">
        <w:rPr>
          <w:szCs w:val="28"/>
        </w:rPr>
        <w:t xml:space="preserve"> уведомления о выявлении самовольной постройки,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55622" w:rsidRPr="002C325E">
        <w:rPr>
          <w:szCs w:val="28"/>
        </w:rPr>
        <w:t>администрацией городского поселения «Борзинское»</w:t>
      </w:r>
      <w:r w:rsidR="000F2018" w:rsidRPr="002C325E">
        <w:rPr>
          <w:szCs w:val="28"/>
        </w:rPr>
        <w:t>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F2018" w:rsidRPr="002C325E" w:rsidRDefault="00555622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6.4.9. </w:t>
      </w:r>
      <w:r w:rsidR="000F2018" w:rsidRPr="002C325E">
        <w:rPr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F2018" w:rsidRPr="002C325E" w:rsidRDefault="00555622" w:rsidP="002C325E">
      <w:pPr>
        <w:ind w:firstLine="567"/>
        <w:jc w:val="both"/>
        <w:rPr>
          <w:szCs w:val="28"/>
        </w:rPr>
      </w:pPr>
      <w:r w:rsidRPr="002C325E">
        <w:rPr>
          <w:b/>
          <w:szCs w:val="28"/>
        </w:rPr>
        <w:lastRenderedPageBreak/>
        <w:t>6.5. Особенности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C1E9E" w:rsidRPr="002C325E" w:rsidRDefault="00555622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6.5.1. </w:t>
      </w:r>
      <w:r w:rsidR="000F2018" w:rsidRPr="002C325E">
        <w:rPr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F2018" w:rsidRPr="002C325E" w:rsidRDefault="005B3647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6.5.2. </w:t>
      </w:r>
      <w:r w:rsidR="000F2018" w:rsidRPr="002C325E">
        <w:rPr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Pr="002C325E">
        <w:rPr>
          <w:szCs w:val="28"/>
        </w:rPr>
        <w:t>городского поселения «Борзинское»</w:t>
      </w:r>
      <w:r w:rsidR="000F2018" w:rsidRPr="002C325E">
        <w:rPr>
          <w:szCs w:val="28"/>
        </w:rPr>
        <w:t>.</w:t>
      </w:r>
    </w:p>
    <w:p w:rsidR="000F2018" w:rsidRPr="002C325E" w:rsidRDefault="005B3647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6.5.3. </w:t>
      </w:r>
      <w:r w:rsidR="000F2018" w:rsidRPr="002C325E">
        <w:rPr>
          <w:szCs w:val="28"/>
        </w:rPr>
        <w:t xml:space="preserve">Глава </w:t>
      </w:r>
      <w:r w:rsidRPr="002C325E">
        <w:rPr>
          <w:szCs w:val="28"/>
        </w:rPr>
        <w:t>городского поселения «Борзинское»</w:t>
      </w:r>
      <w:r w:rsidR="000F2018" w:rsidRPr="002C325E">
        <w:rPr>
          <w:szCs w:val="28"/>
        </w:rPr>
        <w:t xml:space="preserve"> в течение семи дней со дня поступления указанных </w:t>
      </w:r>
      <w:r w:rsidRPr="002C325E">
        <w:rPr>
          <w:szCs w:val="28"/>
        </w:rPr>
        <w:t>в пункте 6.5.2. настоящего Порядка</w:t>
      </w:r>
      <w:r w:rsidR="000F2018" w:rsidRPr="002C325E">
        <w:rPr>
          <w:szCs w:val="28"/>
        </w:rPr>
        <w:t xml:space="preserve">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F2018" w:rsidRPr="002C325E" w:rsidRDefault="005B3647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6.5.4.</w:t>
      </w:r>
      <w:r w:rsidR="000F2018" w:rsidRPr="002C325E">
        <w:rPr>
          <w:szCs w:val="28"/>
        </w:rPr>
        <w:t xml:space="preserve">Со дня поступления в </w:t>
      </w:r>
      <w:r w:rsidRPr="002C325E">
        <w:rPr>
          <w:szCs w:val="28"/>
        </w:rPr>
        <w:t>администрацию городского поселения «Борзинское»</w:t>
      </w:r>
      <w:r w:rsidR="000F2018" w:rsidRPr="002C325E">
        <w:rPr>
          <w:szCs w:val="28"/>
        </w:rPr>
        <w:t xml:space="preserve"> уведомления о выявлении самовольной постройки,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Pr="002C325E">
        <w:rPr>
          <w:szCs w:val="28"/>
        </w:rPr>
        <w:t>администрацией городского поселения «Борзинское»</w:t>
      </w:r>
      <w:r w:rsidR="000F2018" w:rsidRPr="002C325E">
        <w:rPr>
          <w:szCs w:val="28"/>
        </w:rPr>
        <w:t>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F2018" w:rsidRPr="002C325E" w:rsidRDefault="005B3647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6.5.5. </w:t>
      </w:r>
      <w:r w:rsidR="000F2018" w:rsidRPr="002C325E">
        <w:rPr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F2018" w:rsidRPr="002C325E" w:rsidRDefault="005B3647" w:rsidP="002C325E">
      <w:pPr>
        <w:ind w:firstLine="567"/>
        <w:jc w:val="both"/>
        <w:rPr>
          <w:b/>
          <w:szCs w:val="28"/>
        </w:rPr>
      </w:pPr>
      <w:r w:rsidRPr="002C325E">
        <w:rPr>
          <w:szCs w:val="28"/>
        </w:rPr>
        <w:t>6.5.6.</w:t>
      </w:r>
      <w:r w:rsidR="000F2018" w:rsidRPr="002C325E">
        <w:rPr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</w:t>
      </w:r>
      <w:r w:rsidR="00422AF2">
        <w:rPr>
          <w:szCs w:val="28"/>
        </w:rPr>
        <w:t xml:space="preserve"> </w:t>
      </w:r>
      <w:r w:rsidR="000F2018" w:rsidRPr="002C325E">
        <w:rPr>
          <w:szCs w:val="28"/>
        </w:rPr>
        <w:t>аэродромной территории</w:t>
      </w:r>
      <w:r w:rsidR="000F2018" w:rsidRPr="002C325E">
        <w:rPr>
          <w:b/>
          <w:szCs w:val="28"/>
        </w:rPr>
        <w:t>.</w:t>
      </w:r>
    </w:p>
    <w:p w:rsidR="002C325E" w:rsidRDefault="005B3647" w:rsidP="002C325E">
      <w:pPr>
        <w:ind w:firstLine="567"/>
        <w:jc w:val="both"/>
        <w:rPr>
          <w:szCs w:val="28"/>
        </w:rPr>
      </w:pPr>
      <w:r w:rsidRPr="002C325E">
        <w:rPr>
          <w:b/>
          <w:szCs w:val="28"/>
        </w:rPr>
        <w:lastRenderedPageBreak/>
        <w:t xml:space="preserve">6.6. </w:t>
      </w:r>
      <w:r w:rsidR="00BE7131" w:rsidRPr="002C325E">
        <w:rPr>
          <w:b/>
          <w:szCs w:val="28"/>
        </w:rPr>
        <w:t>Особенности проведения общественных обсуждений,  публичных слушаний по проектам планировки территории и межевания территории</w:t>
      </w:r>
    </w:p>
    <w:p w:rsidR="005B3647" w:rsidRPr="002C325E" w:rsidRDefault="00BE713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6.6.1. Администрация городского поселения «Борзинское»</w:t>
      </w:r>
      <w:r w:rsidR="005B3647" w:rsidRPr="002C325E">
        <w:rPr>
          <w:szCs w:val="28"/>
        </w:rPr>
        <w:t xml:space="preserve"> в течение двадцати рабочих дней со дня поступления документации по планировке территории, осуществляет проверку такой документации на соответствие тр</w:t>
      </w:r>
      <w:r w:rsidRPr="002C325E">
        <w:rPr>
          <w:szCs w:val="28"/>
        </w:rPr>
        <w:t>ебованиям</w:t>
      </w:r>
      <w:r w:rsidR="005B3647" w:rsidRPr="002C325E">
        <w:rPr>
          <w:szCs w:val="28"/>
        </w:rPr>
        <w:t>. По результатам проверки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5B3647" w:rsidRPr="002C325E" w:rsidRDefault="00BE713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6.6.2.</w:t>
      </w:r>
      <w:r w:rsidR="005B3647" w:rsidRPr="002C325E">
        <w:rPr>
          <w:szCs w:val="28"/>
        </w:rPr>
        <w:t xml:space="preserve"> Проекты планировки территории и проекты межевания территории, подлежат обязательному рассмотрению на общественных обсуждениях или публичных слушаниях.</w:t>
      </w:r>
    </w:p>
    <w:p w:rsidR="005B3647" w:rsidRPr="002C325E" w:rsidRDefault="00BE713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6.6.3. </w:t>
      </w:r>
      <w:r w:rsidR="005B3647" w:rsidRPr="002C325E">
        <w:rPr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</w:t>
      </w:r>
      <w:r w:rsidRPr="002C325E">
        <w:rPr>
          <w:szCs w:val="28"/>
        </w:rPr>
        <w:t>Градостроительного Кодекса РФ</w:t>
      </w:r>
      <w:r w:rsidR="005B3647" w:rsidRPr="002C325E">
        <w:rPr>
          <w:szCs w:val="28"/>
        </w:rPr>
        <w:t>, а также в случае, если проект планировки территории и проект межевания территории подготовлены в отношении:</w:t>
      </w:r>
    </w:p>
    <w:p w:rsidR="005B3647" w:rsidRPr="002C325E" w:rsidRDefault="005B3647" w:rsidP="005B3647">
      <w:pPr>
        <w:jc w:val="both"/>
        <w:rPr>
          <w:szCs w:val="28"/>
        </w:rPr>
      </w:pPr>
      <w:r w:rsidRPr="002C325E">
        <w:rPr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B3647" w:rsidRPr="002C325E" w:rsidRDefault="005B3647" w:rsidP="005B3647">
      <w:pPr>
        <w:jc w:val="both"/>
        <w:rPr>
          <w:szCs w:val="28"/>
        </w:rPr>
      </w:pPr>
      <w:r w:rsidRPr="002C325E">
        <w:rPr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5B3647" w:rsidRPr="002C325E" w:rsidRDefault="005B3647" w:rsidP="005B3647">
      <w:pPr>
        <w:jc w:val="both"/>
        <w:rPr>
          <w:szCs w:val="28"/>
        </w:rPr>
      </w:pPr>
      <w:r w:rsidRPr="002C325E">
        <w:rPr>
          <w:szCs w:val="28"/>
        </w:rPr>
        <w:t>3) территории для размещения линейных объектов в границах земель лесного фонда.</w:t>
      </w:r>
    </w:p>
    <w:p w:rsidR="005B3647" w:rsidRPr="002C325E" w:rsidRDefault="00BE7131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6.6.4. </w:t>
      </w:r>
      <w:r w:rsidR="005B3647" w:rsidRPr="002C325E">
        <w:rPr>
          <w:szCs w:val="28"/>
        </w:rPr>
        <w:t xml:space="preserve">В случае внесения изменений </w:t>
      </w:r>
      <w:r w:rsidR="0091590E" w:rsidRPr="002C325E">
        <w:rPr>
          <w:szCs w:val="28"/>
        </w:rPr>
        <w:t>в</w:t>
      </w:r>
      <w:r w:rsidR="005B3647" w:rsidRPr="002C325E">
        <w:rPr>
          <w:szCs w:val="28"/>
        </w:rPr>
        <w:t xml:space="preserve">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</w:p>
    <w:p w:rsidR="005B3647" w:rsidRPr="002C325E" w:rsidRDefault="0091590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6.6.5.</w:t>
      </w:r>
      <w:r w:rsidR="005B3647" w:rsidRPr="002C325E">
        <w:rPr>
          <w:szCs w:val="28"/>
        </w:rPr>
        <w:t xml:space="preserve"> Срок проведения общественных обсуждений или публичных слушаний со дня оповещения жителей </w:t>
      </w:r>
      <w:r w:rsidRPr="002C325E">
        <w:rPr>
          <w:szCs w:val="28"/>
        </w:rPr>
        <w:t>городского поселения «Борзинское»</w:t>
      </w:r>
      <w:r w:rsidR="005B3647" w:rsidRPr="002C325E">
        <w:rPr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5B3647" w:rsidRPr="002C325E" w:rsidRDefault="0091590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>6.6.6. Администрация городского поселения «Борзинское»</w:t>
      </w:r>
      <w:r w:rsidR="005B3647" w:rsidRPr="002C325E">
        <w:rPr>
          <w:szCs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</w:t>
      </w:r>
      <w:r w:rsidRPr="002C325E">
        <w:rPr>
          <w:szCs w:val="28"/>
        </w:rPr>
        <w:t>.</w:t>
      </w:r>
    </w:p>
    <w:p w:rsidR="005B3647" w:rsidRDefault="0091590E" w:rsidP="002C325E">
      <w:pPr>
        <w:ind w:firstLine="567"/>
        <w:jc w:val="both"/>
        <w:rPr>
          <w:szCs w:val="28"/>
        </w:rPr>
      </w:pPr>
      <w:r w:rsidRPr="002C325E">
        <w:rPr>
          <w:szCs w:val="28"/>
        </w:rPr>
        <w:t xml:space="preserve">6.6.7. </w:t>
      </w:r>
      <w:r w:rsidR="005B3647" w:rsidRPr="002C325E">
        <w:rPr>
          <w:szCs w:val="28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</w:t>
      </w:r>
      <w:r w:rsidR="00D37117" w:rsidRPr="002C325E">
        <w:rPr>
          <w:szCs w:val="28"/>
        </w:rPr>
        <w:t>в периодическом печатном издании</w:t>
      </w:r>
      <w:r w:rsidR="005B3647" w:rsidRPr="002C325E">
        <w:rPr>
          <w:szCs w:val="28"/>
        </w:rPr>
        <w:t xml:space="preserve">, в течение семи дней со </w:t>
      </w:r>
      <w:r w:rsidR="005B3647" w:rsidRPr="002C325E">
        <w:rPr>
          <w:szCs w:val="28"/>
        </w:rPr>
        <w:lastRenderedPageBreak/>
        <w:t xml:space="preserve">дня утверждения указанной документации и размещается на официальном сайте </w:t>
      </w:r>
      <w:r w:rsidRPr="002C325E">
        <w:rPr>
          <w:szCs w:val="28"/>
        </w:rPr>
        <w:t>городского поселения «Борзинское».</w:t>
      </w: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</w:p>
    <w:p w:rsidR="00422AF2" w:rsidRDefault="00422AF2" w:rsidP="00A25BBE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A25BBE" w:rsidRPr="007838C2">
        <w:rPr>
          <w:szCs w:val="28"/>
        </w:rPr>
        <w:t>риложение 1</w:t>
      </w:r>
    </w:p>
    <w:p w:rsidR="00A25BBE" w:rsidRPr="007838C2" w:rsidRDefault="00422AF2" w:rsidP="00A25BBE">
      <w:pPr>
        <w:ind w:firstLine="708"/>
        <w:jc w:val="right"/>
        <w:rPr>
          <w:szCs w:val="28"/>
        </w:rPr>
      </w:pPr>
      <w:r>
        <w:rPr>
          <w:szCs w:val="28"/>
        </w:rPr>
        <w:t xml:space="preserve">к </w:t>
      </w:r>
      <w:r w:rsidR="009A16D8">
        <w:rPr>
          <w:szCs w:val="28"/>
        </w:rPr>
        <w:t>П</w:t>
      </w:r>
      <w:r w:rsidR="00A25BBE">
        <w:rPr>
          <w:szCs w:val="28"/>
        </w:rPr>
        <w:t xml:space="preserve">орядку </w:t>
      </w:r>
      <w:r w:rsidR="00A25BBE" w:rsidRPr="007838C2">
        <w:rPr>
          <w:szCs w:val="28"/>
        </w:rPr>
        <w:t>организации и проведени</w:t>
      </w:r>
      <w:r w:rsidR="00A25BBE">
        <w:rPr>
          <w:szCs w:val="28"/>
        </w:rPr>
        <w:t>я</w:t>
      </w: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>общественных обсуждений</w:t>
      </w:r>
      <w:r w:rsidR="009A16D8">
        <w:rPr>
          <w:szCs w:val="28"/>
        </w:rPr>
        <w:t>, публичных слушаний</w:t>
      </w: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по вопросам градостроительной</w:t>
      </w:r>
    </w:p>
    <w:p w:rsidR="00A25BBE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деятельности </w:t>
      </w:r>
      <w:r>
        <w:rPr>
          <w:szCs w:val="28"/>
        </w:rPr>
        <w:t>на территори</w:t>
      </w:r>
      <w:r w:rsidR="009A16D8">
        <w:rPr>
          <w:szCs w:val="28"/>
        </w:rPr>
        <w:t>и</w:t>
      </w:r>
    </w:p>
    <w:p w:rsidR="00A25BBE" w:rsidRPr="007838C2" w:rsidRDefault="009A16D8" w:rsidP="00A25BBE">
      <w:pPr>
        <w:ind w:firstLine="708"/>
        <w:jc w:val="right"/>
        <w:rPr>
          <w:szCs w:val="28"/>
        </w:rPr>
      </w:pPr>
      <w:r>
        <w:rPr>
          <w:szCs w:val="28"/>
        </w:rPr>
        <w:t>городского поселения «Борзинское»</w:t>
      </w:r>
    </w:p>
    <w:p w:rsidR="00A25BBE" w:rsidRDefault="00A25BBE" w:rsidP="00A25BBE">
      <w:pPr>
        <w:jc w:val="center"/>
        <w:rPr>
          <w:b/>
          <w:color w:val="000000"/>
          <w:szCs w:val="28"/>
        </w:rPr>
      </w:pPr>
    </w:p>
    <w:p w:rsidR="00A25BBE" w:rsidRPr="004E0BE8" w:rsidRDefault="00A25BBE" w:rsidP="00A25BBE">
      <w:pPr>
        <w:ind w:firstLine="708"/>
        <w:jc w:val="center"/>
      </w:pPr>
      <w:r w:rsidRPr="004E0BE8">
        <w:t>Оповещение о начале общественных обсуждений</w:t>
      </w:r>
      <w:r w:rsidR="003F7C97">
        <w:t xml:space="preserve">, </w:t>
      </w:r>
      <w:r w:rsidR="00273D22">
        <w:t>публичных слушаний</w:t>
      </w:r>
    </w:p>
    <w:p w:rsidR="00A25BBE" w:rsidRPr="004E0BE8" w:rsidRDefault="00A25BBE" w:rsidP="00A25BBE">
      <w:pPr>
        <w:ind w:firstLine="708"/>
        <w:jc w:val="both"/>
      </w:pPr>
    </w:p>
    <w:p w:rsidR="00A25BBE" w:rsidRDefault="00A25BBE" w:rsidP="00A25BBE">
      <w:pPr>
        <w:ind w:firstLine="708"/>
        <w:jc w:val="both"/>
      </w:pPr>
      <w:r w:rsidRPr="004E0BE8">
        <w:t>На общественные обсуждения</w:t>
      </w:r>
      <w:r w:rsidR="00273D22">
        <w:t>, публичные слушания</w:t>
      </w:r>
      <w:r w:rsidRPr="004E0BE8">
        <w:t xml:space="preserve"> представляется проект _________</w:t>
      </w:r>
      <w:r w:rsidR="00422AF2">
        <w:t>_______ (наименование проекта).</w:t>
      </w:r>
    </w:p>
    <w:p w:rsidR="00A25BBE" w:rsidRDefault="00A25BBE" w:rsidP="00A25BBE">
      <w:pPr>
        <w:ind w:firstLine="708"/>
        <w:jc w:val="both"/>
      </w:pPr>
      <w:r w:rsidRPr="004E0BE8">
        <w:t>Общественные обсуждения</w:t>
      </w:r>
      <w:r w:rsidR="00273D22">
        <w:t>, публичные слушания</w:t>
      </w:r>
      <w:r w:rsidRPr="004E0BE8">
        <w:t xml:space="preserve"> проводятся в порядке, установленном статьями 5.1 и 28 Градостроительного кодекса Российской Федерации и </w:t>
      </w:r>
      <w:r w:rsidR="009A16D8">
        <w:t>Порядком</w:t>
      </w:r>
      <w:r w:rsidRPr="004E0BE8">
        <w:t xml:space="preserve"> об организации и проведении общественных обсуждений</w:t>
      </w:r>
      <w:r w:rsidR="009A16D8">
        <w:t>, публичных слушаний</w:t>
      </w:r>
      <w:r w:rsidRPr="004E0BE8">
        <w:t xml:space="preserve"> по вопросам градостроительной деятельности </w:t>
      </w:r>
      <w:r w:rsidR="009A16D8">
        <w:t>на территории городского поселения «Борзинское» муниципального района «Борзинский район»</w:t>
      </w:r>
      <w:r w:rsidRPr="004E0BE8">
        <w:t xml:space="preserve"> Забайкальского края.</w:t>
      </w:r>
    </w:p>
    <w:p w:rsidR="00A25BBE" w:rsidRDefault="00A25BBE" w:rsidP="00A25BBE">
      <w:pPr>
        <w:ind w:firstLine="708"/>
        <w:jc w:val="both"/>
      </w:pPr>
      <w:r w:rsidRPr="004E0BE8">
        <w:t>Орган, уполномоченный на проведение общественных обсуждений</w:t>
      </w:r>
      <w:r w:rsidR="00F50C12">
        <w:t>, публичных слушаний</w:t>
      </w:r>
      <w:r w:rsidRPr="004E0BE8">
        <w:t xml:space="preserve"> – </w:t>
      </w:r>
      <w:r w:rsidR="003F7C97">
        <w:t>администрация городского поселения «Борзинское»</w:t>
      </w:r>
      <w:r w:rsidR="00422AF2">
        <w:t xml:space="preserve"> </w:t>
      </w:r>
      <w:r w:rsidR="003F7C97">
        <w:t xml:space="preserve">муниципального района «Борзинский район» </w:t>
      </w:r>
      <w:r w:rsidRPr="004E0BE8">
        <w:t>Забайкальского края.</w:t>
      </w:r>
    </w:p>
    <w:p w:rsidR="00A25BBE" w:rsidRDefault="00A25BBE" w:rsidP="00A25BBE">
      <w:pPr>
        <w:ind w:firstLine="708"/>
        <w:jc w:val="both"/>
      </w:pPr>
      <w:r w:rsidRPr="004E0BE8">
        <w:t>Срок проведения общественных обсуждений</w:t>
      </w:r>
      <w:r w:rsidR="00273D22">
        <w:t>,</w:t>
      </w:r>
      <w:r w:rsidR="00422AF2">
        <w:t xml:space="preserve"> </w:t>
      </w:r>
      <w:r w:rsidR="00273D22">
        <w:t>публичны</w:t>
      </w:r>
      <w:r w:rsidR="00F50C12">
        <w:t>х</w:t>
      </w:r>
      <w:r w:rsidR="00273D22">
        <w:t xml:space="preserve"> слушани</w:t>
      </w:r>
      <w:r w:rsidR="00F50C12">
        <w:t>й</w:t>
      </w:r>
      <w:r w:rsidR="00422AF2">
        <w:t xml:space="preserve"> - ______________.</w:t>
      </w:r>
    </w:p>
    <w:p w:rsidR="00A25BBE" w:rsidRDefault="00A25BBE" w:rsidP="00A25BBE">
      <w:pPr>
        <w:ind w:firstLine="708"/>
        <w:jc w:val="both"/>
      </w:pPr>
      <w:r w:rsidRPr="004E0BE8">
        <w:t>Информационные материалы по теме общественных обсуждений</w:t>
      </w:r>
      <w:r w:rsidR="00273D22">
        <w:t>, публичны</w:t>
      </w:r>
      <w:r w:rsidR="00F50C12">
        <w:t>х</w:t>
      </w:r>
      <w:r w:rsidR="00273D22">
        <w:t xml:space="preserve"> слушани</w:t>
      </w:r>
      <w:r w:rsidR="00F50C12">
        <w:t>й</w:t>
      </w:r>
      <w:r w:rsidRPr="004E0BE8">
        <w:t xml:space="preserve"> представлены на экспо</w:t>
      </w:r>
      <w:r w:rsidR="00422AF2">
        <w:t>зиции по адресу ______________.</w:t>
      </w:r>
    </w:p>
    <w:p w:rsidR="00A25BBE" w:rsidRDefault="00A25BBE" w:rsidP="00A25BBE">
      <w:pPr>
        <w:ind w:firstLine="708"/>
        <w:jc w:val="both"/>
      </w:pPr>
      <w:r w:rsidRPr="004E0BE8"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</w:t>
      </w:r>
      <w:r w:rsidR="00F50C12">
        <w:t>, публичных слушаний</w:t>
      </w:r>
      <w:r w:rsidRPr="004E0BE8">
        <w:t xml:space="preserve">. </w:t>
      </w:r>
    </w:p>
    <w:p w:rsidR="00A25BBE" w:rsidRDefault="00A25BBE" w:rsidP="00A25BBE">
      <w:pPr>
        <w:ind w:firstLine="708"/>
        <w:jc w:val="both"/>
      </w:pPr>
      <w:r w:rsidRPr="004E0BE8">
        <w:t>В период общественных обсуждений</w:t>
      </w:r>
      <w:r w:rsidR="00F50C12">
        <w:t>, публичных слушаний</w:t>
      </w:r>
      <w:r w:rsidRPr="004E0BE8">
        <w:t xml:space="preserve"> участники общественных обсуждений</w:t>
      </w:r>
      <w:r w:rsidR="00F50C12">
        <w:t>, публичных слушаний</w:t>
      </w:r>
      <w:r w:rsidRPr="004E0BE8">
        <w:t xml:space="preserve"> имеют право представить свои предложения и замечания в срок с ______ до ________ по обсуждаемому проекту посредством: </w:t>
      </w:r>
    </w:p>
    <w:p w:rsidR="00A25BBE" w:rsidRDefault="00A25BBE" w:rsidP="00A25BBE">
      <w:pPr>
        <w:ind w:firstLine="708"/>
        <w:jc w:val="both"/>
      </w:pPr>
      <w:r w:rsidRPr="004E0BE8">
        <w:t xml:space="preserve">- записи предложений и замечаний в период работы экспозиции; </w:t>
      </w:r>
    </w:p>
    <w:p w:rsidR="00A25BBE" w:rsidRDefault="00A25BBE" w:rsidP="00A25BBE">
      <w:pPr>
        <w:ind w:firstLine="708"/>
        <w:jc w:val="both"/>
      </w:pPr>
      <w:r w:rsidRPr="004E0BE8">
        <w:t xml:space="preserve">- личного обращения </w:t>
      </w:r>
      <w:r>
        <w:t>к организатору общественных обсуждений</w:t>
      </w:r>
      <w:r w:rsidRPr="004E0BE8">
        <w:t xml:space="preserve">; </w:t>
      </w:r>
    </w:p>
    <w:p w:rsidR="00A25BBE" w:rsidRDefault="00A25BBE" w:rsidP="00A25BBE">
      <w:pPr>
        <w:ind w:firstLine="708"/>
        <w:jc w:val="both"/>
      </w:pPr>
      <w:r w:rsidRPr="004E0BE8">
        <w:t xml:space="preserve">- портала государственных и муниципальных услуг; </w:t>
      </w:r>
    </w:p>
    <w:p w:rsidR="00A25BBE" w:rsidRDefault="00A25BBE" w:rsidP="00A25BBE">
      <w:pPr>
        <w:ind w:firstLine="708"/>
        <w:jc w:val="both"/>
      </w:pPr>
      <w:r w:rsidRPr="004E0BE8">
        <w:t xml:space="preserve">- почтового отправления. </w:t>
      </w:r>
    </w:p>
    <w:p w:rsidR="00A25BBE" w:rsidRDefault="00A25BBE" w:rsidP="00A25BBE">
      <w:pPr>
        <w:ind w:firstLine="708"/>
        <w:jc w:val="both"/>
      </w:pPr>
    </w:p>
    <w:p w:rsidR="00A25BBE" w:rsidRPr="004E0BE8" w:rsidRDefault="00A25BBE" w:rsidP="00A25BBE">
      <w:pPr>
        <w:ind w:firstLine="708"/>
        <w:jc w:val="both"/>
      </w:pPr>
      <w:r w:rsidRPr="004E0BE8">
        <w:t>Информационные материалы по проекту________________________ (наименование проекта) размещены на сайте _______________________</w:t>
      </w: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422AF2" w:rsidP="00F50C12">
      <w:pPr>
        <w:ind w:firstLine="708"/>
        <w:jc w:val="right"/>
        <w:rPr>
          <w:szCs w:val="28"/>
        </w:rPr>
      </w:pPr>
    </w:p>
    <w:p w:rsidR="00422AF2" w:rsidRDefault="00F50C12" w:rsidP="00F50C12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F50C12" w:rsidRPr="007838C2" w:rsidRDefault="00422AF2" w:rsidP="00F50C12">
      <w:pPr>
        <w:ind w:firstLine="708"/>
        <w:jc w:val="right"/>
        <w:rPr>
          <w:szCs w:val="28"/>
        </w:rPr>
      </w:pPr>
      <w:r>
        <w:rPr>
          <w:szCs w:val="28"/>
        </w:rPr>
        <w:t xml:space="preserve">к </w:t>
      </w:r>
      <w:r w:rsidR="00F50C12">
        <w:rPr>
          <w:szCs w:val="28"/>
        </w:rPr>
        <w:t xml:space="preserve">Порядку </w:t>
      </w:r>
      <w:r w:rsidR="00F50C12" w:rsidRPr="007838C2">
        <w:rPr>
          <w:szCs w:val="28"/>
        </w:rPr>
        <w:t>организации и проведени</w:t>
      </w:r>
      <w:r w:rsidR="00F50C12">
        <w:rPr>
          <w:szCs w:val="28"/>
        </w:rPr>
        <w:t>я</w:t>
      </w:r>
    </w:p>
    <w:p w:rsidR="00F50C12" w:rsidRPr="007838C2" w:rsidRDefault="00F50C12" w:rsidP="00F50C12">
      <w:pPr>
        <w:ind w:firstLine="708"/>
        <w:jc w:val="right"/>
        <w:rPr>
          <w:szCs w:val="28"/>
        </w:rPr>
      </w:pPr>
      <w:r w:rsidRPr="007838C2">
        <w:rPr>
          <w:szCs w:val="28"/>
        </w:rPr>
        <w:t>общественных обсуждений</w:t>
      </w:r>
      <w:r>
        <w:rPr>
          <w:szCs w:val="28"/>
        </w:rPr>
        <w:t>, публичных слушаний</w:t>
      </w:r>
    </w:p>
    <w:p w:rsidR="00F50C12" w:rsidRPr="007838C2" w:rsidRDefault="00F50C12" w:rsidP="00F50C1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по вопросам градостроительной</w:t>
      </w:r>
    </w:p>
    <w:p w:rsidR="00F50C12" w:rsidRDefault="00F50C12" w:rsidP="00F50C1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деятельности </w:t>
      </w:r>
      <w:r>
        <w:rPr>
          <w:szCs w:val="28"/>
        </w:rPr>
        <w:t xml:space="preserve">на территории </w:t>
      </w:r>
    </w:p>
    <w:p w:rsidR="00F50C12" w:rsidRPr="007838C2" w:rsidRDefault="00F50C12" w:rsidP="00F50C12">
      <w:pPr>
        <w:ind w:firstLine="708"/>
        <w:jc w:val="right"/>
        <w:rPr>
          <w:szCs w:val="28"/>
        </w:rPr>
      </w:pPr>
      <w:r>
        <w:rPr>
          <w:szCs w:val="28"/>
        </w:rPr>
        <w:t>городского поселения «Борзинское»</w:t>
      </w:r>
    </w:p>
    <w:p w:rsidR="00A25BBE" w:rsidRPr="007838C2" w:rsidRDefault="00A25BBE" w:rsidP="00A25BBE">
      <w:pPr>
        <w:ind w:firstLine="708"/>
        <w:jc w:val="both"/>
        <w:rPr>
          <w:szCs w:val="28"/>
        </w:rPr>
      </w:pP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:rsidR="00F50C1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 w:rsidR="00F50C12">
        <w:rPr>
          <w:szCs w:val="28"/>
        </w:rPr>
        <w:t xml:space="preserve">, </w:t>
      </w:r>
    </w:p>
    <w:p w:rsidR="00A25BBE" w:rsidRPr="007838C2" w:rsidRDefault="00F50C12" w:rsidP="00A25BBE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_______________________________</w:t>
      </w: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A25BBE" w:rsidRPr="007838C2" w:rsidRDefault="00A25BBE" w:rsidP="00A25BBE">
      <w:pPr>
        <w:ind w:firstLine="708"/>
        <w:jc w:val="both"/>
        <w:rPr>
          <w:szCs w:val="28"/>
        </w:rPr>
      </w:pPr>
    </w:p>
    <w:p w:rsidR="00A25BBE" w:rsidRPr="00C141E0" w:rsidRDefault="00A25BBE" w:rsidP="00F50C12">
      <w:pPr>
        <w:ind w:firstLine="708"/>
        <w:jc w:val="center"/>
      </w:pPr>
      <w:r w:rsidRPr="00C141E0">
        <w:t>Протокол</w:t>
      </w:r>
    </w:p>
    <w:p w:rsidR="00F50C12" w:rsidRPr="007838C2" w:rsidRDefault="00A25BBE" w:rsidP="00F50C12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 w:rsidR="00F50C12">
        <w:t xml:space="preserve">, </w:t>
      </w:r>
      <w:r w:rsidR="00F50C12">
        <w:rPr>
          <w:szCs w:val="28"/>
        </w:rPr>
        <w:t>публичных слушаний</w:t>
      </w:r>
    </w:p>
    <w:p w:rsidR="00A25BBE" w:rsidRPr="00C141E0" w:rsidRDefault="00A25BBE" w:rsidP="00F50C12">
      <w:pPr>
        <w:ind w:firstLine="708"/>
        <w:jc w:val="center"/>
      </w:pPr>
      <w:r w:rsidRPr="00C141E0">
        <w:t>№_____ от _______</w:t>
      </w:r>
    </w:p>
    <w:p w:rsidR="00A25BBE" w:rsidRPr="00C141E0" w:rsidRDefault="00A25BBE" w:rsidP="00A25BBE">
      <w:pPr>
        <w:ind w:firstLine="708"/>
        <w:jc w:val="center"/>
      </w:pPr>
    </w:p>
    <w:p w:rsidR="00A25BBE" w:rsidRPr="00C141E0" w:rsidRDefault="00A25BBE" w:rsidP="00F50C12">
      <w:pPr>
        <w:jc w:val="both"/>
      </w:pPr>
      <w:r w:rsidRPr="00C141E0">
        <w:t>По</w:t>
      </w:r>
      <w:r w:rsidR="00F50C12">
        <w:t xml:space="preserve"> п</w:t>
      </w:r>
      <w:r w:rsidRPr="00C141E0">
        <w:t>роекту_______________________________________________</w:t>
      </w:r>
      <w:r>
        <w:t>_________</w:t>
      </w:r>
    </w:p>
    <w:p w:rsidR="00A25BBE" w:rsidRPr="00C141E0" w:rsidRDefault="00A25BBE" w:rsidP="00A25BBE">
      <w:pPr>
        <w:ind w:firstLine="708"/>
        <w:jc w:val="center"/>
      </w:pPr>
      <w:r w:rsidRPr="00C141E0">
        <w:t>(наименование проекта)</w:t>
      </w:r>
    </w:p>
    <w:p w:rsidR="00A25BBE" w:rsidRPr="00C141E0" w:rsidRDefault="00A25BBE" w:rsidP="009F7E1B">
      <w:pPr>
        <w:ind w:firstLine="567"/>
      </w:pPr>
      <w:r w:rsidRPr="00C141E0">
        <w:t>1. Общие сведения о проекте, представленном на общественные обсуждения</w:t>
      </w:r>
      <w:r w:rsidR="00F50C12">
        <w:t xml:space="preserve">, </w:t>
      </w:r>
      <w:r w:rsidR="00F50C12">
        <w:rPr>
          <w:szCs w:val="28"/>
        </w:rPr>
        <w:t>публичные</w:t>
      </w:r>
      <w:r w:rsidR="00422AF2">
        <w:rPr>
          <w:szCs w:val="28"/>
        </w:rPr>
        <w:t xml:space="preserve"> </w:t>
      </w:r>
      <w:r w:rsidR="00F50C12">
        <w:rPr>
          <w:szCs w:val="28"/>
        </w:rPr>
        <w:t>слушания</w:t>
      </w:r>
      <w:r w:rsidRPr="00C141E0">
        <w:t>:</w:t>
      </w:r>
      <w:r w:rsidR="009F7E1B">
        <w:t>______________________________________</w:t>
      </w:r>
    </w:p>
    <w:p w:rsidR="00D455EC" w:rsidRDefault="00A25BBE" w:rsidP="009F7E1B">
      <w:pPr>
        <w:ind w:firstLine="567"/>
        <w:jc w:val="both"/>
      </w:pPr>
      <w:r w:rsidRPr="00C141E0">
        <w:t>2. Заявитель (в случае рассмотрения</w:t>
      </w:r>
      <w:r w:rsidR="00F50C12">
        <w:t xml:space="preserve"> проекта планировки территории</w:t>
      </w:r>
      <w:r w:rsidRPr="00C141E0">
        <w:t>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</w:t>
      </w:r>
      <w:r w:rsidR="00D455EC">
        <w:t xml:space="preserve"> строительства)____________________________________________</w:t>
      </w:r>
    </w:p>
    <w:p w:rsidR="009F7E1B" w:rsidRDefault="009F7E1B" w:rsidP="009F7E1B">
      <w:pPr>
        <w:ind w:firstLine="567"/>
      </w:pPr>
      <w:r>
        <w:t xml:space="preserve">3. </w:t>
      </w:r>
      <w:r w:rsidR="00A25BBE" w:rsidRPr="00C141E0">
        <w:t>Организация разработчик</w:t>
      </w:r>
      <w:r w:rsidR="00D455EC">
        <w:t>________________________________</w:t>
      </w:r>
      <w:r>
        <w:t>________</w:t>
      </w:r>
    </w:p>
    <w:p w:rsidR="00A25BBE" w:rsidRPr="00C141E0" w:rsidRDefault="00A25BBE" w:rsidP="009F7E1B">
      <w:pPr>
        <w:ind w:firstLine="567"/>
      </w:pPr>
      <w:r w:rsidRPr="00C141E0">
        <w:t>(наименование, юридический адрес, телефон, адрес электронной почты)</w:t>
      </w:r>
    </w:p>
    <w:p w:rsidR="00F50C12" w:rsidRPr="007838C2" w:rsidRDefault="00A25BBE" w:rsidP="009F7E1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 w:rsidR="00F50C12">
        <w:t xml:space="preserve">, </w:t>
      </w:r>
      <w:r w:rsidR="00F50C12">
        <w:rPr>
          <w:szCs w:val="28"/>
        </w:rPr>
        <w:t>публичных слушаний</w:t>
      </w:r>
    </w:p>
    <w:p w:rsidR="00A25BBE" w:rsidRPr="00C141E0" w:rsidRDefault="00A25BBE" w:rsidP="00F50C12">
      <w:pPr>
        <w:jc w:val="both"/>
      </w:pPr>
      <w:r w:rsidRPr="00C141E0">
        <w:t>_________________________________________________________</w:t>
      </w:r>
      <w:r>
        <w:t>___________</w:t>
      </w:r>
    </w:p>
    <w:p w:rsidR="009F7E1B" w:rsidRDefault="00A25BBE" w:rsidP="009F7E1B">
      <w:pPr>
        <w:ind w:firstLine="567"/>
        <w:jc w:val="both"/>
      </w:pPr>
      <w:r w:rsidRPr="00C141E0">
        <w:t>5. Формы оповещения о начале общественных обсуждений</w:t>
      </w:r>
      <w:r w:rsidR="009F7E1B">
        <w:t xml:space="preserve">, </w:t>
      </w:r>
      <w:r w:rsidR="009F7E1B">
        <w:rPr>
          <w:szCs w:val="28"/>
        </w:rPr>
        <w:t>публичных слушаний</w:t>
      </w:r>
      <w:r w:rsidRPr="00C141E0">
        <w:t xml:space="preserve"> (название, номер, дат</w:t>
      </w:r>
      <w:r w:rsidR="009F7E1B">
        <w:t>а печатных изданий и др. формы)______________________________________________________________</w:t>
      </w:r>
    </w:p>
    <w:p w:rsidR="00A25BBE" w:rsidRPr="00C141E0" w:rsidRDefault="00A25BBE" w:rsidP="009F7E1B">
      <w:pPr>
        <w:ind w:firstLine="567"/>
        <w:jc w:val="both"/>
      </w:pPr>
      <w:r w:rsidRPr="00C141E0">
        <w:t xml:space="preserve">6. Сведения о проведении экспозиции по материалам (где и когда проведена, количество предложений и замечаний) </w:t>
      </w:r>
      <w:r w:rsidR="009F7E1B">
        <w:t>_________________________</w:t>
      </w:r>
    </w:p>
    <w:p w:rsidR="00A25BBE" w:rsidRDefault="009F7E1B" w:rsidP="009F7E1B">
      <w:pPr>
        <w:ind w:firstLine="567"/>
        <w:jc w:val="both"/>
      </w:pPr>
      <w:r>
        <w:t>7.______________________________________________________________</w:t>
      </w:r>
    </w:p>
    <w:p w:rsidR="00A25BBE" w:rsidRDefault="00A25BBE" w:rsidP="00A25BBE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4786"/>
        <w:gridCol w:w="1617"/>
        <w:gridCol w:w="3191"/>
      </w:tblGrid>
      <w:tr w:rsidR="00A25BBE" w:rsidTr="00D2589D">
        <w:tc>
          <w:tcPr>
            <w:tcW w:w="4786" w:type="dxa"/>
          </w:tcPr>
          <w:p w:rsidR="00A25BBE" w:rsidRDefault="00A25BBE" w:rsidP="00D2589D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594" w:type="dxa"/>
          </w:tcPr>
          <w:p w:rsidR="00A25BBE" w:rsidRDefault="00A25BBE" w:rsidP="00D2589D">
            <w:pPr>
              <w:jc w:val="center"/>
            </w:pPr>
            <w:r>
              <w:t>Количество</w:t>
            </w:r>
          </w:p>
        </w:tc>
        <w:tc>
          <w:tcPr>
            <w:tcW w:w="3191" w:type="dxa"/>
          </w:tcPr>
          <w:p w:rsidR="00A25BBE" w:rsidRDefault="00A25BBE" w:rsidP="00090540">
            <w:pPr>
              <w:jc w:val="center"/>
            </w:pPr>
            <w:r>
              <w:t>Вы</w:t>
            </w:r>
            <w:r w:rsidR="00090540">
              <w:t>в</w:t>
            </w:r>
            <w:r>
              <w:t>оды</w:t>
            </w:r>
          </w:p>
        </w:tc>
      </w:tr>
      <w:tr w:rsidR="00A25BBE" w:rsidTr="00D2589D">
        <w:tc>
          <w:tcPr>
            <w:tcW w:w="4786" w:type="dxa"/>
          </w:tcPr>
          <w:p w:rsidR="00A25BBE" w:rsidRDefault="00A25BBE" w:rsidP="00D2589D">
            <w:pPr>
              <w:jc w:val="both"/>
            </w:pPr>
          </w:p>
        </w:tc>
        <w:tc>
          <w:tcPr>
            <w:tcW w:w="1594" w:type="dxa"/>
          </w:tcPr>
          <w:p w:rsidR="00A25BBE" w:rsidRDefault="00A25BBE" w:rsidP="00D2589D">
            <w:pPr>
              <w:jc w:val="both"/>
            </w:pPr>
          </w:p>
        </w:tc>
        <w:tc>
          <w:tcPr>
            <w:tcW w:w="3191" w:type="dxa"/>
          </w:tcPr>
          <w:p w:rsidR="00A25BBE" w:rsidRDefault="00A25BBE" w:rsidP="00D2589D">
            <w:pPr>
              <w:jc w:val="both"/>
            </w:pPr>
          </w:p>
        </w:tc>
      </w:tr>
    </w:tbl>
    <w:p w:rsidR="00A25BBE" w:rsidRDefault="00A25BBE" w:rsidP="00A25BBE">
      <w:pPr>
        <w:ind w:firstLine="708"/>
        <w:jc w:val="both"/>
      </w:pPr>
    </w:p>
    <w:p w:rsidR="00A25BBE" w:rsidRDefault="00A25BBE" w:rsidP="009F7E1B">
      <w:pPr>
        <w:ind w:firstLine="567"/>
        <w:jc w:val="both"/>
      </w:pPr>
      <w:r w:rsidRPr="00C141E0">
        <w:t>Подпись: секретарь общественных</w:t>
      </w:r>
    </w:p>
    <w:p w:rsidR="009F7E1B" w:rsidRPr="007838C2" w:rsidRDefault="009F7E1B" w:rsidP="009F7E1B">
      <w:pPr>
        <w:ind w:firstLine="567"/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слушаний_________________________________</w:t>
      </w:r>
    </w:p>
    <w:p w:rsidR="00422AF2" w:rsidRDefault="00422AF2" w:rsidP="008A081D">
      <w:pPr>
        <w:ind w:firstLine="708"/>
        <w:jc w:val="right"/>
        <w:rPr>
          <w:szCs w:val="28"/>
        </w:rPr>
      </w:pPr>
    </w:p>
    <w:p w:rsidR="00422AF2" w:rsidRDefault="008A081D" w:rsidP="008A081D">
      <w:pPr>
        <w:ind w:firstLine="708"/>
        <w:jc w:val="right"/>
        <w:rPr>
          <w:szCs w:val="28"/>
        </w:rPr>
      </w:pPr>
      <w:r w:rsidRPr="00422AF2">
        <w:rPr>
          <w:szCs w:val="28"/>
        </w:rPr>
        <w:lastRenderedPageBreak/>
        <w:t>Приложение 3</w:t>
      </w:r>
    </w:p>
    <w:p w:rsidR="008A081D" w:rsidRPr="00422AF2" w:rsidRDefault="00422AF2" w:rsidP="008A081D">
      <w:pPr>
        <w:ind w:firstLine="708"/>
        <w:jc w:val="right"/>
        <w:rPr>
          <w:szCs w:val="28"/>
        </w:rPr>
      </w:pPr>
      <w:r>
        <w:rPr>
          <w:szCs w:val="28"/>
        </w:rPr>
        <w:t xml:space="preserve">к </w:t>
      </w:r>
      <w:r w:rsidR="008A081D" w:rsidRPr="00422AF2">
        <w:rPr>
          <w:szCs w:val="28"/>
        </w:rPr>
        <w:t xml:space="preserve">Порядку организации и проведения </w:t>
      </w:r>
    </w:p>
    <w:p w:rsidR="008A081D" w:rsidRPr="00422AF2" w:rsidRDefault="008A081D" w:rsidP="008A081D">
      <w:pPr>
        <w:ind w:firstLine="708"/>
        <w:jc w:val="right"/>
        <w:rPr>
          <w:szCs w:val="28"/>
        </w:rPr>
      </w:pPr>
      <w:r w:rsidRPr="00422AF2">
        <w:rPr>
          <w:szCs w:val="28"/>
        </w:rPr>
        <w:t>общественных обсуждений, публичных слушаний</w:t>
      </w:r>
    </w:p>
    <w:p w:rsidR="008A081D" w:rsidRPr="00422AF2" w:rsidRDefault="008A081D" w:rsidP="008A081D">
      <w:pPr>
        <w:ind w:firstLine="708"/>
        <w:jc w:val="right"/>
        <w:rPr>
          <w:szCs w:val="28"/>
        </w:rPr>
      </w:pPr>
      <w:r w:rsidRPr="00422AF2">
        <w:rPr>
          <w:szCs w:val="28"/>
        </w:rPr>
        <w:t xml:space="preserve"> по вопросам градостроительной</w:t>
      </w:r>
    </w:p>
    <w:p w:rsidR="008A081D" w:rsidRPr="00422AF2" w:rsidRDefault="008A081D" w:rsidP="008A081D">
      <w:pPr>
        <w:ind w:firstLine="708"/>
        <w:jc w:val="right"/>
        <w:rPr>
          <w:szCs w:val="28"/>
        </w:rPr>
      </w:pPr>
      <w:r w:rsidRPr="00422AF2">
        <w:rPr>
          <w:szCs w:val="28"/>
        </w:rPr>
        <w:t xml:space="preserve">деятельности на территории </w:t>
      </w:r>
    </w:p>
    <w:p w:rsidR="00A25BBE" w:rsidRPr="00422AF2" w:rsidRDefault="008A081D" w:rsidP="008A081D">
      <w:pPr>
        <w:ind w:firstLine="708"/>
        <w:jc w:val="right"/>
        <w:rPr>
          <w:szCs w:val="28"/>
        </w:rPr>
      </w:pPr>
      <w:r w:rsidRPr="00422AF2">
        <w:rPr>
          <w:szCs w:val="28"/>
        </w:rPr>
        <w:t>городского поселения «Борзинское»</w:t>
      </w:r>
    </w:p>
    <w:p w:rsidR="00422AF2" w:rsidRDefault="00422AF2" w:rsidP="00A25BBE">
      <w:pPr>
        <w:ind w:firstLine="708"/>
        <w:jc w:val="right"/>
        <w:rPr>
          <w:szCs w:val="28"/>
        </w:rPr>
      </w:pPr>
    </w:p>
    <w:p w:rsidR="00A25BBE" w:rsidRPr="007838C2" w:rsidRDefault="00422AF2" w:rsidP="00A25BBE">
      <w:pPr>
        <w:ind w:firstLine="708"/>
        <w:jc w:val="right"/>
        <w:rPr>
          <w:szCs w:val="28"/>
        </w:rPr>
      </w:pPr>
      <w:r>
        <w:rPr>
          <w:szCs w:val="28"/>
        </w:rPr>
        <w:t>УТВЕРЖДАЮ</w:t>
      </w:r>
    </w:p>
    <w:p w:rsidR="00A25BBE" w:rsidRPr="007838C2" w:rsidRDefault="00A25BBE" w:rsidP="00A25BBE">
      <w:pPr>
        <w:ind w:firstLine="708"/>
        <w:jc w:val="right"/>
        <w:rPr>
          <w:szCs w:val="28"/>
        </w:rPr>
      </w:pPr>
      <w:r w:rsidRPr="007838C2">
        <w:rPr>
          <w:szCs w:val="28"/>
        </w:rPr>
        <w:t>_______</w:t>
      </w:r>
      <w:r w:rsidR="00422AF2">
        <w:rPr>
          <w:szCs w:val="28"/>
        </w:rPr>
        <w:t>_______________________________</w:t>
      </w:r>
    </w:p>
    <w:p w:rsidR="00A25BBE" w:rsidRPr="007838C2" w:rsidRDefault="00A25BBE" w:rsidP="00A25BBE">
      <w:pPr>
        <w:ind w:firstLine="708"/>
        <w:jc w:val="right"/>
        <w:rPr>
          <w:sz w:val="18"/>
          <w:szCs w:val="20"/>
        </w:rPr>
      </w:pPr>
      <w:r w:rsidRPr="007838C2">
        <w:rPr>
          <w:sz w:val="18"/>
          <w:szCs w:val="20"/>
        </w:rPr>
        <w:t xml:space="preserve">(должность, Ф.И.О., подпись, дата) </w:t>
      </w:r>
    </w:p>
    <w:p w:rsidR="00A25BBE" w:rsidRPr="007838C2" w:rsidRDefault="00A25BBE" w:rsidP="00A25BBE">
      <w:pPr>
        <w:ind w:firstLine="708"/>
        <w:jc w:val="both"/>
        <w:rPr>
          <w:szCs w:val="28"/>
        </w:rPr>
      </w:pPr>
    </w:p>
    <w:p w:rsidR="00A25BBE" w:rsidRPr="00C141E0" w:rsidRDefault="00A25BBE" w:rsidP="00A25BBE">
      <w:pPr>
        <w:ind w:firstLine="708"/>
        <w:jc w:val="center"/>
      </w:pPr>
      <w:r w:rsidRPr="00C141E0">
        <w:t>ЗАКЛЮЧЕНИЕ</w:t>
      </w:r>
    </w:p>
    <w:p w:rsidR="00A25BBE" w:rsidRPr="00422AF2" w:rsidRDefault="00A25BBE" w:rsidP="00A25BBE">
      <w:pPr>
        <w:ind w:firstLine="708"/>
        <w:jc w:val="center"/>
        <w:rPr>
          <w:sz w:val="20"/>
          <w:szCs w:val="20"/>
        </w:rPr>
      </w:pPr>
      <w:r w:rsidRPr="00C141E0">
        <w:t>ПО РЕЗУЛЬТАТАМ ОБЩЕСТВЕННЫХ ОБСУЖДЕНИЙ</w:t>
      </w:r>
      <w:r w:rsidR="008A081D">
        <w:t xml:space="preserve">, ПУБЛИЧНЫХ СЛУШАНИЙ </w:t>
      </w:r>
      <w:r w:rsidRPr="00C141E0">
        <w:t xml:space="preserve">ПО ПРОЕКТУ __________________________________________________________________ </w:t>
      </w:r>
      <w:r w:rsidRPr="00422AF2">
        <w:rPr>
          <w:sz w:val="20"/>
          <w:szCs w:val="20"/>
        </w:rPr>
        <w:t>(наименование проекта)</w:t>
      </w:r>
    </w:p>
    <w:p w:rsidR="00A25BBE" w:rsidRPr="00C141E0" w:rsidRDefault="00A25BBE" w:rsidP="00A25BBE">
      <w:pPr>
        <w:ind w:firstLine="708"/>
        <w:jc w:val="both"/>
      </w:pPr>
      <w:r w:rsidRPr="00C141E0">
        <w:t>1. Общие сведения о проекте, представленном на общественные обсуждения</w:t>
      </w:r>
      <w:r w:rsidR="008A081D">
        <w:t>, публичные слушания</w:t>
      </w:r>
      <w:r w:rsidRPr="00C141E0">
        <w:t xml:space="preserve">: </w:t>
      </w:r>
      <w:r w:rsidR="008A081D">
        <w:t>______________________________________</w:t>
      </w:r>
    </w:p>
    <w:p w:rsidR="00A25BBE" w:rsidRPr="00C141E0" w:rsidRDefault="00A25BBE" w:rsidP="00A25BBE">
      <w:pPr>
        <w:ind w:firstLine="708"/>
        <w:jc w:val="both"/>
      </w:pPr>
      <w:r w:rsidRPr="00C141E0">
        <w:t xml:space="preserve">2. Заявитель (в случае рассмотрения проекта планировки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</w:t>
      </w:r>
      <w:r w:rsidR="008A081D">
        <w:t>___________________________________________</w:t>
      </w:r>
    </w:p>
    <w:p w:rsidR="00A25BBE" w:rsidRPr="00C141E0" w:rsidRDefault="00A25BBE" w:rsidP="00A25BBE">
      <w:pPr>
        <w:ind w:firstLine="708"/>
        <w:jc w:val="both"/>
      </w:pPr>
      <w:r w:rsidRPr="00C141E0">
        <w:t>3.Организация разработчик____________________________________</w:t>
      </w:r>
    </w:p>
    <w:p w:rsidR="00A25BBE" w:rsidRPr="00C141E0" w:rsidRDefault="00A25BBE" w:rsidP="00422AF2">
      <w:pPr>
        <w:jc w:val="both"/>
      </w:pPr>
      <w:r w:rsidRPr="00C141E0">
        <w:t>_________________________________________________________</w:t>
      </w:r>
      <w:r w:rsidR="00422AF2">
        <w:t>__________</w:t>
      </w:r>
      <w:r w:rsidRPr="00C141E0">
        <w:t>_</w:t>
      </w:r>
    </w:p>
    <w:p w:rsidR="00A25BBE" w:rsidRPr="00422AF2" w:rsidRDefault="00A25BBE" w:rsidP="00A25BBE">
      <w:pPr>
        <w:ind w:firstLine="708"/>
        <w:jc w:val="both"/>
        <w:rPr>
          <w:sz w:val="20"/>
          <w:szCs w:val="20"/>
        </w:rPr>
      </w:pPr>
      <w:r w:rsidRPr="00422AF2">
        <w:rPr>
          <w:sz w:val="20"/>
          <w:szCs w:val="20"/>
        </w:rPr>
        <w:t xml:space="preserve">(наименование, юридический адрес, телефон, адрес электронной почты) </w:t>
      </w:r>
    </w:p>
    <w:p w:rsidR="00A25BBE" w:rsidRPr="00C141E0" w:rsidRDefault="008A081D" w:rsidP="00A25BBE">
      <w:pPr>
        <w:ind w:firstLine="708"/>
        <w:jc w:val="both"/>
      </w:pPr>
      <w:r>
        <w:t xml:space="preserve">4. </w:t>
      </w:r>
      <w:r w:rsidR="00A25BBE" w:rsidRPr="00C141E0">
        <w:t>Сроки проведения общественных обсуждений</w:t>
      </w:r>
      <w:r>
        <w:t>, публичных слушаний____________________________________</w:t>
      </w:r>
      <w:r w:rsidR="00422AF2">
        <w:t>________________________</w:t>
      </w:r>
    </w:p>
    <w:p w:rsidR="00A25BBE" w:rsidRPr="00C141E0" w:rsidRDefault="00A25BBE" w:rsidP="00A25BBE">
      <w:pPr>
        <w:ind w:firstLine="708"/>
        <w:jc w:val="both"/>
      </w:pPr>
      <w:r w:rsidRPr="00C141E0">
        <w:t>5. Формы оповещения о начале общественных обсуждений</w:t>
      </w:r>
      <w:r w:rsidR="008A081D">
        <w:t>, публичных слушаний</w:t>
      </w:r>
      <w:r w:rsidRPr="00C141E0">
        <w:t xml:space="preserve"> (название, номер, дата печатных изданий и др. формы) _________________________________________________________________</w:t>
      </w:r>
    </w:p>
    <w:p w:rsidR="00A25BBE" w:rsidRPr="00C141E0" w:rsidRDefault="00A25BBE" w:rsidP="008A081D">
      <w:pPr>
        <w:ind w:firstLine="708"/>
        <w:jc w:val="both"/>
      </w:pPr>
      <w:r w:rsidRPr="00C141E0">
        <w:t>6. Сведения о проведении экспозиции по материалам (где и когда проведена, количество предложений и замечаний) ____________________________________________________________________Предложения и замечания участников общественных обсуждений</w:t>
      </w:r>
      <w:r w:rsidR="008A081D">
        <w:t>, публичных слушаний</w:t>
      </w:r>
      <w:r w:rsidRPr="00C141E0">
        <w:t xml:space="preserve"> Количество________Выводы</w:t>
      </w:r>
      <w:r w:rsidR="000B0595">
        <w:t>____________________________</w:t>
      </w:r>
    </w:p>
    <w:p w:rsidR="00A25BBE" w:rsidRPr="00C141E0" w:rsidRDefault="00A25BBE" w:rsidP="00A25BBE">
      <w:pPr>
        <w:ind w:firstLine="708"/>
        <w:jc w:val="both"/>
      </w:pPr>
      <w:r w:rsidRPr="00C141E0">
        <w:t>7. Сведения о протоколе общественных обсуждений</w:t>
      </w:r>
      <w:r w:rsidR="008A081D">
        <w:t>, публичных слушаний</w:t>
      </w:r>
      <w:r w:rsidRPr="00C141E0">
        <w:t xml:space="preserve"> (когда подписан) </w:t>
      </w:r>
      <w:r w:rsidR="008A081D">
        <w:t>____________________________________________</w:t>
      </w:r>
    </w:p>
    <w:p w:rsidR="00A25BBE" w:rsidRPr="00C141E0" w:rsidRDefault="00A25BBE" w:rsidP="00A25BBE">
      <w:pPr>
        <w:ind w:firstLine="708"/>
        <w:jc w:val="both"/>
      </w:pPr>
      <w:r w:rsidRPr="00C141E0">
        <w:t>8. Выводы и рекомендации по проведению общественных обсуждений</w:t>
      </w:r>
      <w:r w:rsidR="008A081D">
        <w:t>, публичных слушаний</w:t>
      </w:r>
      <w:r w:rsidRPr="00C141E0">
        <w:t xml:space="preserve"> по проекту (аргументированные рекомендации организатора общественных обсуждений</w:t>
      </w:r>
      <w:r w:rsidR="008A081D">
        <w:t>, публичных слушаний</w:t>
      </w:r>
      <w:r w:rsidRPr="00C141E0">
        <w:t xml:space="preserve"> о целесообразности или нецелесообразности учета внесенных участниками общественных обсуждений</w:t>
      </w:r>
      <w:r w:rsidR="000B0595">
        <w:t>, публичных слушаний</w:t>
      </w:r>
      <w:r w:rsidRPr="00C141E0">
        <w:t xml:space="preserve"> предложений и замечаний и выводы по результатам общественных обсуждений</w:t>
      </w:r>
      <w:r w:rsidR="000B0595">
        <w:t>, публичных слушаний</w:t>
      </w:r>
      <w:r w:rsidRPr="00C141E0">
        <w:t>): __________________________________________________________________ Подписи членов уполномоченного органа _____________________________</w:t>
      </w:r>
    </w:p>
    <w:p w:rsidR="00422AF2" w:rsidRDefault="0010248D" w:rsidP="0010248D">
      <w:pPr>
        <w:ind w:firstLine="708"/>
        <w:jc w:val="right"/>
        <w:rPr>
          <w:szCs w:val="28"/>
        </w:rPr>
      </w:pPr>
      <w:r w:rsidRPr="0010248D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:rsidR="0010248D" w:rsidRPr="0010248D" w:rsidRDefault="00422AF2" w:rsidP="0010248D">
      <w:pPr>
        <w:ind w:firstLine="708"/>
        <w:jc w:val="right"/>
        <w:rPr>
          <w:szCs w:val="28"/>
        </w:rPr>
      </w:pPr>
      <w:r>
        <w:rPr>
          <w:szCs w:val="28"/>
        </w:rPr>
        <w:t xml:space="preserve">к </w:t>
      </w:r>
      <w:r w:rsidR="0010248D" w:rsidRPr="0010248D">
        <w:rPr>
          <w:szCs w:val="28"/>
        </w:rPr>
        <w:t>Порядку о</w:t>
      </w:r>
      <w:r>
        <w:rPr>
          <w:szCs w:val="28"/>
        </w:rPr>
        <w:t>рганизации и проведения</w:t>
      </w:r>
    </w:p>
    <w:p w:rsidR="0010248D" w:rsidRPr="0010248D" w:rsidRDefault="0010248D" w:rsidP="0010248D">
      <w:pPr>
        <w:ind w:firstLine="708"/>
        <w:jc w:val="right"/>
        <w:rPr>
          <w:szCs w:val="28"/>
        </w:rPr>
      </w:pPr>
      <w:r w:rsidRPr="0010248D">
        <w:rPr>
          <w:szCs w:val="28"/>
        </w:rPr>
        <w:t>общественных обсуждений, публичных слушаний</w:t>
      </w:r>
    </w:p>
    <w:p w:rsidR="0010248D" w:rsidRPr="0010248D" w:rsidRDefault="0010248D" w:rsidP="0010248D">
      <w:pPr>
        <w:ind w:firstLine="708"/>
        <w:jc w:val="right"/>
        <w:rPr>
          <w:szCs w:val="28"/>
        </w:rPr>
      </w:pPr>
      <w:r w:rsidRPr="0010248D">
        <w:rPr>
          <w:szCs w:val="28"/>
        </w:rPr>
        <w:t xml:space="preserve"> по вопросам градостроительной</w:t>
      </w:r>
    </w:p>
    <w:p w:rsidR="0010248D" w:rsidRPr="0010248D" w:rsidRDefault="00422AF2" w:rsidP="0010248D">
      <w:pPr>
        <w:ind w:firstLine="708"/>
        <w:jc w:val="right"/>
        <w:rPr>
          <w:szCs w:val="28"/>
        </w:rPr>
      </w:pPr>
      <w:r>
        <w:rPr>
          <w:szCs w:val="28"/>
        </w:rPr>
        <w:t>деятельности на территории</w:t>
      </w:r>
    </w:p>
    <w:p w:rsidR="00A25BBE" w:rsidRDefault="0010248D" w:rsidP="0010248D">
      <w:pPr>
        <w:ind w:firstLine="708"/>
        <w:jc w:val="right"/>
        <w:rPr>
          <w:szCs w:val="28"/>
        </w:rPr>
      </w:pPr>
      <w:r w:rsidRPr="0010248D">
        <w:rPr>
          <w:szCs w:val="28"/>
        </w:rPr>
        <w:t>городского поселения «Борзинское»</w:t>
      </w:r>
    </w:p>
    <w:p w:rsidR="00F53B62" w:rsidRPr="007838C2" w:rsidRDefault="00F53B62" w:rsidP="0010248D">
      <w:pPr>
        <w:ind w:firstLine="708"/>
        <w:jc w:val="right"/>
        <w:rPr>
          <w:szCs w:val="28"/>
        </w:rPr>
      </w:pPr>
    </w:p>
    <w:p w:rsidR="00A25BBE" w:rsidRDefault="00A25BBE" w:rsidP="00A25BBE">
      <w:pPr>
        <w:ind w:firstLine="708"/>
        <w:jc w:val="both"/>
        <w:rPr>
          <w:szCs w:val="28"/>
        </w:rPr>
      </w:pPr>
      <w:r w:rsidRPr="00553769">
        <w:rPr>
          <w:szCs w:val="28"/>
        </w:rPr>
        <w:t xml:space="preserve">Форма книги (журнала) учета посетителей и записи предложений и замечаний при проведении экспозиции </w:t>
      </w:r>
    </w:p>
    <w:p w:rsidR="00A25BBE" w:rsidRDefault="00A25BBE" w:rsidP="00A25BBE">
      <w:pPr>
        <w:ind w:firstLine="708"/>
        <w:jc w:val="both"/>
        <w:rPr>
          <w:szCs w:val="28"/>
        </w:rPr>
      </w:pPr>
    </w:p>
    <w:tbl>
      <w:tblPr>
        <w:tblStyle w:val="a6"/>
        <w:tblW w:w="9888" w:type="dxa"/>
        <w:tblLayout w:type="fixed"/>
        <w:tblLook w:val="04A0"/>
      </w:tblPr>
      <w:tblGrid>
        <w:gridCol w:w="1001"/>
        <w:gridCol w:w="1517"/>
        <w:gridCol w:w="1559"/>
        <w:gridCol w:w="1985"/>
        <w:gridCol w:w="1276"/>
        <w:gridCol w:w="1275"/>
        <w:gridCol w:w="1275"/>
      </w:tblGrid>
      <w:tr w:rsidR="00A25BBE" w:rsidTr="00D2589D">
        <w:tc>
          <w:tcPr>
            <w:tcW w:w="1001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№ п/п</w:t>
            </w:r>
          </w:p>
        </w:tc>
        <w:tc>
          <w:tcPr>
            <w:tcW w:w="1517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Фамилия Имя Отчество</w:t>
            </w:r>
          </w:p>
        </w:tc>
        <w:tc>
          <w:tcPr>
            <w:tcW w:w="1559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Место жительства (заполняется жителями муниципального района)</w:t>
            </w:r>
          </w:p>
        </w:tc>
        <w:tc>
          <w:tcPr>
            <w:tcW w:w="1985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</w:t>
            </w:r>
            <w:r w:rsidR="0010248D">
              <w:rPr>
                <w:sz w:val="24"/>
              </w:rPr>
              <w:t>, публичных слушаниях</w:t>
            </w:r>
            <w:r w:rsidRPr="00C141E0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Предложения и замечания</w:t>
            </w:r>
          </w:p>
        </w:tc>
        <w:tc>
          <w:tcPr>
            <w:tcW w:w="1275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Дата</w:t>
            </w:r>
          </w:p>
        </w:tc>
        <w:tc>
          <w:tcPr>
            <w:tcW w:w="1275" w:type="dxa"/>
          </w:tcPr>
          <w:p w:rsidR="00A25BBE" w:rsidRPr="00C141E0" w:rsidRDefault="00A25BBE" w:rsidP="00D2589D">
            <w:pPr>
              <w:jc w:val="both"/>
              <w:rPr>
                <w:sz w:val="24"/>
              </w:rPr>
            </w:pPr>
            <w:r w:rsidRPr="00C141E0">
              <w:rPr>
                <w:sz w:val="24"/>
              </w:rPr>
              <w:t>подпись</w:t>
            </w:r>
          </w:p>
        </w:tc>
      </w:tr>
      <w:tr w:rsidR="00A25BBE" w:rsidTr="00D2589D">
        <w:tc>
          <w:tcPr>
            <w:tcW w:w="1001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  <w:r w:rsidRPr="003D59A4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  <w:r w:rsidRPr="003D59A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  <w:r w:rsidRPr="003D59A4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  <w:r w:rsidRPr="003D59A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25BBE" w:rsidRPr="003D59A4" w:rsidRDefault="00A25BBE" w:rsidP="00D2589D">
            <w:pPr>
              <w:jc w:val="center"/>
              <w:rPr>
                <w:sz w:val="20"/>
                <w:szCs w:val="20"/>
              </w:rPr>
            </w:pPr>
          </w:p>
        </w:tc>
      </w:tr>
      <w:tr w:rsidR="00A25BBE" w:rsidTr="00D2589D">
        <w:tc>
          <w:tcPr>
            <w:tcW w:w="1001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517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A25BBE" w:rsidRDefault="00A25BBE" w:rsidP="00D2589D">
            <w:pPr>
              <w:jc w:val="both"/>
              <w:rPr>
                <w:szCs w:val="28"/>
              </w:rPr>
            </w:pPr>
          </w:p>
        </w:tc>
      </w:tr>
    </w:tbl>
    <w:p w:rsidR="00A25BBE" w:rsidRDefault="00422AF2" w:rsidP="00422AF2">
      <w:pPr>
        <w:ind w:firstLine="708"/>
        <w:jc w:val="center"/>
        <w:rPr>
          <w:szCs w:val="28"/>
        </w:rPr>
      </w:pPr>
      <w:r>
        <w:rPr>
          <w:szCs w:val="28"/>
        </w:rPr>
        <w:t>______________________</w:t>
      </w:r>
    </w:p>
    <w:sectPr w:rsidR="00A25BBE" w:rsidSect="00422AF2">
      <w:headerReference w:type="default" r:id="rId9"/>
      <w:pgSz w:w="11906" w:h="16838"/>
      <w:pgMar w:top="993" w:right="707" w:bottom="709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1C3" w:rsidRDefault="006351C3" w:rsidP="00422AF2">
      <w:r>
        <w:separator/>
      </w:r>
    </w:p>
  </w:endnote>
  <w:endnote w:type="continuationSeparator" w:id="1">
    <w:p w:rsidR="006351C3" w:rsidRDefault="006351C3" w:rsidP="0042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1C3" w:rsidRDefault="006351C3" w:rsidP="00422AF2">
      <w:r>
        <w:separator/>
      </w:r>
    </w:p>
  </w:footnote>
  <w:footnote w:type="continuationSeparator" w:id="1">
    <w:p w:rsidR="006351C3" w:rsidRDefault="006351C3" w:rsidP="00422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1541"/>
      <w:docPartObj>
        <w:docPartGallery w:val="㔄∀ऀ܀"/>
        <w:docPartUnique/>
      </w:docPartObj>
    </w:sdtPr>
    <w:sdtContent>
      <w:p w:rsidR="00422AF2" w:rsidRDefault="00422AF2" w:rsidP="00422AF2">
        <w:pPr>
          <w:pStyle w:val="a7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223"/>
    <w:multiLevelType w:val="hybridMultilevel"/>
    <w:tmpl w:val="3952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06714"/>
    <w:multiLevelType w:val="hybridMultilevel"/>
    <w:tmpl w:val="C822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5090F56"/>
    <w:multiLevelType w:val="multilevel"/>
    <w:tmpl w:val="CF9A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6567C31"/>
    <w:multiLevelType w:val="hybridMultilevel"/>
    <w:tmpl w:val="8634F00A"/>
    <w:lvl w:ilvl="0" w:tplc="604E0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56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6A4"/>
    <w:rsid w:val="00006D61"/>
    <w:rsid w:val="000105EA"/>
    <w:rsid w:val="00011101"/>
    <w:rsid w:val="00021DC9"/>
    <w:rsid w:val="000303B6"/>
    <w:rsid w:val="000339B2"/>
    <w:rsid w:val="00036981"/>
    <w:rsid w:val="00054437"/>
    <w:rsid w:val="00057DC0"/>
    <w:rsid w:val="000604DF"/>
    <w:rsid w:val="00060AC7"/>
    <w:rsid w:val="00065286"/>
    <w:rsid w:val="00065D54"/>
    <w:rsid w:val="00065F40"/>
    <w:rsid w:val="00066CDC"/>
    <w:rsid w:val="00090540"/>
    <w:rsid w:val="000930F1"/>
    <w:rsid w:val="000A3A0E"/>
    <w:rsid w:val="000A3E37"/>
    <w:rsid w:val="000B0595"/>
    <w:rsid w:val="000B6FA3"/>
    <w:rsid w:val="000C079C"/>
    <w:rsid w:val="000C5CAE"/>
    <w:rsid w:val="000D3F82"/>
    <w:rsid w:val="000D5590"/>
    <w:rsid w:val="000D77DE"/>
    <w:rsid w:val="000E0503"/>
    <w:rsid w:val="000E67D5"/>
    <w:rsid w:val="000F2018"/>
    <w:rsid w:val="0010248D"/>
    <w:rsid w:val="001110AD"/>
    <w:rsid w:val="00113C42"/>
    <w:rsid w:val="0013259C"/>
    <w:rsid w:val="001345FE"/>
    <w:rsid w:val="00137522"/>
    <w:rsid w:val="00141200"/>
    <w:rsid w:val="00150740"/>
    <w:rsid w:val="00155D48"/>
    <w:rsid w:val="00156E43"/>
    <w:rsid w:val="00157A98"/>
    <w:rsid w:val="00163BF6"/>
    <w:rsid w:val="00166A73"/>
    <w:rsid w:val="00177838"/>
    <w:rsid w:val="00177B35"/>
    <w:rsid w:val="00181E28"/>
    <w:rsid w:val="00187CA0"/>
    <w:rsid w:val="001917CA"/>
    <w:rsid w:val="001947F0"/>
    <w:rsid w:val="00194FDF"/>
    <w:rsid w:val="001B64A6"/>
    <w:rsid w:val="001C0484"/>
    <w:rsid w:val="001C0F6A"/>
    <w:rsid w:val="001C149E"/>
    <w:rsid w:val="001C1639"/>
    <w:rsid w:val="001C7844"/>
    <w:rsid w:val="001D6159"/>
    <w:rsid w:val="001E1262"/>
    <w:rsid w:val="001E4DF6"/>
    <w:rsid w:val="001E648B"/>
    <w:rsid w:val="001F13C3"/>
    <w:rsid w:val="001F2862"/>
    <w:rsid w:val="00203067"/>
    <w:rsid w:val="002273B1"/>
    <w:rsid w:val="0023230C"/>
    <w:rsid w:val="00241017"/>
    <w:rsid w:val="002465EC"/>
    <w:rsid w:val="00250B65"/>
    <w:rsid w:val="00254475"/>
    <w:rsid w:val="002572F8"/>
    <w:rsid w:val="00264F6F"/>
    <w:rsid w:val="00273D22"/>
    <w:rsid w:val="00280BA2"/>
    <w:rsid w:val="00284247"/>
    <w:rsid w:val="00291529"/>
    <w:rsid w:val="00292948"/>
    <w:rsid w:val="002931FE"/>
    <w:rsid w:val="00294970"/>
    <w:rsid w:val="002C1761"/>
    <w:rsid w:val="002C1E9E"/>
    <w:rsid w:val="002C325E"/>
    <w:rsid w:val="002D2E4D"/>
    <w:rsid w:val="002D5BB6"/>
    <w:rsid w:val="002F02E9"/>
    <w:rsid w:val="002F07CD"/>
    <w:rsid w:val="003061A4"/>
    <w:rsid w:val="00310957"/>
    <w:rsid w:val="00311A7E"/>
    <w:rsid w:val="00317382"/>
    <w:rsid w:val="00320434"/>
    <w:rsid w:val="00324EDE"/>
    <w:rsid w:val="00326E6C"/>
    <w:rsid w:val="0034505B"/>
    <w:rsid w:val="00351C43"/>
    <w:rsid w:val="00352D9F"/>
    <w:rsid w:val="00371E88"/>
    <w:rsid w:val="00390B84"/>
    <w:rsid w:val="003924C9"/>
    <w:rsid w:val="00395B21"/>
    <w:rsid w:val="0039650E"/>
    <w:rsid w:val="003973B1"/>
    <w:rsid w:val="003A14FF"/>
    <w:rsid w:val="003A2C63"/>
    <w:rsid w:val="003A5422"/>
    <w:rsid w:val="003A6AD4"/>
    <w:rsid w:val="003B3889"/>
    <w:rsid w:val="003B7098"/>
    <w:rsid w:val="003C13F7"/>
    <w:rsid w:val="003C713A"/>
    <w:rsid w:val="003D2A58"/>
    <w:rsid w:val="003D7E7D"/>
    <w:rsid w:val="003D7F00"/>
    <w:rsid w:val="003E0D40"/>
    <w:rsid w:val="003F1517"/>
    <w:rsid w:val="003F25EB"/>
    <w:rsid w:val="003F3826"/>
    <w:rsid w:val="003F7C97"/>
    <w:rsid w:val="0041780F"/>
    <w:rsid w:val="00422AF2"/>
    <w:rsid w:val="00452346"/>
    <w:rsid w:val="00454D4D"/>
    <w:rsid w:val="00470261"/>
    <w:rsid w:val="0047511F"/>
    <w:rsid w:val="00476233"/>
    <w:rsid w:val="00491371"/>
    <w:rsid w:val="004917E7"/>
    <w:rsid w:val="004A144E"/>
    <w:rsid w:val="004A1F35"/>
    <w:rsid w:val="004B462E"/>
    <w:rsid w:val="004C165C"/>
    <w:rsid w:val="004D6655"/>
    <w:rsid w:val="004E0AF0"/>
    <w:rsid w:val="004E35CE"/>
    <w:rsid w:val="004E49BA"/>
    <w:rsid w:val="004E4AE0"/>
    <w:rsid w:val="004F4759"/>
    <w:rsid w:val="004F5351"/>
    <w:rsid w:val="004F5CE3"/>
    <w:rsid w:val="004F6A55"/>
    <w:rsid w:val="005012C1"/>
    <w:rsid w:val="005063A9"/>
    <w:rsid w:val="00527F7A"/>
    <w:rsid w:val="00531FDC"/>
    <w:rsid w:val="00534679"/>
    <w:rsid w:val="00555622"/>
    <w:rsid w:val="005571C8"/>
    <w:rsid w:val="00571788"/>
    <w:rsid w:val="00581D11"/>
    <w:rsid w:val="00583454"/>
    <w:rsid w:val="00591206"/>
    <w:rsid w:val="005936A4"/>
    <w:rsid w:val="00596350"/>
    <w:rsid w:val="005A07C3"/>
    <w:rsid w:val="005A12DD"/>
    <w:rsid w:val="005B15DF"/>
    <w:rsid w:val="005B3647"/>
    <w:rsid w:val="005C018C"/>
    <w:rsid w:val="005D5513"/>
    <w:rsid w:val="005E0BFB"/>
    <w:rsid w:val="005E7685"/>
    <w:rsid w:val="005E7A34"/>
    <w:rsid w:val="00602219"/>
    <w:rsid w:val="00602D0C"/>
    <w:rsid w:val="0061014F"/>
    <w:rsid w:val="0061090A"/>
    <w:rsid w:val="00630378"/>
    <w:rsid w:val="00631E6B"/>
    <w:rsid w:val="00634052"/>
    <w:rsid w:val="006351C3"/>
    <w:rsid w:val="006369C0"/>
    <w:rsid w:val="00641BB9"/>
    <w:rsid w:val="006456C9"/>
    <w:rsid w:val="00652C69"/>
    <w:rsid w:val="00666C3C"/>
    <w:rsid w:val="00673D71"/>
    <w:rsid w:val="006802F5"/>
    <w:rsid w:val="0068068B"/>
    <w:rsid w:val="0068073E"/>
    <w:rsid w:val="006845EC"/>
    <w:rsid w:val="006A080B"/>
    <w:rsid w:val="006A09AC"/>
    <w:rsid w:val="006A1DAE"/>
    <w:rsid w:val="006B420F"/>
    <w:rsid w:val="006C25A1"/>
    <w:rsid w:val="006C2602"/>
    <w:rsid w:val="006C3287"/>
    <w:rsid w:val="006C7757"/>
    <w:rsid w:val="006C7A20"/>
    <w:rsid w:val="006D1D9C"/>
    <w:rsid w:val="006E5C59"/>
    <w:rsid w:val="007061C4"/>
    <w:rsid w:val="0071642D"/>
    <w:rsid w:val="00726CD8"/>
    <w:rsid w:val="00733676"/>
    <w:rsid w:val="007359E9"/>
    <w:rsid w:val="00740D87"/>
    <w:rsid w:val="00751188"/>
    <w:rsid w:val="00764C40"/>
    <w:rsid w:val="007703E3"/>
    <w:rsid w:val="0077340F"/>
    <w:rsid w:val="00775CEC"/>
    <w:rsid w:val="007773D0"/>
    <w:rsid w:val="00782D49"/>
    <w:rsid w:val="00786C2A"/>
    <w:rsid w:val="007A0DE9"/>
    <w:rsid w:val="007A66DE"/>
    <w:rsid w:val="007E0231"/>
    <w:rsid w:val="007E7F01"/>
    <w:rsid w:val="007F141C"/>
    <w:rsid w:val="00803387"/>
    <w:rsid w:val="00804C85"/>
    <w:rsid w:val="008145F5"/>
    <w:rsid w:val="00814D71"/>
    <w:rsid w:val="00827F91"/>
    <w:rsid w:val="00830C53"/>
    <w:rsid w:val="00831E69"/>
    <w:rsid w:val="00833E84"/>
    <w:rsid w:val="008412D7"/>
    <w:rsid w:val="008414C3"/>
    <w:rsid w:val="00846201"/>
    <w:rsid w:val="00852710"/>
    <w:rsid w:val="00855A33"/>
    <w:rsid w:val="008564D8"/>
    <w:rsid w:val="00860B80"/>
    <w:rsid w:val="00865AD2"/>
    <w:rsid w:val="008740E8"/>
    <w:rsid w:val="0087714C"/>
    <w:rsid w:val="00886DFF"/>
    <w:rsid w:val="0089117E"/>
    <w:rsid w:val="00893ED9"/>
    <w:rsid w:val="00895A2C"/>
    <w:rsid w:val="00895D55"/>
    <w:rsid w:val="008A081D"/>
    <w:rsid w:val="008B41CB"/>
    <w:rsid w:val="008C26F7"/>
    <w:rsid w:val="008D26A4"/>
    <w:rsid w:val="008D2D29"/>
    <w:rsid w:val="008D3810"/>
    <w:rsid w:val="008E1488"/>
    <w:rsid w:val="008E1947"/>
    <w:rsid w:val="008E2316"/>
    <w:rsid w:val="008E3D98"/>
    <w:rsid w:val="008E618F"/>
    <w:rsid w:val="008F0EA4"/>
    <w:rsid w:val="008F506B"/>
    <w:rsid w:val="00901D3D"/>
    <w:rsid w:val="00904667"/>
    <w:rsid w:val="0091045C"/>
    <w:rsid w:val="0091233F"/>
    <w:rsid w:val="0091590E"/>
    <w:rsid w:val="00926830"/>
    <w:rsid w:val="00930391"/>
    <w:rsid w:val="00931F78"/>
    <w:rsid w:val="009434D8"/>
    <w:rsid w:val="00946A11"/>
    <w:rsid w:val="009532CA"/>
    <w:rsid w:val="0096424B"/>
    <w:rsid w:val="0096506A"/>
    <w:rsid w:val="00977138"/>
    <w:rsid w:val="0098177F"/>
    <w:rsid w:val="009817EC"/>
    <w:rsid w:val="00981D5C"/>
    <w:rsid w:val="00983076"/>
    <w:rsid w:val="009839F3"/>
    <w:rsid w:val="00985EBF"/>
    <w:rsid w:val="00986C5B"/>
    <w:rsid w:val="00992A90"/>
    <w:rsid w:val="00992AF4"/>
    <w:rsid w:val="009A16D8"/>
    <w:rsid w:val="009A319A"/>
    <w:rsid w:val="009A6926"/>
    <w:rsid w:val="009A7303"/>
    <w:rsid w:val="009C3EB1"/>
    <w:rsid w:val="009D18BF"/>
    <w:rsid w:val="009F12E3"/>
    <w:rsid w:val="009F7E1B"/>
    <w:rsid w:val="00A00F61"/>
    <w:rsid w:val="00A01FFE"/>
    <w:rsid w:val="00A05458"/>
    <w:rsid w:val="00A10E72"/>
    <w:rsid w:val="00A25BBE"/>
    <w:rsid w:val="00A27046"/>
    <w:rsid w:val="00A27737"/>
    <w:rsid w:val="00A30E51"/>
    <w:rsid w:val="00A47E84"/>
    <w:rsid w:val="00A67D85"/>
    <w:rsid w:val="00A70EAB"/>
    <w:rsid w:val="00A72075"/>
    <w:rsid w:val="00A76470"/>
    <w:rsid w:val="00A810AD"/>
    <w:rsid w:val="00A85723"/>
    <w:rsid w:val="00A926F9"/>
    <w:rsid w:val="00A9732E"/>
    <w:rsid w:val="00AA6ED0"/>
    <w:rsid w:val="00AB0F18"/>
    <w:rsid w:val="00AC20F4"/>
    <w:rsid w:val="00AC231B"/>
    <w:rsid w:val="00AD6523"/>
    <w:rsid w:val="00AE0DCD"/>
    <w:rsid w:val="00AE3B43"/>
    <w:rsid w:val="00AF485A"/>
    <w:rsid w:val="00B01CEE"/>
    <w:rsid w:val="00B0212F"/>
    <w:rsid w:val="00B02AA8"/>
    <w:rsid w:val="00B04566"/>
    <w:rsid w:val="00B1416D"/>
    <w:rsid w:val="00B21D76"/>
    <w:rsid w:val="00B27851"/>
    <w:rsid w:val="00B31F13"/>
    <w:rsid w:val="00B34404"/>
    <w:rsid w:val="00B4726F"/>
    <w:rsid w:val="00B4728B"/>
    <w:rsid w:val="00B57ED1"/>
    <w:rsid w:val="00B64AD1"/>
    <w:rsid w:val="00B66EDE"/>
    <w:rsid w:val="00B76742"/>
    <w:rsid w:val="00B92F24"/>
    <w:rsid w:val="00BA04D6"/>
    <w:rsid w:val="00BA5479"/>
    <w:rsid w:val="00BA69C1"/>
    <w:rsid w:val="00BB1200"/>
    <w:rsid w:val="00BB1581"/>
    <w:rsid w:val="00BB431D"/>
    <w:rsid w:val="00BB4542"/>
    <w:rsid w:val="00BC5DC5"/>
    <w:rsid w:val="00BD21CD"/>
    <w:rsid w:val="00BD38ED"/>
    <w:rsid w:val="00BD74DA"/>
    <w:rsid w:val="00BE6460"/>
    <w:rsid w:val="00BE68D8"/>
    <w:rsid w:val="00BE7131"/>
    <w:rsid w:val="00BF76AF"/>
    <w:rsid w:val="00C0672C"/>
    <w:rsid w:val="00C14669"/>
    <w:rsid w:val="00C1495B"/>
    <w:rsid w:val="00C14E80"/>
    <w:rsid w:val="00C20144"/>
    <w:rsid w:val="00C23207"/>
    <w:rsid w:val="00C453BA"/>
    <w:rsid w:val="00C5186A"/>
    <w:rsid w:val="00C53623"/>
    <w:rsid w:val="00C618A1"/>
    <w:rsid w:val="00C61ECD"/>
    <w:rsid w:val="00C62AEC"/>
    <w:rsid w:val="00C64ECF"/>
    <w:rsid w:val="00C67126"/>
    <w:rsid w:val="00C83424"/>
    <w:rsid w:val="00C83B5C"/>
    <w:rsid w:val="00C84556"/>
    <w:rsid w:val="00CB2429"/>
    <w:rsid w:val="00CB48FD"/>
    <w:rsid w:val="00CC2ED3"/>
    <w:rsid w:val="00CC5F6A"/>
    <w:rsid w:val="00CC6A98"/>
    <w:rsid w:val="00CD1019"/>
    <w:rsid w:val="00CF4C05"/>
    <w:rsid w:val="00CF78C2"/>
    <w:rsid w:val="00D07889"/>
    <w:rsid w:val="00D07C3C"/>
    <w:rsid w:val="00D10726"/>
    <w:rsid w:val="00D17488"/>
    <w:rsid w:val="00D27273"/>
    <w:rsid w:val="00D34028"/>
    <w:rsid w:val="00D37117"/>
    <w:rsid w:val="00D41A17"/>
    <w:rsid w:val="00D455EC"/>
    <w:rsid w:val="00D56A82"/>
    <w:rsid w:val="00D618B7"/>
    <w:rsid w:val="00D644BD"/>
    <w:rsid w:val="00D70C80"/>
    <w:rsid w:val="00D73AFD"/>
    <w:rsid w:val="00D85226"/>
    <w:rsid w:val="00D92C3C"/>
    <w:rsid w:val="00DA3F68"/>
    <w:rsid w:val="00DA601B"/>
    <w:rsid w:val="00DA778F"/>
    <w:rsid w:val="00DA7910"/>
    <w:rsid w:val="00DB6DD4"/>
    <w:rsid w:val="00DC0797"/>
    <w:rsid w:val="00DC221C"/>
    <w:rsid w:val="00DD24CC"/>
    <w:rsid w:val="00DE1596"/>
    <w:rsid w:val="00DF222D"/>
    <w:rsid w:val="00DF3F00"/>
    <w:rsid w:val="00E11624"/>
    <w:rsid w:val="00E12A83"/>
    <w:rsid w:val="00E215EB"/>
    <w:rsid w:val="00E31A54"/>
    <w:rsid w:val="00E32135"/>
    <w:rsid w:val="00E50077"/>
    <w:rsid w:val="00E55B32"/>
    <w:rsid w:val="00E57919"/>
    <w:rsid w:val="00E662FE"/>
    <w:rsid w:val="00E66477"/>
    <w:rsid w:val="00E66B57"/>
    <w:rsid w:val="00E66DDF"/>
    <w:rsid w:val="00E71015"/>
    <w:rsid w:val="00E72B1D"/>
    <w:rsid w:val="00E80BE5"/>
    <w:rsid w:val="00EA086F"/>
    <w:rsid w:val="00EA4144"/>
    <w:rsid w:val="00EB0DAA"/>
    <w:rsid w:val="00EB20F9"/>
    <w:rsid w:val="00EC0656"/>
    <w:rsid w:val="00EC1173"/>
    <w:rsid w:val="00ED3F64"/>
    <w:rsid w:val="00ED5EBF"/>
    <w:rsid w:val="00ED6F09"/>
    <w:rsid w:val="00F048AE"/>
    <w:rsid w:val="00F0700A"/>
    <w:rsid w:val="00F071F6"/>
    <w:rsid w:val="00F10FD3"/>
    <w:rsid w:val="00F11CF9"/>
    <w:rsid w:val="00F12EDE"/>
    <w:rsid w:val="00F218BD"/>
    <w:rsid w:val="00F338B8"/>
    <w:rsid w:val="00F33BB1"/>
    <w:rsid w:val="00F40B44"/>
    <w:rsid w:val="00F422C7"/>
    <w:rsid w:val="00F45503"/>
    <w:rsid w:val="00F50C12"/>
    <w:rsid w:val="00F53B62"/>
    <w:rsid w:val="00F61175"/>
    <w:rsid w:val="00F61E89"/>
    <w:rsid w:val="00F657EE"/>
    <w:rsid w:val="00F71802"/>
    <w:rsid w:val="00F736FF"/>
    <w:rsid w:val="00F74934"/>
    <w:rsid w:val="00F83D7C"/>
    <w:rsid w:val="00F8683D"/>
    <w:rsid w:val="00F86E99"/>
    <w:rsid w:val="00F87D18"/>
    <w:rsid w:val="00F91B7C"/>
    <w:rsid w:val="00F940A3"/>
    <w:rsid w:val="00FA7619"/>
    <w:rsid w:val="00FB3E9F"/>
    <w:rsid w:val="00FC304A"/>
    <w:rsid w:val="00FC38CA"/>
    <w:rsid w:val="00FC6D96"/>
    <w:rsid w:val="00FD1841"/>
    <w:rsid w:val="00FD4F69"/>
    <w:rsid w:val="00FD79AA"/>
    <w:rsid w:val="00FE1AE3"/>
    <w:rsid w:val="00FF4B33"/>
    <w:rsid w:val="00FF5082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37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3230C"/>
    <w:pPr>
      <w:ind w:left="720"/>
      <w:contextualSpacing/>
    </w:pPr>
  </w:style>
  <w:style w:type="character" w:styleId="a5">
    <w:name w:val="Hyperlink"/>
    <w:basedOn w:val="a0"/>
    <w:rsid w:val="00C61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link w:val="3"/>
    <w:uiPriority w:val="9"/>
    <w:rsid w:val="00DC0797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A25BB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22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2AF2"/>
    <w:rPr>
      <w:sz w:val="28"/>
      <w:szCs w:val="24"/>
    </w:rPr>
  </w:style>
  <w:style w:type="paragraph" w:styleId="a9">
    <w:name w:val="footer"/>
    <w:basedOn w:val="a"/>
    <w:link w:val="aa"/>
    <w:rsid w:val="00422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AF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37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3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 Знак3, Знак3 Знак Знак Знак,Знак3,Знак3 Знак Знак Знак,ПодЗаголовок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3230C"/>
    <w:pPr>
      <w:ind w:left="720"/>
      <w:contextualSpacing/>
    </w:pPr>
  </w:style>
  <w:style w:type="character" w:styleId="a5">
    <w:name w:val="Hyperlink"/>
    <w:basedOn w:val="a0"/>
    <w:rsid w:val="00C61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3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,ПодЗаголовок Знак"/>
    <w:link w:val="3"/>
    <w:uiPriority w:val="9"/>
    <w:rsid w:val="00DC0797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A25BB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65A2-88BC-4462-AB0C-56BA7D8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44206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user</cp:lastModifiedBy>
  <cp:revision>5</cp:revision>
  <cp:lastPrinted>2020-06-01T02:36:00Z</cp:lastPrinted>
  <dcterms:created xsi:type="dcterms:W3CDTF">2020-04-16T00:28:00Z</dcterms:created>
  <dcterms:modified xsi:type="dcterms:W3CDTF">2020-06-01T02:36:00Z</dcterms:modified>
</cp:coreProperties>
</file>