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F1" w:rsidRDefault="00B05EF1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муниципальной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общественной комиссии городского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314B08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 марта</w:t>
      </w:r>
      <w:bookmarkStart w:id="0" w:name="_GoBack"/>
      <w:bookmarkEnd w:id="0"/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3734D3">
        <w:rPr>
          <w:color w:val="000000"/>
          <w:lang w:bidi="ru-RU"/>
        </w:rPr>
        <w:t>и проведению</w:t>
      </w:r>
      <w:r w:rsidR="0090731F">
        <w:rPr>
          <w:color w:val="000000"/>
          <w:lang w:bidi="ru-RU"/>
        </w:rPr>
        <w:t xml:space="preserve"> </w:t>
      </w:r>
      <w:r w:rsidR="00D72AF4">
        <w:rPr>
          <w:rStyle w:val="2Exact"/>
        </w:rPr>
        <w:t>рейтингового голосования</w:t>
      </w:r>
      <w:r w:rsidR="00BD2CFF">
        <w:rPr>
          <w:rStyle w:val="2Exact"/>
        </w:rPr>
        <w:t xml:space="preserve"> </w:t>
      </w:r>
      <w:r w:rsidR="0090731F">
        <w:rPr>
          <w:rStyle w:val="2Exact"/>
        </w:rPr>
        <w:t xml:space="preserve">по общественным территориям городского поселения «Борзинское» </w:t>
      </w:r>
      <w:r w:rsidR="00BD2CFF">
        <w:rPr>
          <w:rStyle w:val="2Exact"/>
        </w:rPr>
        <w:t xml:space="preserve">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5C" w:rsidRPr="00A9675C" w:rsidRDefault="00195394" w:rsidP="00A9675C">
      <w:pPr>
        <w:tabs>
          <w:tab w:val="left" w:pos="3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Титова Наталья Александровна – </w:t>
      </w:r>
      <w:r w:rsidR="00A9675C" w:rsidRPr="00A9675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9675C" w:rsidRPr="00A9675C">
        <w:rPr>
          <w:rFonts w:ascii="Times New Roman" w:hAnsi="Times New Roman" w:cs="Times New Roman"/>
          <w:sz w:val="28"/>
          <w:szCs w:val="28"/>
        </w:rPr>
        <w:t>отдела градостроительства, земельных и имущественных отношений администрации гор</w:t>
      </w:r>
      <w:r w:rsidR="00A9675C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</w:p>
    <w:p w:rsidR="00195394" w:rsidRPr="00A9675C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3734D3" w:rsidRPr="00195394" w:rsidRDefault="003734D3" w:rsidP="0037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Трухин Иван Николаевич -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экономического планирования администрации городского поселения «Борзинское»</w:t>
      </w:r>
    </w:p>
    <w:p w:rsidR="003734D3" w:rsidRDefault="003734D3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автономной некоммерческой</w:t>
      </w: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 -  председатель первичной организации общества инвалидов г.Борзя</w:t>
      </w:r>
    </w:p>
    <w:p w:rsidR="003734D3" w:rsidRDefault="003734D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3" w:rsidRPr="003734D3" w:rsidRDefault="003734D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Чередов Анатолий Сергеевич </w:t>
      </w:r>
      <w:r w:rsidRPr="003734D3">
        <w:rPr>
          <w:rFonts w:ascii="Times New Roman" w:eastAsia="Times New Roman" w:hAnsi="Times New Roman" w:cs="Times New Roman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 МБУ ФК и С «Олимп»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3734D3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3" w:rsidRPr="00195394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Рязанова Ольга Петровна – председатель ТСЖ «Гурьева»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3D642E">
        <w:rPr>
          <w:lang w:bidi="ru-RU"/>
        </w:rPr>
        <w:t xml:space="preserve">формирования территориальной счетной комиссии для проведения </w:t>
      </w:r>
      <w:r w:rsidR="000149AA">
        <w:rPr>
          <w:lang w:bidi="ru-RU"/>
        </w:rPr>
        <w:t xml:space="preserve"> рейтинговое голосование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6B6588" w:rsidRDefault="00D544DB" w:rsidP="006B6588">
      <w:pPr>
        <w:pStyle w:val="20"/>
        <w:shd w:val="clear" w:color="auto" w:fill="auto"/>
        <w:spacing w:after="0"/>
        <w:ind w:firstLine="839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177535" w:rsidRDefault="000A25AF" w:rsidP="006B6588">
      <w:pPr>
        <w:pStyle w:val="20"/>
        <w:shd w:val="clear" w:color="auto" w:fill="auto"/>
        <w:spacing w:after="0"/>
        <w:ind w:firstLine="839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73033">
        <w:rPr>
          <w:color w:val="000000"/>
        </w:rPr>
        <w:t xml:space="preserve">Согласно </w:t>
      </w:r>
      <w:r w:rsidR="00B925EB">
        <w:rPr>
          <w:color w:val="000000"/>
        </w:rPr>
        <w:t>п</w:t>
      </w:r>
      <w:r w:rsidR="003D642E">
        <w:rPr>
          <w:color w:val="000000"/>
        </w:rPr>
        <w:t xml:space="preserve">орядка организации и проведения тайного голосования по общественным территориям городского поселения «Борзинское» </w:t>
      </w:r>
      <w:r w:rsidR="00873033">
        <w:rPr>
          <w:color w:val="000000"/>
        </w:rPr>
        <w:t>утвержденн</w:t>
      </w:r>
      <w:r w:rsidR="003D642E">
        <w:rPr>
          <w:color w:val="000000"/>
        </w:rPr>
        <w:t xml:space="preserve">ым решением Совета городского поселения «Борзинское» от 29 декабря 2017 года </w:t>
      </w:r>
      <w:r w:rsidR="00D72B09">
        <w:rPr>
          <w:color w:val="000000"/>
        </w:rPr>
        <w:t xml:space="preserve">№ 39, общественной муниципальной комиссии необходимо сформировать территориальные счетные комиссии и оборудовать территориальные счетные участки. </w:t>
      </w:r>
    </w:p>
    <w:p w:rsidR="00177535" w:rsidRDefault="00177535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изменением в сторону уменьшения количества участков, участвующих в рейтинговом голосовании, а также состава территориальной счетной комиссии</w:t>
      </w:r>
      <w:r w:rsidR="001D154A">
        <w:rPr>
          <w:color w:val="000000"/>
          <w:sz w:val="28"/>
          <w:szCs w:val="28"/>
        </w:rPr>
        <w:t xml:space="preserve">, общественная муниципальная комиссия </w:t>
      </w:r>
    </w:p>
    <w:p w:rsidR="00B925EB" w:rsidRDefault="00D72B09" w:rsidP="00177535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77535">
        <w:rPr>
          <w:color w:val="000000"/>
          <w:sz w:val="28"/>
          <w:szCs w:val="28"/>
        </w:rPr>
        <w:t>РЕШИЛ</w:t>
      </w:r>
      <w:r w:rsidR="001D154A">
        <w:rPr>
          <w:color w:val="000000"/>
          <w:sz w:val="28"/>
          <w:szCs w:val="28"/>
        </w:rPr>
        <w:t>А</w:t>
      </w:r>
      <w:r w:rsidR="00177535">
        <w:rPr>
          <w:color w:val="000000"/>
          <w:sz w:val="28"/>
          <w:szCs w:val="28"/>
        </w:rPr>
        <w:t>:</w:t>
      </w:r>
    </w:p>
    <w:p w:rsidR="00177535" w:rsidRDefault="00177535" w:rsidP="00177535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счетные участки в количестве 14 единиц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- 19 человек; 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177535" w:rsidRDefault="00177535" w:rsidP="00177535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утверждении  </w:t>
      </w:r>
      <w:r>
        <w:rPr>
          <w:color w:val="000000"/>
        </w:rPr>
        <w:t xml:space="preserve">счетных участков в количестве 14 единиц </w:t>
      </w:r>
      <w:r>
        <w:rPr>
          <w:color w:val="000000"/>
          <w:lang w:bidi="ru-RU"/>
        </w:rPr>
        <w:t>принято единогласно.</w:t>
      </w:r>
    </w:p>
    <w:p w:rsidR="00177535" w:rsidRDefault="00177535" w:rsidP="00177535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77535" w:rsidRDefault="00177535" w:rsidP="00177535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территориальной счетной комиссии в количестве 42 человек: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- 19 человек; 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177535" w:rsidRDefault="00177535" w:rsidP="00177535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177535" w:rsidRDefault="00177535" w:rsidP="00177535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утверждении  </w:t>
      </w:r>
      <w:r w:rsidR="001D154A">
        <w:rPr>
          <w:color w:val="000000"/>
          <w:lang w:bidi="ru-RU"/>
        </w:rPr>
        <w:t xml:space="preserve">количественного состава территориальных счетных комиссий 42 человека </w:t>
      </w:r>
      <w:r>
        <w:rPr>
          <w:color w:val="000000"/>
          <w:lang w:bidi="ru-RU"/>
        </w:rPr>
        <w:t>принято единогласно.</w:t>
      </w:r>
    </w:p>
    <w:p w:rsidR="00177535" w:rsidRPr="001D154A" w:rsidRDefault="00177535" w:rsidP="001D154A">
      <w:pPr>
        <w:pStyle w:val="p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на каждый счетный участок председателя, секретаря и члена комиссии:</w:t>
      </w:r>
    </w:p>
    <w:p w:rsidR="001D154A" w:rsidRDefault="001D154A" w:rsidP="001D154A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- 19 человек; </w:t>
      </w:r>
    </w:p>
    <w:p w:rsidR="001D154A" w:rsidRDefault="001D154A" w:rsidP="001D154A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1D154A" w:rsidRDefault="001D154A" w:rsidP="001D154A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1D154A" w:rsidRDefault="001D154A" w:rsidP="001D154A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утверждении  </w:t>
      </w:r>
      <w:r>
        <w:rPr>
          <w:color w:val="000000"/>
        </w:rPr>
        <w:t>на каждый счетный участок председателя, секретаря и члена</w:t>
      </w:r>
      <w:r w:rsidRPr="001D154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территориальной счетной комиссии принято единогласно.</w:t>
      </w:r>
    </w:p>
    <w:p w:rsidR="001D154A" w:rsidRDefault="001D154A" w:rsidP="001D154A">
      <w:pPr>
        <w:pStyle w:val="p7"/>
        <w:shd w:val="clear" w:color="auto" w:fill="FFFFFF"/>
        <w:spacing w:before="0" w:beforeAutospacing="0" w:after="0" w:afterAutospacing="0"/>
        <w:ind w:firstLine="774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</w:tblGrid>
      <w:tr w:rsidR="00A431B9" w:rsidTr="006B6588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№ избирательного участка</w:t>
            </w:r>
          </w:p>
        </w:tc>
        <w:tc>
          <w:tcPr>
            <w:tcW w:w="2551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Адрес нахождения территориальной счетной  комиссии </w:t>
            </w:r>
          </w:p>
        </w:tc>
        <w:tc>
          <w:tcPr>
            <w:tcW w:w="5954" w:type="dxa"/>
          </w:tcPr>
          <w:p w:rsidR="00A431B9" w:rsidRPr="00DC5D24" w:rsidRDefault="00A431B9" w:rsidP="00084174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A431B9" w:rsidRPr="00DC5D24" w:rsidRDefault="00A431B9" w:rsidP="00084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членов территориальных счетных комиссий</w:t>
            </w:r>
          </w:p>
        </w:tc>
      </w:tr>
      <w:tr w:rsidR="00A431B9" w:rsidTr="006B6588">
        <w:trPr>
          <w:trHeight w:val="2529"/>
        </w:trPr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31B9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="000C20BD"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0C20BD" w:rsidRPr="00DC5D24">
              <w:rPr>
                <w:rFonts w:ascii="Times New Roman" w:hAnsi="Times New Roman" w:cs="Times New Roman"/>
              </w:rPr>
              <w:t xml:space="preserve">Коновалова, 21 </w:t>
            </w:r>
          </w:p>
          <w:p w:rsidR="00A431B9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СОШ № 15)</w:t>
            </w:r>
          </w:p>
        </w:tc>
        <w:tc>
          <w:tcPr>
            <w:tcW w:w="5954" w:type="dxa"/>
          </w:tcPr>
          <w:p w:rsidR="00AB5202" w:rsidRPr="00AB5202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D24">
              <w:rPr>
                <w:rFonts w:ascii="Times New Roman" w:eastAsia="Times New Roman" w:hAnsi="Times New Roman" w:cs="Times New Roman"/>
              </w:rPr>
              <w:t>Русинов Сергей Александрович, член Общественной муниципальной комиссии, начальник отдела жилищно-коммунального хозяйства, транспорта и связи администрации муниципального района «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  <w:p w:rsidR="00AB5202" w:rsidRPr="00AB5202" w:rsidRDefault="00AB5202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A431B9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C64A3B" w:rsidRPr="00DC5D24">
              <w:rPr>
                <w:rFonts w:ascii="Times New Roman" w:eastAsia="Times New Roman" w:hAnsi="Times New Roman" w:cs="Times New Roman"/>
              </w:rPr>
              <w:t>Рязанова Ольга Петровна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 член Общественной муниципальной комиссии, </w:t>
            </w:r>
            <w:r w:rsidR="00C64A3B" w:rsidRPr="00DC5D24">
              <w:rPr>
                <w:rFonts w:ascii="Times New Roman" w:eastAsia="Times New Roman" w:hAnsi="Times New Roman" w:cs="Times New Roman"/>
              </w:rPr>
              <w:t>Депутат Совета городского поселения «Борзинское», Председатель ТСЖ «Гурьева»;</w:t>
            </w:r>
          </w:p>
          <w:p w:rsidR="00AB5202" w:rsidRPr="00AB5202" w:rsidRDefault="000806C4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Абдуева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Шахри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Камалудиновна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A431B9" w:rsidTr="006B6588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К.Маркса, 204 </w:t>
            </w:r>
          </w:p>
          <w:p w:rsidR="00A431B9" w:rsidRPr="00DC5D24" w:rsidRDefault="000C20BD" w:rsidP="000C20BD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(ГОУ НПО «Профессиональное училище № 32»)</w:t>
            </w:r>
          </w:p>
          <w:p w:rsidR="00A431B9" w:rsidRPr="00DC5D24" w:rsidRDefault="00A431B9" w:rsidP="00084174">
            <w:pPr>
              <w:tabs>
                <w:tab w:val="left" w:pos="32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Трухин Иван Николаевич,  член Общественной муниципальной комиссии, Главный специалист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A622D0" w:rsidRDefault="00854EC5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Акулов Сергей Михайлович</w:t>
            </w:r>
            <w:r w:rsidR="000B26A8" w:rsidRPr="00DC5D24">
              <w:rPr>
                <w:rFonts w:ascii="Times New Roman" w:eastAsia="Times New Roman" w:hAnsi="Times New Roman" w:cs="Times New Roman"/>
              </w:rPr>
              <w:t>, член Общественной муниципальной комиссии, Директор ООО «Забайкалье»</w:t>
            </w:r>
            <w:r w:rsidR="00560507">
              <w:rPr>
                <w:rFonts w:ascii="Times New Roman" w:eastAsia="Times New Roman" w:hAnsi="Times New Roman" w:cs="Times New Roman"/>
              </w:rPr>
              <w:t>;</w:t>
            </w:r>
            <w:r w:rsidR="000B26A8" w:rsidRPr="00DC5D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D4272F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="0016513C" w:rsidRPr="00DC5D24">
              <w:rPr>
                <w:rFonts w:ascii="Times New Roman" w:eastAsia="Times New Roman" w:hAnsi="Times New Roman" w:cs="Times New Roman"/>
              </w:rPr>
              <w:t>Варич</w:t>
            </w:r>
            <w:proofErr w:type="spellEnd"/>
            <w:r w:rsidR="0016513C" w:rsidRPr="00DC5D24">
              <w:rPr>
                <w:rFonts w:ascii="Times New Roman" w:eastAsia="Times New Roman" w:hAnsi="Times New Roman" w:cs="Times New Roman"/>
              </w:rPr>
              <w:t xml:space="preserve"> Эльвира Артемовна,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A431B9" w:rsidTr="006B6588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DC5D24">
              <w:rPr>
                <w:rFonts w:ascii="Times New Roman" w:hAnsi="Times New Roman" w:cs="Times New Roman"/>
              </w:rPr>
              <w:t>К.Марска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, 118 </w:t>
            </w:r>
          </w:p>
          <w:p w:rsidR="00A431B9" w:rsidRPr="00DC5D24" w:rsidRDefault="000C20BD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 xml:space="preserve">(ФБУЗ </w:t>
            </w:r>
            <w:r w:rsidR="0095291F" w:rsidRPr="00DC5D24">
              <w:rPr>
                <w:rFonts w:ascii="Times New Roman" w:hAnsi="Times New Roman" w:cs="Times New Roman"/>
              </w:rPr>
              <w:t>«Центр гигиены и эпиде</w:t>
            </w:r>
            <w:r w:rsidRPr="00DC5D24">
              <w:rPr>
                <w:rFonts w:ascii="Times New Roman" w:hAnsi="Times New Roman" w:cs="Times New Roman"/>
              </w:rPr>
              <w:t xml:space="preserve">миологии </w:t>
            </w:r>
            <w:r w:rsidR="0095291F" w:rsidRPr="00DC5D24">
              <w:rPr>
                <w:rFonts w:ascii="Times New Roman" w:hAnsi="Times New Roman" w:cs="Times New Roman"/>
              </w:rPr>
              <w:t xml:space="preserve">в Забайкальском крае в </w:t>
            </w:r>
            <w:proofErr w:type="spellStart"/>
            <w:r w:rsidR="0095291F" w:rsidRPr="00DC5D24">
              <w:rPr>
                <w:rFonts w:ascii="Times New Roman" w:hAnsi="Times New Roman" w:cs="Times New Roman"/>
              </w:rPr>
              <w:t>Борзинском</w:t>
            </w:r>
            <w:proofErr w:type="spellEnd"/>
            <w:r w:rsidR="0095291F" w:rsidRPr="00DC5D24">
              <w:rPr>
                <w:rFonts w:ascii="Times New Roman" w:hAnsi="Times New Roman" w:cs="Times New Roman"/>
              </w:rPr>
              <w:t xml:space="preserve"> районе» </w:t>
            </w:r>
          </w:p>
        </w:tc>
        <w:tc>
          <w:tcPr>
            <w:tcW w:w="5954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7206C3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Тюкавкина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Наталья Николаевна, 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 w:rsidR="00D4272F" w:rsidRPr="00DC5D24">
              <w:rPr>
                <w:rFonts w:ascii="Times New Roman" w:eastAsia="Times New Roman" w:hAnsi="Times New Roman" w:cs="Times New Roman"/>
              </w:rPr>
              <w:t>главный специалист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D4272F" w:rsidRDefault="000806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4272F" w:rsidRPr="00DC5D24">
              <w:rPr>
                <w:rFonts w:ascii="Times New Roman" w:eastAsia="Times New Roman" w:hAnsi="Times New Roman" w:cs="Times New Roman"/>
              </w:rPr>
              <w:t>Каргина Ольга Геннадьевна, член Общественной муниципальной комиссии, Директор ООО «Кристалл»;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Сирбаев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Тимур Артурович, ДОВ «Граница»</w:t>
            </w:r>
            <w:r w:rsidR="0056050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31B9" w:rsidTr="006B6588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Лазо, 29 </w:t>
            </w:r>
          </w:p>
          <w:p w:rsidR="00A431B9" w:rsidRPr="00DC5D24" w:rsidRDefault="0095291F" w:rsidP="0095291F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(ФБУЗ «Центр гигиены и эпидемиологии по железнодорожному транспорту»)</w:t>
            </w:r>
          </w:p>
        </w:tc>
        <w:tc>
          <w:tcPr>
            <w:tcW w:w="5954" w:type="dxa"/>
          </w:tcPr>
          <w:p w:rsidR="00AB5202" w:rsidRPr="00AB5202" w:rsidRDefault="00A431B9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7206C3" w:rsidRDefault="003855E9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Нехамкин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Владимир Яковлевич</w:t>
            </w:r>
            <w:r w:rsidR="00A431B9" w:rsidRPr="00DC5D24">
              <w:rPr>
                <w:rFonts w:ascii="Times New Roman" w:eastAsia="Times New Roman" w:hAnsi="Times New Roman" w:cs="Times New Roman"/>
              </w:rPr>
              <w:t xml:space="preserve">, член Общественной муниципальной комиссии, </w:t>
            </w:r>
            <w:r w:rsidRPr="00DC5D24">
              <w:rPr>
                <w:rFonts w:ascii="Times New Roman" w:eastAsia="Times New Roman" w:hAnsi="Times New Roman" w:cs="Times New Roman"/>
              </w:rPr>
              <w:t>Председатель Совета городского поселения «Борзинское»</w:t>
            </w:r>
            <w:r w:rsidR="00AE4417" w:rsidRPr="00DC5D24">
              <w:rPr>
                <w:rFonts w:ascii="Times New Roman" w:eastAsia="Times New Roman" w:hAnsi="Times New Roman" w:cs="Times New Roman"/>
              </w:rPr>
              <w:t>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560507" w:rsidRDefault="00AE4417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Савватеева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Вероника Александровна,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района»;</w:t>
            </w:r>
          </w:p>
          <w:p w:rsidR="007206C3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1B3E0A" w:rsidRDefault="001B3E0A" w:rsidP="001B3E0A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Ермаков Иван Андреевич, ДОВ «Граница».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DC5D24"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, 31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ДОД «Детская музыкальная школа г.Борзя»</w:t>
            </w:r>
          </w:p>
        </w:tc>
        <w:tc>
          <w:tcPr>
            <w:tcW w:w="5954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Матафонова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Татьяна Викторовна </w:t>
            </w:r>
            <w:r w:rsidRPr="00DC5D24">
              <w:rPr>
                <w:rFonts w:ascii="Times New Roman" w:hAnsi="Times New Roman" w:cs="Times New Roman"/>
              </w:rPr>
              <w:t xml:space="preserve">главный специалист 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51214D" w:rsidRDefault="0051214D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Никифорова Наталья Ивановна, член Общественной муниципальной комиссии, депутат Совета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51214D" w:rsidP="0051214D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Крюкова Олеся Андреевна,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Советская, 52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43»)</w:t>
            </w:r>
          </w:p>
        </w:tc>
        <w:tc>
          <w:tcPr>
            <w:tcW w:w="5954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D24">
              <w:rPr>
                <w:rFonts w:ascii="Times New Roman" w:eastAsia="Times New Roman" w:hAnsi="Times New Roman" w:cs="Times New Roman"/>
              </w:rPr>
              <w:t>Як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мова Виктория Андреевна, член Общественной муниципальной комиссии, </w:t>
            </w:r>
            <w:r w:rsidRPr="00DC5D24">
              <w:rPr>
                <w:rFonts w:ascii="Times New Roman" w:hAnsi="Times New Roman" w:cs="Times New Roman"/>
              </w:rPr>
              <w:t xml:space="preserve">главный специалист 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51214D" w:rsidRDefault="00753393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Зиргельс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3734D3">
              <w:rPr>
                <w:rFonts w:ascii="Times New Roman" w:eastAsia="Times New Roman" w:hAnsi="Times New Roman" w:cs="Times New Roman"/>
              </w:rPr>
              <w:t>Елена Геннадьевна</w:t>
            </w:r>
            <w:r w:rsidR="0051214D" w:rsidRPr="00DC5D24">
              <w:rPr>
                <w:rFonts w:ascii="Times New Roman" w:eastAsia="Times New Roman" w:hAnsi="Times New Roman" w:cs="Times New Roman"/>
              </w:rPr>
              <w:t>, депутат Совета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51214D" w:rsidP="00753393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753393" w:rsidRPr="00DC5D24">
              <w:rPr>
                <w:rFonts w:ascii="Times New Roman" w:eastAsia="Times New Roman" w:hAnsi="Times New Roman" w:cs="Times New Roman"/>
              </w:rPr>
              <w:t>Чередов Анатолий Сергеевич, Директор МБУ ФК и С «Олимп».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Ленина, 26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48»)</w:t>
            </w:r>
          </w:p>
        </w:tc>
        <w:tc>
          <w:tcPr>
            <w:tcW w:w="5954" w:type="dxa"/>
          </w:tcPr>
          <w:p w:rsidR="00AB5202" w:rsidRPr="00AB5202" w:rsidRDefault="00753393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753393" w:rsidRDefault="00316F51" w:rsidP="0075339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Се</w:t>
            </w:r>
            <w:r w:rsidR="00FD1FC2" w:rsidRPr="00DC5D24">
              <w:rPr>
                <w:rFonts w:ascii="Times New Roman" w:eastAsia="Times New Roman" w:hAnsi="Times New Roman" w:cs="Times New Roman"/>
              </w:rPr>
              <w:t>баочжай</w:t>
            </w:r>
            <w:proofErr w:type="spellEnd"/>
            <w:r w:rsidR="00FD1FC2" w:rsidRPr="00DC5D24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  <w:r w:rsidR="00753393"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FD1FC2" w:rsidRPr="00DC5D24">
              <w:rPr>
                <w:rFonts w:ascii="Times New Roman" w:eastAsia="Times New Roman" w:hAnsi="Times New Roman" w:cs="Times New Roman"/>
              </w:rPr>
              <w:t xml:space="preserve">главный специалист  </w:t>
            </w:r>
            <w:r w:rsidR="00E12FB4" w:rsidRPr="00DC5D24">
              <w:rPr>
                <w:rFonts w:ascii="Times New Roman" w:hAnsi="Times New Roman" w:cs="Times New Roman"/>
              </w:rPr>
              <w:t>отдела по социальной, организационно-правовой и кадровой работе</w:t>
            </w:r>
            <w:r w:rsidR="00E12FB4" w:rsidRPr="00DC5D24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="00753393" w:rsidRPr="00DC5D24">
              <w:rPr>
                <w:rFonts w:ascii="Times New Roman" w:eastAsia="Times New Roman" w:hAnsi="Times New Roman" w:cs="Times New Roman"/>
              </w:rPr>
              <w:t xml:space="preserve">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753393" w:rsidRDefault="00753393" w:rsidP="0075339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3171" w:rsidRPr="00DC5D24">
              <w:rPr>
                <w:rFonts w:ascii="Times New Roman" w:eastAsia="Times New Roman" w:hAnsi="Times New Roman" w:cs="Times New Roman"/>
              </w:rPr>
              <w:t>Кургузов</w:t>
            </w:r>
            <w:proofErr w:type="spellEnd"/>
            <w:r w:rsidR="00913171" w:rsidRPr="00DC5D24">
              <w:rPr>
                <w:rFonts w:ascii="Times New Roman" w:eastAsia="Times New Roman" w:hAnsi="Times New Roman" w:cs="Times New Roman"/>
              </w:rPr>
              <w:t xml:space="preserve"> Игорь Петрович, депутат Совета </w:t>
            </w:r>
            <w:r w:rsidRPr="00DC5D24">
              <w:rPr>
                <w:rFonts w:ascii="Times New Roman" w:hAnsi="Times New Roman" w:cs="Times New Roman"/>
              </w:rPr>
              <w:t xml:space="preserve">городского поселения «Борзинское»;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753393" w:rsidP="00913171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913171" w:rsidRPr="00DC5D24">
              <w:rPr>
                <w:rFonts w:ascii="Times New Roman" w:eastAsia="Times New Roman" w:hAnsi="Times New Roman" w:cs="Times New Roman"/>
              </w:rPr>
              <w:t>Козлов Сергей Николаевич ДОВ «Граница».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Пушкина, 25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(МУК «</w:t>
            </w:r>
            <w:proofErr w:type="spellStart"/>
            <w:r w:rsidRPr="00DC5D2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</w:t>
            </w:r>
            <w:r w:rsidRPr="00DC5D24">
              <w:rPr>
                <w:rFonts w:ascii="Times New Roman" w:hAnsi="Times New Roman" w:cs="Times New Roman"/>
              </w:rPr>
              <w:lastRenderedPageBreak/>
              <w:t>краеведческий музей»)</w:t>
            </w:r>
          </w:p>
        </w:tc>
        <w:tc>
          <w:tcPr>
            <w:tcW w:w="5954" w:type="dxa"/>
          </w:tcPr>
          <w:p w:rsidR="00AB5202" w:rsidRPr="00AB5202" w:rsidRDefault="000806C4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5D24">
              <w:rPr>
                <w:rFonts w:ascii="Times New Roman" w:hAnsi="Times New Roman" w:cs="Times New Roman"/>
              </w:rPr>
              <w:t>Девяшина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Татьяна Васильевна, главный специалист отдела градостроительства, земельных и имущественных </w:t>
            </w:r>
            <w:r w:rsidRPr="00DC5D24">
              <w:rPr>
                <w:rFonts w:ascii="Times New Roman" w:hAnsi="Times New Roman" w:cs="Times New Roman"/>
              </w:rPr>
              <w:lastRenderedPageBreak/>
              <w:t xml:space="preserve">отношений администрации городского поселения «Борзинское»;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913171" w:rsidRDefault="00913171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Юндунов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Цыренжап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Доржиевич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>, представитель «Народного фронта», депутат Совета муниципального района «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0806C4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3171" w:rsidRPr="00DC5D24">
              <w:rPr>
                <w:rFonts w:ascii="Times New Roman" w:eastAsia="Times New Roman" w:hAnsi="Times New Roman" w:cs="Times New Roman"/>
              </w:rPr>
              <w:t>Зубайруева</w:t>
            </w:r>
            <w:proofErr w:type="spellEnd"/>
            <w:r w:rsidR="00913171" w:rsidRPr="00DC5D24">
              <w:rPr>
                <w:rFonts w:ascii="Times New Roman" w:eastAsia="Times New Roman" w:hAnsi="Times New Roman" w:cs="Times New Roman"/>
              </w:rPr>
              <w:t xml:space="preserve"> Ева </w:t>
            </w:r>
            <w:proofErr w:type="spellStart"/>
            <w:r w:rsidR="00913171" w:rsidRPr="00DC5D24">
              <w:rPr>
                <w:rFonts w:ascii="Times New Roman" w:eastAsia="Times New Roman" w:hAnsi="Times New Roman" w:cs="Times New Roman"/>
              </w:rPr>
              <w:t>Зухрабовна</w:t>
            </w:r>
            <w:proofErr w:type="spellEnd"/>
            <w:r w:rsidR="00913171"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Оздоровительная, 2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proofErr w:type="spellStart"/>
            <w:r w:rsidRPr="00DC5D2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филиал КГУ «</w:t>
            </w:r>
            <w:proofErr w:type="spellStart"/>
            <w:r w:rsidRPr="00DC5D24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C5D24">
              <w:rPr>
                <w:rFonts w:ascii="Times New Roman" w:hAnsi="Times New Roman" w:cs="Times New Roman"/>
              </w:rPr>
              <w:t>-Заводской лес»)</w:t>
            </w:r>
          </w:p>
        </w:tc>
        <w:tc>
          <w:tcPr>
            <w:tcW w:w="5954" w:type="dxa"/>
          </w:tcPr>
          <w:p w:rsidR="00AB5202" w:rsidRPr="00AB5202" w:rsidRDefault="00913171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F6FBD" w:rsidRDefault="00FF6FBD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Куликов Алексей Юрьевич</w:t>
            </w:r>
            <w:r w:rsidR="00913171"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председатель профсоюзного комитета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Борзинской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Оловянинской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дистанции пути;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B02DD9" w:rsidRDefault="00B02DD9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Зайцев Егор Константинович, </w:t>
            </w:r>
            <w:r w:rsidR="00DC5D24" w:rsidRPr="00DC5D24">
              <w:rPr>
                <w:rFonts w:ascii="Times New Roman" w:eastAsia="Times New Roman" w:hAnsi="Times New Roman" w:cs="Times New Roman"/>
              </w:rPr>
              <w:t>ДОВ «Граница»;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0806C4" w:rsidP="00AE441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E4417" w:rsidRPr="00DC5D24">
              <w:rPr>
                <w:rFonts w:ascii="Times New Roman" w:eastAsia="Times New Roman" w:hAnsi="Times New Roman" w:cs="Times New Roman"/>
              </w:rPr>
              <w:t>Комаров Константин Валерьевич</w:t>
            </w:r>
            <w:r w:rsidR="00FF6FBD" w:rsidRPr="00DC5D24">
              <w:rPr>
                <w:rFonts w:ascii="Times New Roman" w:eastAsia="Times New Roman" w:hAnsi="Times New Roman" w:cs="Times New Roman"/>
              </w:rPr>
              <w:t>, ДОВ «Граница».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Лазо, 33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240»)</w:t>
            </w:r>
          </w:p>
        </w:tc>
        <w:tc>
          <w:tcPr>
            <w:tcW w:w="5954" w:type="dxa"/>
          </w:tcPr>
          <w:p w:rsidR="00AB5202" w:rsidRPr="00AB5202" w:rsidRDefault="00FF6FBD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B30E72" w:rsidRDefault="00AE4417" w:rsidP="00FF6FB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Титова Наталья Александровна, член Общественной муниципальной комиссии, начальник </w:t>
            </w:r>
            <w:r w:rsidRPr="00DC5D24">
              <w:rPr>
                <w:rFonts w:ascii="Times New Roman" w:hAnsi="Times New Roman" w:cs="Times New Roman"/>
              </w:rPr>
              <w:t xml:space="preserve">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F6FBD" w:rsidRDefault="00FF6FBD" w:rsidP="00FF6FB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Брацук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Евгений Николаевич, член Общественной муниципальной комиссии, директор ООО «Управляющая компания «Ритм-Борзя»;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FF6FBD" w:rsidP="001B3E0A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Петров Артем Алекс</w:t>
            </w:r>
            <w:r w:rsidR="001B3E0A">
              <w:rPr>
                <w:rFonts w:ascii="Times New Roman" w:eastAsia="Times New Roman" w:hAnsi="Times New Roman" w:cs="Times New Roman"/>
              </w:rPr>
              <w:t>андрович</w:t>
            </w:r>
            <w:r w:rsidRPr="00DC5D24">
              <w:rPr>
                <w:rFonts w:ascii="Times New Roman" w:eastAsia="Times New Roman" w:hAnsi="Times New Roman" w:cs="Times New Roman"/>
              </w:rPr>
              <w:t>, ДОВ «Граница».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Шамсутдинова, 13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954" w:type="dxa"/>
          </w:tcPr>
          <w:p w:rsidR="00AB5202" w:rsidRPr="00AB5202" w:rsidRDefault="00F32BD8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32BD8" w:rsidRDefault="00F32BD8" w:rsidP="0056050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1978">
              <w:rPr>
                <w:rFonts w:ascii="Times New Roman" w:eastAsia="Times New Roman" w:hAnsi="Times New Roman" w:cs="Times New Roman"/>
              </w:rPr>
              <w:t>Боровых Татьяна Викторовна, начальник отдела</w:t>
            </w:r>
            <w:r w:rsidRPr="006D1978">
              <w:rPr>
                <w:rFonts w:ascii="Times New Roman" w:hAnsi="Times New Roman" w:cs="Times New Roman"/>
              </w:rPr>
              <w:t xml:space="preserve"> по социальной, организационно-правовой и кадровой работе</w:t>
            </w:r>
            <w:r w:rsidRPr="006D19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администрации городского поселен6ия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E9282E" w:rsidRDefault="00E9282E" w:rsidP="0056050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Савватеев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Александр Васильевич, член Общественной муниципальной комиссии, заместитель руководителя администрации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F32BD8" w:rsidRDefault="00E9282E" w:rsidP="006D197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Завьялова Анастасия Владимировна, </w:t>
            </w:r>
            <w:r w:rsidR="00560507">
              <w:rPr>
                <w:rFonts w:ascii="Times New Roman" w:eastAsia="Times New Roman" w:hAnsi="Times New Roman" w:cs="Times New Roman"/>
              </w:rPr>
              <w:t>Общественная организация «</w:t>
            </w:r>
            <w:r w:rsidR="00F32BD8">
              <w:rPr>
                <w:rFonts w:ascii="Times New Roman" w:eastAsia="Times New Roman" w:hAnsi="Times New Roman" w:cs="Times New Roman"/>
              </w:rPr>
              <w:t xml:space="preserve">Союз женщин </w:t>
            </w:r>
            <w:proofErr w:type="spellStart"/>
            <w:r w:rsidR="00F32BD8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F32BD8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Свердлова, 10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954" w:type="dxa"/>
          </w:tcPr>
          <w:p w:rsidR="00AB5202" w:rsidRPr="00AB5202" w:rsidRDefault="00B30E7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441FFB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B30E72" w:rsidRDefault="00441FFB" w:rsidP="00B30E7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Юндунова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Тамара Михайловна, член Общественной муниципальной комиссии, директор автономной некоммерческой организации социального обслуживания населения «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Саранка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>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560507" w:rsidRDefault="00B30E72" w:rsidP="00441FF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441FFB" w:rsidRPr="00DC5D24">
              <w:rPr>
                <w:rFonts w:ascii="Times New Roman" w:eastAsia="Times New Roman" w:hAnsi="Times New Roman" w:cs="Times New Roman"/>
              </w:rPr>
              <w:t xml:space="preserve">Зырянова Виктория Викторовна,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B30E72" w:rsidP="00441FF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1FFB" w:rsidRPr="00DC5D24">
              <w:rPr>
                <w:rFonts w:ascii="Times New Roman" w:eastAsia="Times New Roman" w:hAnsi="Times New Roman" w:cs="Times New Roman"/>
              </w:rPr>
              <w:t>Булдыгеров</w:t>
            </w:r>
            <w:proofErr w:type="spellEnd"/>
            <w:r w:rsidR="00441FFB" w:rsidRPr="00DC5D24">
              <w:rPr>
                <w:rFonts w:ascii="Times New Roman" w:eastAsia="Times New Roman" w:hAnsi="Times New Roman" w:cs="Times New Roman"/>
              </w:rPr>
              <w:t xml:space="preserve"> Сергей Павлович, депутат Совета </w:t>
            </w:r>
            <w:r w:rsidR="00441FFB" w:rsidRPr="00DC5D24">
              <w:rPr>
                <w:rFonts w:ascii="Times New Roman" w:hAnsi="Times New Roman" w:cs="Times New Roman"/>
              </w:rPr>
              <w:t>городского поселения «Борзинское»</w:t>
            </w:r>
            <w:r w:rsidR="00560507">
              <w:rPr>
                <w:rFonts w:ascii="Times New Roman" w:hAnsi="Times New Roman" w:cs="Times New Roman"/>
              </w:rPr>
              <w:t>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Дзержинского, 31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954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192F7C" w:rsidRDefault="00192F7C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Кузнецов Максим Николаевич, член Общественной муниципальной комиссии; ведущий специалист отдела жилищно-коммунального хозяйства</w:t>
            </w:r>
            <w:r w:rsidR="001B3E0A">
              <w:rPr>
                <w:rFonts w:ascii="Times New Roman" w:eastAsia="Times New Roman" w:hAnsi="Times New Roman" w:cs="Times New Roman"/>
              </w:rPr>
              <w:t xml:space="preserve"> и экономического планирования АГП 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0806C4" w:rsidRDefault="007F5271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806C4" w:rsidRPr="00DC5D24">
              <w:rPr>
                <w:rFonts w:ascii="Times New Roman" w:eastAsia="Times New Roman" w:hAnsi="Times New Roman" w:cs="Times New Roman"/>
              </w:rPr>
              <w:t>Хайони</w:t>
            </w:r>
            <w:proofErr w:type="spellEnd"/>
            <w:r w:rsidR="000806C4" w:rsidRPr="00DC5D24">
              <w:rPr>
                <w:rFonts w:ascii="Times New Roman" w:eastAsia="Times New Roman" w:hAnsi="Times New Roman" w:cs="Times New Roman"/>
              </w:rPr>
              <w:t xml:space="preserve"> Марина Александровна,  специалист по связям с </w:t>
            </w:r>
            <w:r w:rsidR="000806C4" w:rsidRPr="00DC5D24">
              <w:rPr>
                <w:rFonts w:ascii="Times New Roman" w:eastAsia="Times New Roman" w:hAnsi="Times New Roman" w:cs="Times New Roman"/>
              </w:rPr>
              <w:lastRenderedPageBreak/>
              <w:t>общественностью МУ «Служба МТО»</w:t>
            </w:r>
            <w:r w:rsidR="007206C3">
              <w:rPr>
                <w:rFonts w:ascii="Times New Roman" w:eastAsia="Times New Roman" w:hAnsi="Times New Roman" w:cs="Times New Roman"/>
              </w:rPr>
              <w:t>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0806C4" w:rsidRDefault="007F5271" w:rsidP="001B3E0A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B3E0A" w:rsidRPr="00DC5D24">
              <w:rPr>
                <w:rFonts w:ascii="Times New Roman" w:eastAsia="Times New Roman" w:hAnsi="Times New Roman" w:cs="Times New Roman"/>
              </w:rPr>
              <w:t>Пляскина</w:t>
            </w:r>
            <w:proofErr w:type="spellEnd"/>
            <w:r w:rsidR="001B3E0A" w:rsidRPr="00DC5D24">
              <w:rPr>
                <w:rFonts w:ascii="Times New Roman" w:eastAsia="Times New Roman" w:hAnsi="Times New Roman" w:cs="Times New Roman"/>
              </w:rPr>
              <w:t xml:space="preserve"> Алена Сергеевна, </w:t>
            </w:r>
            <w:r w:rsidR="001B3E0A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1B3E0A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1B3E0A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6B6588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>1</w:t>
            </w:r>
            <w:r w:rsidR="0008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821FD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C821FD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D24">
              <w:rPr>
                <w:rFonts w:ascii="Times New Roman" w:hAnsi="Times New Roman" w:cs="Times New Roman"/>
              </w:rPr>
              <w:t>мкр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. Борзя-2  </w:t>
            </w:r>
          </w:p>
          <w:p w:rsidR="0095291F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26»)</w:t>
            </w:r>
          </w:p>
        </w:tc>
        <w:tc>
          <w:tcPr>
            <w:tcW w:w="5954" w:type="dxa"/>
          </w:tcPr>
          <w:p w:rsidR="00AB5202" w:rsidRPr="00AB5202" w:rsidRDefault="00E9282E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E9282E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Шиц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Маргарита Сергеевна, член Общественной муниципальной комиссии, депутат Совета 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E9282E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1B3E0A">
              <w:rPr>
                <w:rFonts w:ascii="Times New Roman" w:eastAsia="Times New Roman" w:hAnsi="Times New Roman" w:cs="Times New Roman"/>
              </w:rPr>
              <w:t>Лютикова Евгения Г</w:t>
            </w:r>
            <w:r w:rsidR="000806C4">
              <w:rPr>
                <w:rFonts w:ascii="Times New Roman" w:eastAsia="Times New Roman" w:hAnsi="Times New Roman" w:cs="Times New Roman"/>
              </w:rPr>
              <w:t>еннадьевна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 главный </w:t>
            </w:r>
            <w:r w:rsidR="00192F7C" w:rsidRPr="00DC5D24">
              <w:rPr>
                <w:rFonts w:ascii="Times New Roman" w:eastAsia="Times New Roman" w:hAnsi="Times New Roman" w:cs="Times New Roman"/>
              </w:rPr>
              <w:t>с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пециалист </w:t>
            </w:r>
            <w:r w:rsidR="000806C4">
              <w:rPr>
                <w:rFonts w:ascii="Times New Roman" w:eastAsia="Times New Roman" w:hAnsi="Times New Roman" w:cs="Times New Roman"/>
              </w:rPr>
              <w:t xml:space="preserve">аппарата </w:t>
            </w:r>
            <w:r w:rsidRPr="00DC5D24">
              <w:rPr>
                <w:rFonts w:ascii="Times New Roman" w:eastAsia="Times New Roman" w:hAnsi="Times New Roman" w:cs="Times New Roman"/>
              </w:rPr>
              <w:t>городского поселения «Борзинское»;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DC5D24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Сердюк Екатерина Валерьевна,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</w:tbl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B800D2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C90247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Pr="0067390C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1B6844">
      <w:pPr>
        <w:pStyle w:val="20"/>
        <w:shd w:val="clear" w:color="auto" w:fill="auto"/>
        <w:spacing w:before="100" w:beforeAutospacing="1" w:after="100" w:afterAutospacing="1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67390C" w:rsidRPr="000064D2" w:rsidRDefault="0067390C" w:rsidP="001B68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970D30" w:rsidRPr="00970D30" w:rsidRDefault="00A6390E" w:rsidP="006423FD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6B65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3F234C"/>
    <w:multiLevelType w:val="hybridMultilevel"/>
    <w:tmpl w:val="E9E0E61A"/>
    <w:lvl w:ilvl="0" w:tplc="5C160C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53F8"/>
    <w:rsid w:val="000064D2"/>
    <w:rsid w:val="00012EFA"/>
    <w:rsid w:val="00013B00"/>
    <w:rsid w:val="000149AA"/>
    <w:rsid w:val="00033484"/>
    <w:rsid w:val="00040264"/>
    <w:rsid w:val="00057773"/>
    <w:rsid w:val="000806C4"/>
    <w:rsid w:val="000865A7"/>
    <w:rsid w:val="000A25AF"/>
    <w:rsid w:val="000B25F9"/>
    <w:rsid w:val="000B26A8"/>
    <w:rsid w:val="000C20BD"/>
    <w:rsid w:val="000E0929"/>
    <w:rsid w:val="000F35C7"/>
    <w:rsid w:val="000F6A9F"/>
    <w:rsid w:val="00102F30"/>
    <w:rsid w:val="00121A3A"/>
    <w:rsid w:val="001445DF"/>
    <w:rsid w:val="0016513C"/>
    <w:rsid w:val="00177535"/>
    <w:rsid w:val="00181708"/>
    <w:rsid w:val="00192F7C"/>
    <w:rsid w:val="00195394"/>
    <w:rsid w:val="001B3E0A"/>
    <w:rsid w:val="001B3F28"/>
    <w:rsid w:val="001B6844"/>
    <w:rsid w:val="001D154A"/>
    <w:rsid w:val="001D457C"/>
    <w:rsid w:val="001F7D33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487B"/>
    <w:rsid w:val="00314B08"/>
    <w:rsid w:val="00316AC0"/>
    <w:rsid w:val="00316F51"/>
    <w:rsid w:val="003368BC"/>
    <w:rsid w:val="003447DC"/>
    <w:rsid w:val="00370220"/>
    <w:rsid w:val="003734D3"/>
    <w:rsid w:val="003855E9"/>
    <w:rsid w:val="003B34EC"/>
    <w:rsid w:val="003D642E"/>
    <w:rsid w:val="003E4BB7"/>
    <w:rsid w:val="003F0F3E"/>
    <w:rsid w:val="003F3F87"/>
    <w:rsid w:val="003F7D21"/>
    <w:rsid w:val="00411798"/>
    <w:rsid w:val="00422247"/>
    <w:rsid w:val="00441FFB"/>
    <w:rsid w:val="00442AAF"/>
    <w:rsid w:val="0044617C"/>
    <w:rsid w:val="00453C54"/>
    <w:rsid w:val="0048114E"/>
    <w:rsid w:val="004A2951"/>
    <w:rsid w:val="004A2AC3"/>
    <w:rsid w:val="004E1795"/>
    <w:rsid w:val="004E464D"/>
    <w:rsid w:val="0051214D"/>
    <w:rsid w:val="00514CAE"/>
    <w:rsid w:val="0054628B"/>
    <w:rsid w:val="00560507"/>
    <w:rsid w:val="00575853"/>
    <w:rsid w:val="005D6F5A"/>
    <w:rsid w:val="005F20C8"/>
    <w:rsid w:val="006219C5"/>
    <w:rsid w:val="006318FE"/>
    <w:rsid w:val="006349D6"/>
    <w:rsid w:val="00637EE3"/>
    <w:rsid w:val="00640DAD"/>
    <w:rsid w:val="006423FD"/>
    <w:rsid w:val="00646E95"/>
    <w:rsid w:val="006572FD"/>
    <w:rsid w:val="0067390C"/>
    <w:rsid w:val="00682E47"/>
    <w:rsid w:val="00695E08"/>
    <w:rsid w:val="006A7971"/>
    <w:rsid w:val="006B6588"/>
    <w:rsid w:val="006C5512"/>
    <w:rsid w:val="006D1978"/>
    <w:rsid w:val="006D36F4"/>
    <w:rsid w:val="006D506E"/>
    <w:rsid w:val="00706083"/>
    <w:rsid w:val="00706847"/>
    <w:rsid w:val="00710D5B"/>
    <w:rsid w:val="007206C3"/>
    <w:rsid w:val="00753393"/>
    <w:rsid w:val="007576B7"/>
    <w:rsid w:val="007A003E"/>
    <w:rsid w:val="007F5271"/>
    <w:rsid w:val="00804214"/>
    <w:rsid w:val="008120E0"/>
    <w:rsid w:val="008208F3"/>
    <w:rsid w:val="00821F54"/>
    <w:rsid w:val="0082571C"/>
    <w:rsid w:val="008361DC"/>
    <w:rsid w:val="0084347E"/>
    <w:rsid w:val="00854EC5"/>
    <w:rsid w:val="00864C7E"/>
    <w:rsid w:val="0086552C"/>
    <w:rsid w:val="00870068"/>
    <w:rsid w:val="00873033"/>
    <w:rsid w:val="00881D5E"/>
    <w:rsid w:val="008A5880"/>
    <w:rsid w:val="008B5C00"/>
    <w:rsid w:val="008F090E"/>
    <w:rsid w:val="0090731F"/>
    <w:rsid w:val="00913171"/>
    <w:rsid w:val="00943DCB"/>
    <w:rsid w:val="0095291F"/>
    <w:rsid w:val="00960FD6"/>
    <w:rsid w:val="009642D3"/>
    <w:rsid w:val="00970D30"/>
    <w:rsid w:val="00970D4A"/>
    <w:rsid w:val="009922BC"/>
    <w:rsid w:val="009D21F2"/>
    <w:rsid w:val="009F6A49"/>
    <w:rsid w:val="00A15B50"/>
    <w:rsid w:val="00A23A6C"/>
    <w:rsid w:val="00A431B9"/>
    <w:rsid w:val="00A4424C"/>
    <w:rsid w:val="00A4433C"/>
    <w:rsid w:val="00A622D0"/>
    <w:rsid w:val="00A6390E"/>
    <w:rsid w:val="00A70D70"/>
    <w:rsid w:val="00A84D76"/>
    <w:rsid w:val="00A9675C"/>
    <w:rsid w:val="00AA07F8"/>
    <w:rsid w:val="00AA0E4E"/>
    <w:rsid w:val="00AB2D0C"/>
    <w:rsid w:val="00AB5202"/>
    <w:rsid w:val="00AE4417"/>
    <w:rsid w:val="00AE532D"/>
    <w:rsid w:val="00AE7C7C"/>
    <w:rsid w:val="00B02DD9"/>
    <w:rsid w:val="00B05EF1"/>
    <w:rsid w:val="00B0646A"/>
    <w:rsid w:val="00B12845"/>
    <w:rsid w:val="00B14D32"/>
    <w:rsid w:val="00B30E72"/>
    <w:rsid w:val="00B4234E"/>
    <w:rsid w:val="00B6306F"/>
    <w:rsid w:val="00B800D2"/>
    <w:rsid w:val="00B925EB"/>
    <w:rsid w:val="00BD2CFF"/>
    <w:rsid w:val="00BF4F8B"/>
    <w:rsid w:val="00C14F29"/>
    <w:rsid w:val="00C21C05"/>
    <w:rsid w:val="00C25088"/>
    <w:rsid w:val="00C27D3C"/>
    <w:rsid w:val="00C46478"/>
    <w:rsid w:val="00C60F74"/>
    <w:rsid w:val="00C64A3B"/>
    <w:rsid w:val="00C66101"/>
    <w:rsid w:val="00C67332"/>
    <w:rsid w:val="00C76E8C"/>
    <w:rsid w:val="00C779F5"/>
    <w:rsid w:val="00C821FD"/>
    <w:rsid w:val="00C85ED2"/>
    <w:rsid w:val="00C90247"/>
    <w:rsid w:val="00C90552"/>
    <w:rsid w:val="00CB0A2A"/>
    <w:rsid w:val="00D41F98"/>
    <w:rsid w:val="00D4272F"/>
    <w:rsid w:val="00D51E10"/>
    <w:rsid w:val="00D544DB"/>
    <w:rsid w:val="00D72AF4"/>
    <w:rsid w:val="00D72B09"/>
    <w:rsid w:val="00D75834"/>
    <w:rsid w:val="00D918D2"/>
    <w:rsid w:val="00DA0867"/>
    <w:rsid w:val="00DC5D24"/>
    <w:rsid w:val="00E06406"/>
    <w:rsid w:val="00E12FB4"/>
    <w:rsid w:val="00E15C6C"/>
    <w:rsid w:val="00E360DA"/>
    <w:rsid w:val="00E44C9D"/>
    <w:rsid w:val="00E81EF4"/>
    <w:rsid w:val="00E83BAB"/>
    <w:rsid w:val="00E86AEA"/>
    <w:rsid w:val="00E9282E"/>
    <w:rsid w:val="00EA7A30"/>
    <w:rsid w:val="00EB65E4"/>
    <w:rsid w:val="00ED4615"/>
    <w:rsid w:val="00ED6F9C"/>
    <w:rsid w:val="00F32BD8"/>
    <w:rsid w:val="00F65D31"/>
    <w:rsid w:val="00F82798"/>
    <w:rsid w:val="00F94959"/>
    <w:rsid w:val="00FA034A"/>
    <w:rsid w:val="00FD1BF7"/>
    <w:rsid w:val="00FD1FC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1754"/>
  <w15:docId w15:val="{2B56D687-C181-47B3-8568-64E7C20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431B9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431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86</cp:revision>
  <cp:lastPrinted>2018-04-19T04:59:00Z</cp:lastPrinted>
  <dcterms:created xsi:type="dcterms:W3CDTF">2017-12-13T01:49:00Z</dcterms:created>
  <dcterms:modified xsi:type="dcterms:W3CDTF">2020-12-11T08:42:00Z</dcterms:modified>
</cp:coreProperties>
</file>