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412A54DE" wp14:editId="1006A749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A2A" w:rsidRDefault="003C6A2A" w:rsidP="003C6A2A"/>
    <w:p w:rsidR="003C6A2A" w:rsidRDefault="003C6A2A" w:rsidP="003C6A2A"/>
    <w:p w:rsidR="003C6A2A" w:rsidRPr="00F10FD3" w:rsidRDefault="003C6A2A" w:rsidP="003C6A2A">
      <w:pPr>
        <w:rPr>
          <w:rFonts w:ascii="Arial" w:hAnsi="Arial" w:cs="Arial"/>
        </w:rPr>
      </w:pPr>
    </w:p>
    <w:p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3C6A2A" w:rsidRPr="004302DB" w:rsidRDefault="003C6A2A" w:rsidP="003C6A2A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3C6A2A" w:rsidRPr="004302DB" w:rsidRDefault="003C6A2A" w:rsidP="003C6A2A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3C6A2A" w:rsidRPr="00691662" w:rsidRDefault="003C6A2A" w:rsidP="003C6A2A">
      <w:pPr>
        <w:jc w:val="both"/>
        <w:rPr>
          <w:szCs w:val="28"/>
        </w:rPr>
      </w:pPr>
    </w:p>
    <w:p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0C34E1">
        <w:rPr>
          <w:szCs w:val="28"/>
        </w:rPr>
        <w:t>07</w:t>
      </w:r>
      <w:r w:rsidRPr="00691662">
        <w:rPr>
          <w:szCs w:val="28"/>
        </w:rPr>
        <w:t xml:space="preserve">» </w:t>
      </w:r>
      <w:r w:rsidR="00E74CBF">
        <w:rPr>
          <w:szCs w:val="28"/>
        </w:rPr>
        <w:t>сентября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6621C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0C34E1">
        <w:rPr>
          <w:szCs w:val="28"/>
        </w:rPr>
        <w:t>740</w:t>
      </w:r>
      <w:bookmarkStart w:id="0" w:name="_GoBack"/>
      <w:bookmarkEnd w:id="0"/>
    </w:p>
    <w:p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3C6A2A" w:rsidRPr="004263AD" w:rsidRDefault="003C6A2A" w:rsidP="003C6A2A">
      <w:pPr>
        <w:jc w:val="center"/>
        <w:rPr>
          <w:b/>
          <w:szCs w:val="28"/>
        </w:rPr>
      </w:pPr>
    </w:p>
    <w:p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 w:rsidR="00E74CBF">
        <w:rPr>
          <w:rFonts w:ascii="Times New Roman" w:hAnsi="Times New Roman" w:cs="Times New Roman"/>
          <w:sz w:val="28"/>
          <w:szCs w:val="28"/>
        </w:rPr>
        <w:t>ул. Ленина, №63А/7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E74CBF">
        <w:rPr>
          <w:szCs w:val="28"/>
        </w:rPr>
        <w:t>вания земельных участков от 18.08</w:t>
      </w:r>
      <w:r w:rsidR="006621CE">
        <w:rPr>
          <w:szCs w:val="28"/>
        </w:rPr>
        <w:t>.2022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E74CBF">
        <w:rPr>
          <w:rFonts w:ascii="Times New Roman" w:hAnsi="Times New Roman" w:cs="Times New Roman"/>
          <w:b w:val="0"/>
          <w:sz w:val="28"/>
          <w:szCs w:val="28"/>
        </w:rPr>
        <w:t>ул. Ленина</w:t>
      </w:r>
      <w:r w:rsidR="00DA19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74CBF">
        <w:rPr>
          <w:rFonts w:ascii="Times New Roman" w:hAnsi="Times New Roman" w:cs="Times New Roman"/>
          <w:b w:val="0"/>
          <w:sz w:val="28"/>
          <w:szCs w:val="28"/>
        </w:rPr>
        <w:t>№63А/7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E74CBF">
        <w:rPr>
          <w:rFonts w:ascii="Times New Roman" w:hAnsi="Times New Roman" w:cs="Times New Roman"/>
          <w:b w:val="0"/>
          <w:sz w:val="28"/>
          <w:szCs w:val="28"/>
        </w:rPr>
        <w:t>хранения автотранспорта.</w:t>
      </w:r>
    </w:p>
    <w:p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6621CE" w:rsidRDefault="006621CE" w:rsidP="008412D7">
      <w:pPr>
        <w:jc w:val="both"/>
        <w:rPr>
          <w:szCs w:val="28"/>
        </w:rPr>
      </w:pPr>
    </w:p>
    <w:p w:rsidR="006621CE" w:rsidRPr="00F8683D" w:rsidRDefault="006621CE" w:rsidP="008412D7">
      <w:pPr>
        <w:jc w:val="both"/>
        <w:rPr>
          <w:szCs w:val="28"/>
        </w:rPr>
      </w:pPr>
    </w:p>
    <w:p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В.Я. Нехамкин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34E1"/>
    <w:rsid w:val="000C5CAE"/>
    <w:rsid w:val="000D77DE"/>
    <w:rsid w:val="000E67D5"/>
    <w:rsid w:val="001100D7"/>
    <w:rsid w:val="00114AD2"/>
    <w:rsid w:val="001228CF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74CBF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2022-09-04T23:43:00Z</cp:lastPrinted>
  <dcterms:created xsi:type="dcterms:W3CDTF">2022-09-04T23:44:00Z</dcterms:created>
  <dcterms:modified xsi:type="dcterms:W3CDTF">2022-09-11T23:30:00Z</dcterms:modified>
</cp:coreProperties>
</file>