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FFA" w:rsidRDefault="00367FFA" w:rsidP="00367FFA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-81915</wp:posOffset>
            </wp:positionV>
            <wp:extent cx="720090" cy="923925"/>
            <wp:effectExtent l="19050" t="0" r="381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7FFA" w:rsidRDefault="00367FFA" w:rsidP="00367FFA"/>
    <w:p w:rsidR="00367FFA" w:rsidRDefault="00367FFA" w:rsidP="00367FFA"/>
    <w:p w:rsidR="00367FFA" w:rsidRDefault="00367FFA" w:rsidP="00367FFA"/>
    <w:p w:rsidR="00367FFA" w:rsidRDefault="00367FFA" w:rsidP="00CC3798">
      <w:pPr>
        <w:jc w:val="both"/>
      </w:pPr>
    </w:p>
    <w:p w:rsidR="00367FFA" w:rsidRDefault="00367FFA" w:rsidP="00367FFA">
      <w:pPr>
        <w:jc w:val="center"/>
        <w:outlineLvl w:val="0"/>
        <w:rPr>
          <w:b/>
          <w:szCs w:val="28"/>
        </w:rPr>
      </w:pPr>
      <w:r>
        <w:rPr>
          <w:b/>
          <w:szCs w:val="28"/>
        </w:rPr>
        <w:t>Администрация городского поселения «Борзинское»</w:t>
      </w:r>
    </w:p>
    <w:p w:rsidR="00367FFA" w:rsidRPr="007C3AEF" w:rsidRDefault="00367FFA" w:rsidP="00367FFA">
      <w:pPr>
        <w:jc w:val="center"/>
        <w:outlineLvl w:val="0"/>
        <w:rPr>
          <w:b/>
          <w:szCs w:val="28"/>
        </w:rPr>
      </w:pPr>
    </w:p>
    <w:p w:rsidR="00367FFA" w:rsidRPr="007C3AEF" w:rsidRDefault="00367FFA" w:rsidP="00367FFA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367FFA" w:rsidRDefault="00367FFA" w:rsidP="00367FFA">
      <w:pPr>
        <w:jc w:val="both"/>
        <w:rPr>
          <w:szCs w:val="28"/>
        </w:rPr>
      </w:pPr>
    </w:p>
    <w:p w:rsidR="00367FFA" w:rsidRDefault="00367FFA" w:rsidP="00367FFA">
      <w:pPr>
        <w:jc w:val="both"/>
        <w:rPr>
          <w:szCs w:val="28"/>
        </w:rPr>
      </w:pPr>
      <w:r>
        <w:rPr>
          <w:szCs w:val="28"/>
        </w:rPr>
        <w:t>«</w:t>
      </w:r>
      <w:r w:rsidR="00D96E23">
        <w:rPr>
          <w:szCs w:val="28"/>
        </w:rPr>
        <w:t>31</w:t>
      </w:r>
      <w:r w:rsidR="009B195C">
        <w:rPr>
          <w:szCs w:val="28"/>
        </w:rPr>
        <w:t xml:space="preserve">» октября 2019 г.     </w:t>
      </w:r>
      <w:r>
        <w:rPr>
          <w:szCs w:val="28"/>
        </w:rPr>
        <w:t xml:space="preserve">                                                         </w:t>
      </w:r>
      <w:r>
        <w:rPr>
          <w:szCs w:val="28"/>
        </w:rPr>
        <w:tab/>
      </w:r>
      <w:r>
        <w:rPr>
          <w:szCs w:val="28"/>
        </w:rPr>
        <w:tab/>
        <w:t xml:space="preserve">         № </w:t>
      </w:r>
      <w:r w:rsidR="00D96E23">
        <w:rPr>
          <w:szCs w:val="28"/>
        </w:rPr>
        <w:t>609</w:t>
      </w:r>
    </w:p>
    <w:p w:rsidR="00367FFA" w:rsidRDefault="00367FFA" w:rsidP="00367FF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 Борзя</w:t>
      </w:r>
    </w:p>
    <w:p w:rsidR="00367FFA" w:rsidRDefault="00367FFA" w:rsidP="00367FFA"/>
    <w:p w:rsidR="00367FFA" w:rsidRDefault="00367FFA" w:rsidP="00367FFA">
      <w:pPr>
        <w:jc w:val="center"/>
        <w:rPr>
          <w:b/>
        </w:rPr>
      </w:pPr>
    </w:p>
    <w:p w:rsidR="00367FFA" w:rsidRDefault="00367FFA" w:rsidP="00274A9E">
      <w:pPr>
        <w:jc w:val="center"/>
        <w:rPr>
          <w:b/>
        </w:rPr>
      </w:pPr>
      <w:r>
        <w:rPr>
          <w:b/>
        </w:rPr>
        <w:t>Об утверждении Положения о комиссии по жилищным вопросам администрации городского поселения «Борзинское» в новой редакции</w:t>
      </w:r>
    </w:p>
    <w:p w:rsidR="00367FFA" w:rsidRDefault="00367FFA" w:rsidP="00367FFA">
      <w:pPr>
        <w:jc w:val="center"/>
        <w:rPr>
          <w:b/>
        </w:rPr>
      </w:pPr>
    </w:p>
    <w:p w:rsidR="00367FFA" w:rsidRPr="00D43BC1" w:rsidRDefault="00367FFA" w:rsidP="00367F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3BC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proofErr w:type="spellStart"/>
        <w:r w:rsidRPr="00D43BC1">
          <w:rPr>
            <w:rFonts w:ascii="Times New Roman" w:hAnsi="Times New Roman" w:cs="Times New Roman"/>
            <w:sz w:val="28"/>
            <w:szCs w:val="28"/>
          </w:rPr>
          <w:t>пп</w:t>
        </w:r>
        <w:proofErr w:type="spellEnd"/>
        <w:r w:rsidRPr="00D43BC1">
          <w:rPr>
            <w:rFonts w:ascii="Times New Roman" w:hAnsi="Times New Roman" w:cs="Times New Roman"/>
            <w:sz w:val="28"/>
            <w:szCs w:val="28"/>
          </w:rPr>
          <w:t>. 2.1</w:t>
        </w:r>
      </w:hyperlink>
      <w:r w:rsidRPr="00D43BC1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D43BC1">
          <w:rPr>
            <w:rFonts w:ascii="Times New Roman" w:hAnsi="Times New Roman" w:cs="Times New Roman"/>
            <w:sz w:val="28"/>
            <w:szCs w:val="28"/>
          </w:rPr>
          <w:t>2.2</w:t>
        </w:r>
      </w:hyperlink>
      <w:r w:rsidRPr="00D43BC1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D43BC1">
          <w:rPr>
            <w:rFonts w:ascii="Times New Roman" w:hAnsi="Times New Roman" w:cs="Times New Roman"/>
            <w:sz w:val="28"/>
            <w:szCs w:val="28"/>
          </w:rPr>
          <w:t>3.1</w:t>
        </w:r>
      </w:hyperlink>
      <w:r w:rsidRPr="00D43BC1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D43BC1">
          <w:rPr>
            <w:rFonts w:ascii="Times New Roman" w:hAnsi="Times New Roman" w:cs="Times New Roman"/>
            <w:sz w:val="28"/>
            <w:szCs w:val="28"/>
          </w:rPr>
          <w:t>10 ч. 1 ст. 14</w:t>
        </w:r>
      </w:hyperlink>
      <w:r w:rsidRPr="00D43BC1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D43BC1">
          <w:rPr>
            <w:rFonts w:ascii="Times New Roman" w:hAnsi="Times New Roman" w:cs="Times New Roman"/>
            <w:sz w:val="28"/>
            <w:szCs w:val="28"/>
          </w:rPr>
          <w:t>ст. 91.13</w:t>
        </w:r>
      </w:hyperlink>
      <w:r w:rsidRPr="00D43BC1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Федерации,</w:t>
      </w:r>
      <w:r w:rsidR="00B929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Федеральным законом Российской Федерации «Об общих принципах организации местного самоуправления в Российской Федерации» от 06.10.2003 № 131-ФЗ</w:t>
      </w:r>
      <w:r w:rsidRPr="00D43BC1">
        <w:rPr>
          <w:rFonts w:ascii="Times New Roman" w:hAnsi="Times New Roman" w:cs="Times New Roman"/>
          <w:sz w:val="28"/>
          <w:szCs w:val="28"/>
        </w:rPr>
        <w:t xml:space="preserve">,  руководствуясь ст.ст. 37, 38 Устава городского поселения «Борзинское», </w:t>
      </w:r>
      <w:r w:rsidRPr="00F9574E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Pr="00D43BC1">
        <w:rPr>
          <w:rFonts w:ascii="Times New Roman" w:hAnsi="Times New Roman" w:cs="Times New Roman"/>
          <w:sz w:val="28"/>
          <w:szCs w:val="28"/>
        </w:rPr>
        <w:t>:</w:t>
      </w:r>
    </w:p>
    <w:p w:rsidR="00367FFA" w:rsidRPr="00D43BC1" w:rsidRDefault="00367FFA" w:rsidP="00367F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7FFA" w:rsidRDefault="00367FFA" w:rsidP="00CC3798">
      <w:pPr>
        <w:pStyle w:val="ConsPlusNormal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43BC1">
        <w:rPr>
          <w:rFonts w:ascii="Times New Roman" w:hAnsi="Times New Roman" w:cs="Times New Roman"/>
          <w:sz w:val="28"/>
          <w:szCs w:val="28"/>
        </w:rPr>
        <w:t xml:space="preserve">Утвердить прилагаемое </w:t>
      </w:r>
      <w:hyperlink w:anchor="P26" w:history="1">
        <w:r w:rsidRPr="00D43BC1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CC3798">
        <w:rPr>
          <w:rFonts w:ascii="Times New Roman" w:hAnsi="Times New Roman" w:cs="Times New Roman"/>
          <w:sz w:val="28"/>
          <w:szCs w:val="28"/>
        </w:rPr>
        <w:t xml:space="preserve"> о комиссии по жилищным </w:t>
      </w:r>
      <w:r w:rsidRPr="00D43BC1">
        <w:rPr>
          <w:rFonts w:ascii="Times New Roman" w:hAnsi="Times New Roman" w:cs="Times New Roman"/>
          <w:sz w:val="28"/>
          <w:szCs w:val="28"/>
        </w:rPr>
        <w:t xml:space="preserve">вопросам администрации городского </w:t>
      </w:r>
      <w:r>
        <w:rPr>
          <w:rFonts w:ascii="Times New Roman" w:hAnsi="Times New Roman" w:cs="Times New Roman"/>
          <w:sz w:val="28"/>
          <w:szCs w:val="28"/>
        </w:rPr>
        <w:t>поселения «Борзинское»</w:t>
      </w:r>
      <w:r w:rsidR="00CC3798">
        <w:rPr>
          <w:rFonts w:ascii="Times New Roman" w:hAnsi="Times New Roman" w:cs="Times New Roman"/>
          <w:sz w:val="28"/>
          <w:szCs w:val="28"/>
        </w:rPr>
        <w:t xml:space="preserve"> в новой редакции</w:t>
      </w:r>
      <w:r w:rsidRPr="00D43BC1">
        <w:rPr>
          <w:rFonts w:ascii="Times New Roman" w:hAnsi="Times New Roman" w:cs="Times New Roman"/>
          <w:sz w:val="28"/>
          <w:szCs w:val="28"/>
        </w:rPr>
        <w:t>.</w:t>
      </w:r>
    </w:p>
    <w:p w:rsidR="00367FFA" w:rsidRDefault="00367FFA" w:rsidP="00367F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B19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Считать утратившими силу постановление администрации городского поселения «Борзинское» «</w:t>
      </w:r>
      <w:r w:rsidR="00CC3798" w:rsidRPr="00CC3798">
        <w:rPr>
          <w:rFonts w:ascii="Times New Roman" w:hAnsi="Times New Roman" w:cs="Times New Roman"/>
          <w:sz w:val="28"/>
          <w:szCs w:val="28"/>
        </w:rPr>
        <w:t>Об утверждении Положения о комиссии по жилищным вопросам администрации городского поселения «Борзинское»</w:t>
      </w:r>
      <w:r>
        <w:rPr>
          <w:rFonts w:ascii="Times New Roman" w:hAnsi="Times New Roman" w:cs="Times New Roman"/>
          <w:sz w:val="28"/>
          <w:szCs w:val="28"/>
        </w:rPr>
        <w:t xml:space="preserve"> от 16.07.2018</w:t>
      </w:r>
      <w:r w:rsidR="00BB7C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BB7CE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№ 458, постановление администрации городского поселения «Борзинское»</w:t>
      </w:r>
      <w:r w:rsidR="005A1511">
        <w:rPr>
          <w:rFonts w:ascii="Times New Roman" w:hAnsi="Times New Roman" w:cs="Times New Roman"/>
          <w:sz w:val="28"/>
          <w:szCs w:val="28"/>
        </w:rPr>
        <w:t xml:space="preserve"> от 23.04.2019</w:t>
      </w:r>
      <w:r w:rsidR="00BB7CEE">
        <w:rPr>
          <w:rFonts w:ascii="Times New Roman" w:hAnsi="Times New Roman" w:cs="Times New Roman"/>
          <w:sz w:val="28"/>
          <w:szCs w:val="28"/>
        </w:rPr>
        <w:t xml:space="preserve"> </w:t>
      </w:r>
      <w:r w:rsidR="005A1511">
        <w:rPr>
          <w:rFonts w:ascii="Times New Roman" w:hAnsi="Times New Roman" w:cs="Times New Roman"/>
          <w:sz w:val="28"/>
          <w:szCs w:val="28"/>
        </w:rPr>
        <w:t>г. № 210</w:t>
      </w:r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в Положение о комиссии по жилищным вопросам администрации городского поселения «Борзинское», утвержденное постановлением постановление администрации городского поселения «Борзинское» от 16.07.2018</w:t>
      </w:r>
      <w:r w:rsidR="00BB7C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BB7CE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№ 458</w:t>
      </w:r>
      <w:r w:rsidR="00CC379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B195C" w:rsidRDefault="00367FFA" w:rsidP="00367FFA">
      <w:pPr>
        <w:jc w:val="both"/>
      </w:pPr>
      <w:r>
        <w:t xml:space="preserve">      3. </w:t>
      </w:r>
      <w:r w:rsidR="009B195C" w:rsidRPr="00CC0616">
        <w:t xml:space="preserve">Настоящее постановление вступает в силу на следующий день после дня его официального опубликования в </w:t>
      </w:r>
      <w:r w:rsidR="009B195C">
        <w:t>периодическом печатном издании газете «</w:t>
      </w:r>
      <w:proofErr w:type="spellStart"/>
      <w:r w:rsidR="009B195C">
        <w:t>Даурская</w:t>
      </w:r>
      <w:proofErr w:type="spellEnd"/>
      <w:r w:rsidR="009B195C">
        <w:t xml:space="preserve"> новь» и обнародования </w:t>
      </w:r>
      <w:r w:rsidR="009B195C" w:rsidRPr="00CC0616">
        <w:t xml:space="preserve">на </w:t>
      </w:r>
      <w:r w:rsidR="009B195C">
        <w:t>специально оборудованном стенде в фойе 1 этажа административного здания администрации городского поселения «Борзинское» по адресу: г.</w:t>
      </w:r>
      <w:r w:rsidR="00BB7CEE">
        <w:t xml:space="preserve"> </w:t>
      </w:r>
      <w:r w:rsidR="009B195C">
        <w:t xml:space="preserve">Борзя, </w:t>
      </w:r>
      <w:proofErr w:type="spellStart"/>
      <w:r w:rsidR="009B195C">
        <w:t>ул</w:t>
      </w:r>
      <w:proofErr w:type="gramStart"/>
      <w:r w:rsidR="009B195C">
        <w:t>.С</w:t>
      </w:r>
      <w:proofErr w:type="gramEnd"/>
      <w:r w:rsidR="009B195C">
        <w:t>авватеевская</w:t>
      </w:r>
      <w:proofErr w:type="spellEnd"/>
      <w:r w:rsidR="009B195C">
        <w:t>, 23.</w:t>
      </w:r>
      <w:r>
        <w:t xml:space="preserve">      </w:t>
      </w:r>
    </w:p>
    <w:p w:rsidR="00367FFA" w:rsidRDefault="009B195C" w:rsidP="00367FFA">
      <w:pPr>
        <w:jc w:val="both"/>
      </w:pPr>
      <w:r>
        <w:t xml:space="preserve"> </w:t>
      </w:r>
      <w:r w:rsidR="00367FFA">
        <w:t xml:space="preserve"> </w:t>
      </w:r>
      <w:r>
        <w:t xml:space="preserve">   </w:t>
      </w:r>
      <w:r w:rsidR="00367FFA">
        <w:t xml:space="preserve">4. </w:t>
      </w:r>
      <w:r w:rsidRPr="00CC0616">
        <w:t xml:space="preserve">Настоящее постановление </w:t>
      </w:r>
      <w:r>
        <w:t xml:space="preserve">подлежит размещению на </w:t>
      </w:r>
      <w:r w:rsidRPr="00CC0616">
        <w:t>официальном сайте городского поселения «Борзинское» в информационно-телекоммуникационной сети «Интернет» (</w:t>
      </w:r>
      <w:hyperlink r:id="rId11" w:history="1">
        <w:r w:rsidRPr="00E97252">
          <w:rPr>
            <w:rStyle w:val="a3"/>
            <w:i/>
            <w:lang w:val="en-US"/>
          </w:rPr>
          <w:t>www</w:t>
        </w:r>
        <w:r w:rsidRPr="00E97252">
          <w:rPr>
            <w:rStyle w:val="a3"/>
            <w:i/>
          </w:rPr>
          <w:t>.борзя-адм.рф</w:t>
        </w:r>
      </w:hyperlink>
      <w:r w:rsidRPr="00CC0616">
        <w:t>).</w:t>
      </w:r>
    </w:p>
    <w:p w:rsidR="00367FFA" w:rsidRDefault="00367FFA" w:rsidP="00367FFA">
      <w:pPr>
        <w:jc w:val="both"/>
      </w:pPr>
    </w:p>
    <w:p w:rsidR="00367FFA" w:rsidRDefault="00CC3798" w:rsidP="00367FFA">
      <w:pPr>
        <w:jc w:val="both"/>
      </w:pPr>
      <w:proofErr w:type="spellStart"/>
      <w:r>
        <w:t>ВрИО</w:t>
      </w:r>
      <w:proofErr w:type="spellEnd"/>
      <w:r>
        <w:t xml:space="preserve"> </w:t>
      </w:r>
      <w:r w:rsidR="00367FFA">
        <w:t>Глав</w:t>
      </w:r>
      <w:r>
        <w:t>ы</w:t>
      </w:r>
      <w:r w:rsidR="00367FFA">
        <w:t xml:space="preserve">  </w:t>
      </w:r>
      <w:proofErr w:type="gramStart"/>
      <w:r w:rsidR="00367FFA">
        <w:t>городского</w:t>
      </w:r>
      <w:proofErr w:type="gramEnd"/>
      <w:r w:rsidR="00367FFA">
        <w:t xml:space="preserve"> </w:t>
      </w:r>
    </w:p>
    <w:p w:rsidR="00367FFA" w:rsidRPr="00DC5DBB" w:rsidRDefault="00367FFA" w:rsidP="00367FFA">
      <w:pPr>
        <w:jc w:val="both"/>
      </w:pPr>
      <w:r>
        <w:t>поселения «Борзинское»</w:t>
      </w:r>
      <w:r>
        <w:tab/>
      </w:r>
      <w:r>
        <w:tab/>
      </w:r>
      <w:r w:rsidR="00CC3798">
        <w:t xml:space="preserve">                                </w:t>
      </w:r>
      <w:r>
        <w:tab/>
      </w:r>
      <w:r w:rsidR="00BB7CEE">
        <w:t xml:space="preserve">   </w:t>
      </w:r>
      <w:r w:rsidR="00CC3798">
        <w:t>А.</w:t>
      </w:r>
      <w:r w:rsidR="00BB7CEE">
        <w:t xml:space="preserve"> </w:t>
      </w:r>
      <w:r w:rsidR="00CC3798">
        <w:t>В.</w:t>
      </w:r>
      <w:r w:rsidR="00BB7CEE">
        <w:t xml:space="preserve"> </w:t>
      </w:r>
      <w:proofErr w:type="spellStart"/>
      <w:r w:rsidR="00CC3798">
        <w:t>Савватеев</w:t>
      </w:r>
      <w:proofErr w:type="spellEnd"/>
      <w:r>
        <w:tab/>
      </w:r>
    </w:p>
    <w:p w:rsidR="00367FFA" w:rsidRPr="004C06A0" w:rsidRDefault="00367FFA" w:rsidP="00367FF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C06A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367FFA" w:rsidRPr="004C06A0" w:rsidRDefault="00367FFA" w:rsidP="00367FF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C06A0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367FFA" w:rsidRPr="004C06A0" w:rsidRDefault="00367FFA" w:rsidP="00367FF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C06A0">
        <w:rPr>
          <w:rFonts w:ascii="Times New Roman" w:hAnsi="Times New Roman" w:cs="Times New Roman"/>
          <w:sz w:val="28"/>
          <w:szCs w:val="28"/>
        </w:rPr>
        <w:t xml:space="preserve">городского </w:t>
      </w:r>
      <w:r>
        <w:rPr>
          <w:rFonts w:ascii="Times New Roman" w:hAnsi="Times New Roman" w:cs="Times New Roman"/>
          <w:sz w:val="28"/>
          <w:szCs w:val="28"/>
        </w:rPr>
        <w:t>поселения «Борзинское»</w:t>
      </w:r>
    </w:p>
    <w:p w:rsidR="00367FFA" w:rsidRPr="004C06A0" w:rsidRDefault="00367FFA" w:rsidP="00367FF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C06A0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06A0">
        <w:rPr>
          <w:rFonts w:ascii="Times New Roman" w:hAnsi="Times New Roman" w:cs="Times New Roman"/>
          <w:sz w:val="28"/>
          <w:szCs w:val="28"/>
        </w:rPr>
        <w:t xml:space="preserve"> </w:t>
      </w:r>
      <w:r w:rsidR="00B92974">
        <w:rPr>
          <w:rFonts w:ascii="Times New Roman" w:hAnsi="Times New Roman" w:cs="Times New Roman"/>
          <w:sz w:val="28"/>
          <w:szCs w:val="28"/>
        </w:rPr>
        <w:t>«31»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195C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06A0">
        <w:rPr>
          <w:rFonts w:ascii="Times New Roman" w:hAnsi="Times New Roman" w:cs="Times New Roman"/>
          <w:sz w:val="28"/>
          <w:szCs w:val="28"/>
        </w:rPr>
        <w:t>201</w:t>
      </w:r>
      <w:r w:rsidR="009B195C">
        <w:rPr>
          <w:rFonts w:ascii="Times New Roman" w:hAnsi="Times New Roman" w:cs="Times New Roman"/>
          <w:sz w:val="28"/>
          <w:szCs w:val="28"/>
        </w:rPr>
        <w:t>9</w:t>
      </w:r>
      <w:r w:rsidRPr="004C06A0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B92974">
        <w:rPr>
          <w:rFonts w:ascii="Times New Roman" w:hAnsi="Times New Roman" w:cs="Times New Roman"/>
          <w:sz w:val="28"/>
          <w:szCs w:val="28"/>
        </w:rPr>
        <w:t>609</w:t>
      </w:r>
    </w:p>
    <w:p w:rsidR="00367FFA" w:rsidRPr="004C06A0" w:rsidRDefault="00367FFA" w:rsidP="00367F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7FFA" w:rsidRPr="004C06A0" w:rsidRDefault="00367FFA" w:rsidP="00367F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6"/>
      <w:bookmarkEnd w:id="0"/>
      <w:r w:rsidRPr="004C06A0">
        <w:rPr>
          <w:rFonts w:ascii="Times New Roman" w:hAnsi="Times New Roman" w:cs="Times New Roman"/>
          <w:sz w:val="28"/>
          <w:szCs w:val="28"/>
        </w:rPr>
        <w:t>ПОЛОЖЕНИЕ</w:t>
      </w:r>
    </w:p>
    <w:p w:rsidR="00367FFA" w:rsidRPr="004C06A0" w:rsidRDefault="00367FFA" w:rsidP="00367F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C06A0">
        <w:rPr>
          <w:rFonts w:ascii="Times New Roman" w:hAnsi="Times New Roman" w:cs="Times New Roman"/>
          <w:sz w:val="28"/>
          <w:szCs w:val="28"/>
        </w:rPr>
        <w:t>О КОМИССИИ ПО ЖИЛИЩНЫМ ВОПРОСАМ АДМИНИСТРАЦИИ</w:t>
      </w:r>
    </w:p>
    <w:p w:rsidR="00367FFA" w:rsidRPr="004C06A0" w:rsidRDefault="00367FFA" w:rsidP="00367F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C06A0">
        <w:rPr>
          <w:rFonts w:ascii="Times New Roman" w:hAnsi="Times New Roman" w:cs="Times New Roman"/>
          <w:sz w:val="28"/>
          <w:szCs w:val="28"/>
        </w:rPr>
        <w:t xml:space="preserve">ГОРОДСКОГО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4C06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«БОРЗИНСКОЕ»</w:t>
      </w:r>
    </w:p>
    <w:p w:rsidR="00367FFA" w:rsidRPr="004C06A0" w:rsidRDefault="00367FFA" w:rsidP="00367F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7FFA" w:rsidRPr="004C06A0" w:rsidRDefault="00367FFA" w:rsidP="00367F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6A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4C06A0">
        <w:rPr>
          <w:rFonts w:ascii="Times New Roman" w:hAnsi="Times New Roman" w:cs="Times New Roman"/>
          <w:sz w:val="28"/>
          <w:szCs w:val="28"/>
        </w:rPr>
        <w:t>Комиссия по жилищным вопросам администрации 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«Борзинское»</w:t>
      </w:r>
      <w:r w:rsidRPr="004C06A0">
        <w:rPr>
          <w:rFonts w:ascii="Times New Roman" w:hAnsi="Times New Roman" w:cs="Times New Roman"/>
          <w:sz w:val="28"/>
          <w:szCs w:val="28"/>
        </w:rPr>
        <w:t xml:space="preserve"> (далее - комиссия) создается для рассмотрения и принятия решений по вопросам принятия на учет (отказа в принятии на учет, снятия с учета) граждан, нуждающихся в предоставлении жилых помещений по договорам найма жилых помещений жилищного фонда социального 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, предоставления (отказа в предоставлении) жилых помещений специализированного (служебного) жилого фонда  </w:t>
      </w:r>
      <w:r w:rsidRPr="004C06A0">
        <w:rPr>
          <w:rFonts w:ascii="Times New Roman" w:hAnsi="Times New Roman" w:cs="Times New Roman"/>
          <w:sz w:val="28"/>
          <w:szCs w:val="28"/>
        </w:rPr>
        <w:t xml:space="preserve">на территории городского </w:t>
      </w:r>
      <w:r>
        <w:rPr>
          <w:rFonts w:ascii="Times New Roman" w:hAnsi="Times New Roman" w:cs="Times New Roman"/>
          <w:sz w:val="28"/>
          <w:szCs w:val="28"/>
        </w:rPr>
        <w:t>поселения «Борзинское»</w:t>
      </w:r>
      <w:r w:rsidRPr="004C06A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67FFA" w:rsidRPr="004C06A0" w:rsidRDefault="00367FFA" w:rsidP="00367F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6A0">
        <w:rPr>
          <w:rFonts w:ascii="Times New Roman" w:hAnsi="Times New Roman" w:cs="Times New Roman"/>
          <w:sz w:val="28"/>
          <w:szCs w:val="28"/>
        </w:rPr>
        <w:t>2. Комиссия образуется, реорганизуется, ликвидируется распоряжением администрации 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«Борзинское»</w:t>
      </w:r>
      <w:r w:rsidRPr="004C06A0">
        <w:rPr>
          <w:rFonts w:ascii="Times New Roman" w:hAnsi="Times New Roman" w:cs="Times New Roman"/>
          <w:sz w:val="28"/>
          <w:szCs w:val="28"/>
        </w:rPr>
        <w:t>.</w:t>
      </w:r>
    </w:p>
    <w:p w:rsidR="00367FFA" w:rsidRPr="004C06A0" w:rsidRDefault="00367FFA" w:rsidP="00367F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6A0">
        <w:rPr>
          <w:rFonts w:ascii="Times New Roman" w:hAnsi="Times New Roman" w:cs="Times New Roman"/>
          <w:sz w:val="28"/>
          <w:szCs w:val="28"/>
        </w:rPr>
        <w:t xml:space="preserve">3. Комиссия осуществляет свою деятельность в соответствии с </w:t>
      </w:r>
      <w:hyperlink r:id="rId12" w:history="1">
        <w:r w:rsidRPr="004C06A0">
          <w:rPr>
            <w:rFonts w:ascii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 w:rsidRPr="004C06A0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правовыми актами Российской Федерации, Забайкальского края, Уставом и иными муниципальными правовыми актами 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«Борзинское»</w:t>
      </w:r>
      <w:r w:rsidRPr="004C06A0">
        <w:rPr>
          <w:rFonts w:ascii="Times New Roman" w:hAnsi="Times New Roman" w:cs="Times New Roman"/>
          <w:sz w:val="28"/>
          <w:szCs w:val="28"/>
        </w:rPr>
        <w:t>, а также настоящим Положением.</w:t>
      </w:r>
    </w:p>
    <w:p w:rsidR="00367FFA" w:rsidRPr="004C06A0" w:rsidRDefault="00367FFA" w:rsidP="00367F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6A0">
        <w:rPr>
          <w:rFonts w:ascii="Times New Roman" w:hAnsi="Times New Roman" w:cs="Times New Roman"/>
          <w:sz w:val="28"/>
          <w:szCs w:val="28"/>
        </w:rPr>
        <w:t xml:space="preserve">4. Организационное и техническое обеспечение деятельности комиссии осуществляется </w:t>
      </w:r>
      <w:r>
        <w:rPr>
          <w:rFonts w:ascii="Times New Roman" w:hAnsi="Times New Roman" w:cs="Times New Roman"/>
          <w:sz w:val="28"/>
          <w:szCs w:val="28"/>
        </w:rPr>
        <w:t>отделом градостроительства, земельных и имущественных отношений администрации городского поселения «Борзинское»</w:t>
      </w:r>
      <w:r w:rsidRPr="004C06A0">
        <w:rPr>
          <w:rFonts w:ascii="Times New Roman" w:hAnsi="Times New Roman" w:cs="Times New Roman"/>
          <w:sz w:val="28"/>
          <w:szCs w:val="28"/>
        </w:rPr>
        <w:t>.</w:t>
      </w:r>
    </w:p>
    <w:p w:rsidR="00367FFA" w:rsidRPr="004C06A0" w:rsidRDefault="00367FFA" w:rsidP="00367F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6A0">
        <w:rPr>
          <w:rFonts w:ascii="Times New Roman" w:hAnsi="Times New Roman" w:cs="Times New Roman"/>
          <w:sz w:val="28"/>
          <w:szCs w:val="28"/>
        </w:rPr>
        <w:t>5. Основные полномочия комиссии:</w:t>
      </w:r>
    </w:p>
    <w:p w:rsidR="00367FFA" w:rsidRDefault="00367FFA" w:rsidP="00367F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6A0">
        <w:rPr>
          <w:rFonts w:ascii="Times New Roman" w:hAnsi="Times New Roman" w:cs="Times New Roman"/>
          <w:sz w:val="28"/>
          <w:szCs w:val="28"/>
        </w:rPr>
        <w:t>- рассм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C06A0">
        <w:rPr>
          <w:rFonts w:ascii="Times New Roman" w:hAnsi="Times New Roman" w:cs="Times New Roman"/>
          <w:sz w:val="28"/>
          <w:szCs w:val="28"/>
        </w:rPr>
        <w:t>тр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4C06A0">
        <w:rPr>
          <w:rFonts w:ascii="Times New Roman" w:hAnsi="Times New Roman" w:cs="Times New Roman"/>
          <w:sz w:val="28"/>
          <w:szCs w:val="28"/>
        </w:rPr>
        <w:t xml:space="preserve"> заявлени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C06A0">
        <w:rPr>
          <w:rFonts w:ascii="Times New Roman" w:hAnsi="Times New Roman" w:cs="Times New Roman"/>
          <w:sz w:val="28"/>
          <w:szCs w:val="28"/>
        </w:rPr>
        <w:t xml:space="preserve"> граждан (и представленны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4C06A0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4C06A0">
        <w:rPr>
          <w:rFonts w:ascii="Times New Roman" w:hAnsi="Times New Roman" w:cs="Times New Roman"/>
          <w:sz w:val="28"/>
          <w:szCs w:val="28"/>
        </w:rPr>
        <w:t>) о принятии на учет граждан, нуждающихся в предоставлении жилых помещений по договорам найма жилых помещений жилищного фонда социального использования;</w:t>
      </w:r>
    </w:p>
    <w:p w:rsidR="00367FFA" w:rsidRPr="004C06A0" w:rsidRDefault="00367FFA" w:rsidP="00367F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признание граждан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малоимущими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с целью постановки </w:t>
      </w:r>
      <w:r w:rsidRPr="004C06A0">
        <w:rPr>
          <w:rFonts w:ascii="Times New Roman" w:hAnsi="Times New Roman" w:cs="Times New Roman"/>
          <w:sz w:val="28"/>
          <w:szCs w:val="28"/>
        </w:rPr>
        <w:t>на учет граждан, нуждающихся в предоставлении жилых помещений по договорам найма жилых помещений жилищного фонда социального использования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7FFA" w:rsidRPr="004C06A0" w:rsidRDefault="00367FFA" w:rsidP="00367F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6A0">
        <w:rPr>
          <w:rFonts w:ascii="Times New Roman" w:hAnsi="Times New Roman" w:cs="Times New Roman"/>
          <w:sz w:val="28"/>
          <w:szCs w:val="28"/>
        </w:rPr>
        <w:t>- прин</w:t>
      </w:r>
      <w:r>
        <w:rPr>
          <w:rFonts w:ascii="Times New Roman" w:hAnsi="Times New Roman" w:cs="Times New Roman"/>
          <w:sz w:val="28"/>
          <w:szCs w:val="28"/>
        </w:rPr>
        <w:t>ятие</w:t>
      </w:r>
      <w:r w:rsidRPr="004C06A0">
        <w:rPr>
          <w:rFonts w:ascii="Times New Roman" w:hAnsi="Times New Roman" w:cs="Times New Roman"/>
          <w:sz w:val="28"/>
          <w:szCs w:val="28"/>
        </w:rPr>
        <w:t xml:space="preserve"> решени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C06A0">
        <w:rPr>
          <w:rFonts w:ascii="Times New Roman" w:hAnsi="Times New Roman" w:cs="Times New Roman"/>
          <w:sz w:val="28"/>
          <w:szCs w:val="28"/>
        </w:rPr>
        <w:t xml:space="preserve"> о принятии на учет (отказе в принятии на учет) граждан, нуждающихся в предоставлении жилых помещений по договорам найма жилых помещений жилищного фонда социального использования;</w:t>
      </w:r>
    </w:p>
    <w:p w:rsidR="00367FFA" w:rsidRDefault="00367FFA" w:rsidP="00367F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6A0">
        <w:rPr>
          <w:rFonts w:ascii="Times New Roman" w:hAnsi="Times New Roman" w:cs="Times New Roman"/>
          <w:sz w:val="28"/>
          <w:szCs w:val="28"/>
        </w:rPr>
        <w:t>- прин</w:t>
      </w:r>
      <w:r>
        <w:rPr>
          <w:rFonts w:ascii="Times New Roman" w:hAnsi="Times New Roman" w:cs="Times New Roman"/>
          <w:sz w:val="28"/>
          <w:szCs w:val="28"/>
        </w:rPr>
        <w:t>ятие</w:t>
      </w:r>
      <w:r w:rsidRPr="004C06A0">
        <w:rPr>
          <w:rFonts w:ascii="Times New Roman" w:hAnsi="Times New Roman" w:cs="Times New Roman"/>
          <w:sz w:val="28"/>
          <w:szCs w:val="28"/>
        </w:rPr>
        <w:t xml:space="preserve"> решени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C06A0">
        <w:rPr>
          <w:rFonts w:ascii="Times New Roman" w:hAnsi="Times New Roman" w:cs="Times New Roman"/>
          <w:sz w:val="28"/>
          <w:szCs w:val="28"/>
        </w:rPr>
        <w:t xml:space="preserve"> о снятии с учета граждан, нуждающихся в предоставлении жилых помещений по договорам найма жилых помещений жилищного фонда социального использования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7FFA" w:rsidRPr="004C06A0" w:rsidRDefault="00367FFA" w:rsidP="00367F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6A0">
        <w:rPr>
          <w:rFonts w:ascii="Times New Roman" w:hAnsi="Times New Roman" w:cs="Times New Roman"/>
          <w:sz w:val="28"/>
          <w:szCs w:val="28"/>
        </w:rPr>
        <w:t>- рассм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C06A0">
        <w:rPr>
          <w:rFonts w:ascii="Times New Roman" w:hAnsi="Times New Roman" w:cs="Times New Roman"/>
          <w:sz w:val="28"/>
          <w:szCs w:val="28"/>
        </w:rPr>
        <w:t>тр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4C06A0">
        <w:rPr>
          <w:rFonts w:ascii="Times New Roman" w:hAnsi="Times New Roman" w:cs="Times New Roman"/>
          <w:sz w:val="28"/>
          <w:szCs w:val="28"/>
        </w:rPr>
        <w:t xml:space="preserve"> заявлени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C06A0">
        <w:rPr>
          <w:rFonts w:ascii="Times New Roman" w:hAnsi="Times New Roman" w:cs="Times New Roman"/>
          <w:sz w:val="28"/>
          <w:szCs w:val="28"/>
        </w:rPr>
        <w:t xml:space="preserve"> граждан (и представленные документы) о предоставлении жилых помещений по договорам </w:t>
      </w:r>
      <w:r>
        <w:rPr>
          <w:rFonts w:ascii="Times New Roman" w:hAnsi="Times New Roman" w:cs="Times New Roman"/>
          <w:sz w:val="28"/>
          <w:szCs w:val="28"/>
        </w:rPr>
        <w:t xml:space="preserve">специализированного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(служебного) </w:t>
      </w:r>
      <w:r w:rsidRPr="004C06A0">
        <w:rPr>
          <w:rFonts w:ascii="Times New Roman" w:hAnsi="Times New Roman" w:cs="Times New Roman"/>
          <w:sz w:val="28"/>
          <w:szCs w:val="28"/>
        </w:rPr>
        <w:t xml:space="preserve">найма жилых помещений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4C06A0">
        <w:rPr>
          <w:rFonts w:ascii="Times New Roman" w:hAnsi="Times New Roman" w:cs="Times New Roman"/>
          <w:sz w:val="28"/>
          <w:szCs w:val="28"/>
        </w:rPr>
        <w:t>жилищного фонда;</w:t>
      </w:r>
    </w:p>
    <w:p w:rsidR="00367FFA" w:rsidRDefault="00367FFA" w:rsidP="00367F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6A0">
        <w:rPr>
          <w:rFonts w:ascii="Times New Roman" w:hAnsi="Times New Roman" w:cs="Times New Roman"/>
          <w:sz w:val="28"/>
          <w:szCs w:val="28"/>
        </w:rPr>
        <w:t>- прин</w:t>
      </w:r>
      <w:r>
        <w:rPr>
          <w:rFonts w:ascii="Times New Roman" w:hAnsi="Times New Roman" w:cs="Times New Roman"/>
          <w:sz w:val="28"/>
          <w:szCs w:val="28"/>
        </w:rPr>
        <w:t>ятие</w:t>
      </w:r>
      <w:r w:rsidRPr="004C06A0">
        <w:rPr>
          <w:rFonts w:ascii="Times New Roman" w:hAnsi="Times New Roman" w:cs="Times New Roman"/>
          <w:sz w:val="28"/>
          <w:szCs w:val="28"/>
        </w:rPr>
        <w:t xml:space="preserve"> решени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C06A0">
        <w:rPr>
          <w:rFonts w:ascii="Times New Roman" w:hAnsi="Times New Roman" w:cs="Times New Roman"/>
          <w:sz w:val="28"/>
          <w:szCs w:val="28"/>
        </w:rPr>
        <w:t xml:space="preserve"> о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(отказе в предоставлении)</w:t>
      </w:r>
      <w:r w:rsidRPr="004C06A0">
        <w:rPr>
          <w:rFonts w:ascii="Times New Roman" w:hAnsi="Times New Roman" w:cs="Times New Roman"/>
          <w:sz w:val="28"/>
          <w:szCs w:val="28"/>
        </w:rPr>
        <w:t xml:space="preserve"> жилых помещений по договорам </w:t>
      </w:r>
      <w:r>
        <w:rPr>
          <w:rFonts w:ascii="Times New Roman" w:hAnsi="Times New Roman" w:cs="Times New Roman"/>
          <w:sz w:val="28"/>
          <w:szCs w:val="28"/>
        </w:rPr>
        <w:t xml:space="preserve">специализированного (служебного) </w:t>
      </w:r>
      <w:r w:rsidRPr="004C06A0">
        <w:rPr>
          <w:rFonts w:ascii="Times New Roman" w:hAnsi="Times New Roman" w:cs="Times New Roman"/>
          <w:sz w:val="28"/>
          <w:szCs w:val="28"/>
        </w:rPr>
        <w:t xml:space="preserve">найма жилых помещений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4C06A0">
        <w:rPr>
          <w:rFonts w:ascii="Times New Roman" w:hAnsi="Times New Roman" w:cs="Times New Roman"/>
          <w:sz w:val="28"/>
          <w:szCs w:val="28"/>
        </w:rPr>
        <w:t>жилищного фонда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7FFA" w:rsidRDefault="00367FFA" w:rsidP="00367F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принятие решений об обмене жилых помещений муниципального жилищного фонда социального использования;</w:t>
      </w:r>
    </w:p>
    <w:p w:rsidR="00367FFA" w:rsidRDefault="00367FFA" w:rsidP="00367F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C06A0">
        <w:rPr>
          <w:rFonts w:ascii="Times New Roman" w:hAnsi="Times New Roman" w:cs="Times New Roman"/>
          <w:sz w:val="28"/>
          <w:szCs w:val="28"/>
        </w:rPr>
        <w:t>рассм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C06A0">
        <w:rPr>
          <w:rFonts w:ascii="Times New Roman" w:hAnsi="Times New Roman" w:cs="Times New Roman"/>
          <w:sz w:val="28"/>
          <w:szCs w:val="28"/>
        </w:rPr>
        <w:t>тр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4C06A0">
        <w:rPr>
          <w:rFonts w:ascii="Times New Roman" w:hAnsi="Times New Roman" w:cs="Times New Roman"/>
          <w:sz w:val="28"/>
          <w:szCs w:val="28"/>
        </w:rPr>
        <w:t xml:space="preserve"> заявлени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C06A0">
        <w:rPr>
          <w:rFonts w:ascii="Times New Roman" w:hAnsi="Times New Roman" w:cs="Times New Roman"/>
          <w:sz w:val="28"/>
          <w:szCs w:val="28"/>
        </w:rPr>
        <w:t xml:space="preserve"> граждан (и представленны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4C06A0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4C06A0">
        <w:rPr>
          <w:rFonts w:ascii="Times New Roman" w:hAnsi="Times New Roman" w:cs="Times New Roman"/>
          <w:sz w:val="28"/>
          <w:szCs w:val="28"/>
        </w:rPr>
        <w:t xml:space="preserve">) о принятии на учет граждан, </w:t>
      </w:r>
      <w:r>
        <w:rPr>
          <w:rFonts w:ascii="Times New Roman" w:hAnsi="Times New Roman" w:cs="Times New Roman"/>
          <w:sz w:val="28"/>
          <w:szCs w:val="28"/>
        </w:rPr>
        <w:t>имеющих право на получение социальных выплат или жилищных сертификатов для приобретения (строительства) жилья</w:t>
      </w:r>
      <w:r w:rsidRPr="004C06A0">
        <w:rPr>
          <w:rFonts w:ascii="Times New Roman" w:hAnsi="Times New Roman" w:cs="Times New Roman"/>
          <w:sz w:val="28"/>
          <w:szCs w:val="28"/>
        </w:rPr>
        <w:t>;</w:t>
      </w:r>
    </w:p>
    <w:p w:rsidR="00367FFA" w:rsidRDefault="00367FFA" w:rsidP="00367F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C06A0">
        <w:rPr>
          <w:rFonts w:ascii="Times New Roman" w:hAnsi="Times New Roman" w:cs="Times New Roman"/>
          <w:sz w:val="28"/>
          <w:szCs w:val="28"/>
        </w:rPr>
        <w:t>приняти</w:t>
      </w:r>
      <w:r>
        <w:rPr>
          <w:rFonts w:ascii="Times New Roman" w:hAnsi="Times New Roman" w:cs="Times New Roman"/>
          <w:sz w:val="28"/>
          <w:szCs w:val="28"/>
        </w:rPr>
        <w:t>е решения о постановке (отказе в постановке)</w:t>
      </w:r>
      <w:r w:rsidRPr="004C06A0">
        <w:rPr>
          <w:rFonts w:ascii="Times New Roman" w:hAnsi="Times New Roman" w:cs="Times New Roman"/>
          <w:sz w:val="28"/>
          <w:szCs w:val="28"/>
        </w:rPr>
        <w:t xml:space="preserve"> на учет граждан, </w:t>
      </w:r>
      <w:r>
        <w:rPr>
          <w:rFonts w:ascii="Times New Roman" w:hAnsi="Times New Roman" w:cs="Times New Roman"/>
          <w:sz w:val="28"/>
          <w:szCs w:val="28"/>
        </w:rPr>
        <w:t>имеющих право на получение социальных выплат или жилищных сертификатов для приобретения (строительства) жилья</w:t>
      </w:r>
      <w:r w:rsidRPr="004C06A0">
        <w:rPr>
          <w:rFonts w:ascii="Times New Roman" w:hAnsi="Times New Roman" w:cs="Times New Roman"/>
          <w:sz w:val="28"/>
          <w:szCs w:val="28"/>
        </w:rPr>
        <w:t>;</w:t>
      </w:r>
    </w:p>
    <w:p w:rsidR="00367FFA" w:rsidRPr="004C06A0" w:rsidRDefault="00367FFA" w:rsidP="00367F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принятие решений о присвоении (снятии) жилым помещениям муниципального жилищного фонда статуса специализированного (служебного) жилья.  </w:t>
      </w:r>
    </w:p>
    <w:p w:rsidR="00367FFA" w:rsidRPr="004C06A0" w:rsidRDefault="00367FFA" w:rsidP="00367F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6A0">
        <w:rPr>
          <w:rFonts w:ascii="Times New Roman" w:hAnsi="Times New Roman" w:cs="Times New Roman"/>
          <w:sz w:val="28"/>
          <w:szCs w:val="28"/>
        </w:rPr>
        <w:t>6. Численный и персональный состав комиссии утверждается распоряжением администрации 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«Борзинское»</w:t>
      </w:r>
      <w:r w:rsidRPr="004C06A0">
        <w:rPr>
          <w:rFonts w:ascii="Times New Roman" w:hAnsi="Times New Roman" w:cs="Times New Roman"/>
          <w:sz w:val="28"/>
          <w:szCs w:val="28"/>
        </w:rPr>
        <w:t>. Количество членов комиссии должно быть нечетным.</w:t>
      </w:r>
    </w:p>
    <w:p w:rsidR="00367FFA" w:rsidRDefault="00367FFA" w:rsidP="00367F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6A0">
        <w:rPr>
          <w:rFonts w:ascii="Times New Roman" w:hAnsi="Times New Roman" w:cs="Times New Roman"/>
          <w:sz w:val="28"/>
          <w:szCs w:val="28"/>
        </w:rPr>
        <w:t>7. Комиссия состоит из председателя, заместителя председателя</w:t>
      </w:r>
      <w:r>
        <w:rPr>
          <w:rFonts w:ascii="Times New Roman" w:hAnsi="Times New Roman" w:cs="Times New Roman"/>
          <w:sz w:val="28"/>
          <w:szCs w:val="28"/>
        </w:rPr>
        <w:t>, секретаря</w:t>
      </w:r>
      <w:r w:rsidRPr="004C06A0">
        <w:rPr>
          <w:rFonts w:ascii="Times New Roman" w:hAnsi="Times New Roman" w:cs="Times New Roman"/>
          <w:sz w:val="28"/>
          <w:szCs w:val="28"/>
        </w:rPr>
        <w:t xml:space="preserve"> и членов комиссии.</w:t>
      </w:r>
    </w:p>
    <w:p w:rsidR="00367FFA" w:rsidRPr="002476A9" w:rsidRDefault="00367FFA" w:rsidP="00367FFA">
      <w:pPr>
        <w:jc w:val="both"/>
        <w:rPr>
          <w:szCs w:val="28"/>
        </w:rPr>
      </w:pPr>
      <w:r w:rsidRPr="004C06A0">
        <w:rPr>
          <w:szCs w:val="28"/>
        </w:rPr>
        <w:t xml:space="preserve"> </w:t>
      </w:r>
      <w:r>
        <w:rPr>
          <w:szCs w:val="28"/>
        </w:rPr>
        <w:tab/>
      </w:r>
      <w:r w:rsidRPr="002476A9">
        <w:rPr>
          <w:szCs w:val="28"/>
        </w:rPr>
        <w:t xml:space="preserve">- председатель комиссии по жилищным вопросам – </w:t>
      </w:r>
      <w:r>
        <w:rPr>
          <w:szCs w:val="28"/>
        </w:rPr>
        <w:t>заместитель руководителя администрации</w:t>
      </w:r>
      <w:r w:rsidRPr="002476A9">
        <w:rPr>
          <w:szCs w:val="28"/>
        </w:rPr>
        <w:t xml:space="preserve"> городского поселения «Борзинское»;</w:t>
      </w:r>
    </w:p>
    <w:p w:rsidR="00367FFA" w:rsidRPr="002476A9" w:rsidRDefault="00367FFA" w:rsidP="00367FFA">
      <w:pPr>
        <w:jc w:val="both"/>
        <w:rPr>
          <w:szCs w:val="28"/>
        </w:rPr>
      </w:pPr>
      <w:r w:rsidRPr="002476A9">
        <w:rPr>
          <w:szCs w:val="28"/>
        </w:rPr>
        <w:t>- заместитель председателя комиссии по жилищным вопросам</w:t>
      </w:r>
      <w:r>
        <w:rPr>
          <w:szCs w:val="28"/>
        </w:rPr>
        <w:t xml:space="preserve"> – начальник отдела градостроительства, земельных и имущественных отношений администрации городского поселения «Борзинское»</w:t>
      </w:r>
      <w:r w:rsidRPr="002476A9">
        <w:rPr>
          <w:szCs w:val="28"/>
        </w:rPr>
        <w:t>;</w:t>
      </w:r>
    </w:p>
    <w:p w:rsidR="00367FFA" w:rsidRPr="002476A9" w:rsidRDefault="00367FFA" w:rsidP="00367FFA">
      <w:pPr>
        <w:jc w:val="both"/>
        <w:rPr>
          <w:szCs w:val="28"/>
        </w:rPr>
      </w:pPr>
      <w:r w:rsidRPr="002476A9">
        <w:rPr>
          <w:szCs w:val="28"/>
        </w:rPr>
        <w:t>- секретарь комиссии по жилищным вопросам</w:t>
      </w:r>
      <w:r>
        <w:rPr>
          <w:szCs w:val="28"/>
        </w:rPr>
        <w:t xml:space="preserve"> – главный специалист по использованию жилищного фонда отдела градостроительства, земельных и имущественных отношений администрации городского поселения «Борзинское»</w:t>
      </w:r>
      <w:r w:rsidRPr="002476A9">
        <w:rPr>
          <w:szCs w:val="28"/>
        </w:rPr>
        <w:t>.</w:t>
      </w:r>
    </w:p>
    <w:p w:rsidR="00367FFA" w:rsidRPr="002476A9" w:rsidRDefault="00367FFA" w:rsidP="00367FFA">
      <w:pPr>
        <w:jc w:val="both"/>
        <w:rPr>
          <w:szCs w:val="28"/>
        </w:rPr>
      </w:pPr>
      <w:r w:rsidRPr="002476A9">
        <w:rPr>
          <w:szCs w:val="28"/>
        </w:rPr>
        <w:t>Члены комиссии по жилищным вопросам:</w:t>
      </w:r>
    </w:p>
    <w:p w:rsidR="00367FFA" w:rsidRPr="002476A9" w:rsidRDefault="00367FFA" w:rsidP="00367FFA">
      <w:pPr>
        <w:jc w:val="both"/>
        <w:rPr>
          <w:szCs w:val="28"/>
        </w:rPr>
      </w:pPr>
      <w:r w:rsidRPr="002476A9">
        <w:rPr>
          <w:szCs w:val="28"/>
        </w:rPr>
        <w:t>- гл</w:t>
      </w:r>
      <w:r>
        <w:rPr>
          <w:szCs w:val="28"/>
        </w:rPr>
        <w:t>авный</w:t>
      </w:r>
      <w:r w:rsidRPr="002476A9">
        <w:rPr>
          <w:szCs w:val="28"/>
        </w:rPr>
        <w:t xml:space="preserve"> специалист по юридическим вопросам отдела социальной, организационно-правовой и кадровой работы администрации городского поселения «Борзинское»;</w:t>
      </w:r>
    </w:p>
    <w:p w:rsidR="00367FFA" w:rsidRPr="002476A9" w:rsidRDefault="00367FFA" w:rsidP="00367FFA">
      <w:pPr>
        <w:jc w:val="both"/>
        <w:rPr>
          <w:szCs w:val="28"/>
        </w:rPr>
      </w:pPr>
      <w:r w:rsidRPr="002476A9">
        <w:rPr>
          <w:szCs w:val="28"/>
        </w:rPr>
        <w:t>- гл</w:t>
      </w:r>
      <w:r>
        <w:rPr>
          <w:szCs w:val="28"/>
        </w:rPr>
        <w:t>авный</w:t>
      </w:r>
      <w:r w:rsidRPr="002476A9">
        <w:rPr>
          <w:szCs w:val="28"/>
        </w:rPr>
        <w:t xml:space="preserve"> специалист по муниципальному жилищному контролю отдела жилищно-коммунального хозяйства и экономического планирования администрации городского поселения «Борзинское»;</w:t>
      </w:r>
    </w:p>
    <w:p w:rsidR="00367FFA" w:rsidRDefault="00367FFA" w:rsidP="00367FFA">
      <w:pPr>
        <w:jc w:val="both"/>
        <w:rPr>
          <w:szCs w:val="28"/>
        </w:rPr>
      </w:pPr>
      <w:r w:rsidRPr="002476A9">
        <w:rPr>
          <w:szCs w:val="28"/>
        </w:rPr>
        <w:t xml:space="preserve">- </w:t>
      </w:r>
      <w:r>
        <w:rPr>
          <w:szCs w:val="28"/>
        </w:rPr>
        <w:t>депутат Совета городского поселения «Борзинское»;</w:t>
      </w:r>
    </w:p>
    <w:p w:rsidR="00367FFA" w:rsidRPr="002476A9" w:rsidRDefault="00367FFA" w:rsidP="00367FFA">
      <w:pPr>
        <w:jc w:val="both"/>
        <w:rPr>
          <w:szCs w:val="28"/>
        </w:rPr>
      </w:pPr>
      <w:r>
        <w:rPr>
          <w:szCs w:val="28"/>
        </w:rPr>
        <w:t xml:space="preserve">- специалист </w:t>
      </w:r>
      <w:proofErr w:type="spellStart"/>
      <w:r>
        <w:rPr>
          <w:szCs w:val="28"/>
        </w:rPr>
        <w:t>Борзинского</w:t>
      </w:r>
      <w:proofErr w:type="spellEnd"/>
      <w:r>
        <w:rPr>
          <w:szCs w:val="28"/>
        </w:rPr>
        <w:t xml:space="preserve"> отдела государственного казенного учреждения «Краевой центр социальной защиты населения Забайкальского края».</w:t>
      </w:r>
      <w:r w:rsidRPr="002476A9">
        <w:rPr>
          <w:szCs w:val="28"/>
        </w:rPr>
        <w:t xml:space="preserve"> </w:t>
      </w:r>
    </w:p>
    <w:p w:rsidR="00367FFA" w:rsidRPr="004C06A0" w:rsidRDefault="00367FFA" w:rsidP="00367F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6A0">
        <w:rPr>
          <w:rFonts w:ascii="Times New Roman" w:hAnsi="Times New Roman" w:cs="Times New Roman"/>
          <w:sz w:val="28"/>
          <w:szCs w:val="28"/>
        </w:rPr>
        <w:t>8. Руководство деятельностью комиссии осуществляет председатель комиссии, а в его отсутствие - заместитель председателя комиссии. В случае временного отсутствия членов комиссии в заседании комиссии участвуют лица, исполняющие их обязанности.</w:t>
      </w:r>
    </w:p>
    <w:p w:rsidR="00367FFA" w:rsidRPr="004C06A0" w:rsidRDefault="00367FFA" w:rsidP="00367F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6A0">
        <w:rPr>
          <w:rFonts w:ascii="Times New Roman" w:hAnsi="Times New Roman" w:cs="Times New Roman"/>
          <w:sz w:val="28"/>
          <w:szCs w:val="28"/>
        </w:rPr>
        <w:t>9. Секретарь комиссии:</w:t>
      </w:r>
    </w:p>
    <w:p w:rsidR="00367FFA" w:rsidRPr="004C06A0" w:rsidRDefault="00367FFA" w:rsidP="00367F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6A0">
        <w:rPr>
          <w:rFonts w:ascii="Times New Roman" w:hAnsi="Times New Roman" w:cs="Times New Roman"/>
          <w:sz w:val="28"/>
          <w:szCs w:val="28"/>
        </w:rPr>
        <w:t xml:space="preserve">- выполняет поручения председателя и заместителя председателя </w:t>
      </w:r>
      <w:r w:rsidRPr="004C06A0">
        <w:rPr>
          <w:rFonts w:ascii="Times New Roman" w:hAnsi="Times New Roman" w:cs="Times New Roman"/>
          <w:sz w:val="28"/>
          <w:szCs w:val="28"/>
        </w:rPr>
        <w:lastRenderedPageBreak/>
        <w:t>комиссии по организационному и техническому обеспечению деятельности комиссии;</w:t>
      </w:r>
    </w:p>
    <w:p w:rsidR="00367FFA" w:rsidRPr="004C06A0" w:rsidRDefault="00367FFA" w:rsidP="00367F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6A0">
        <w:rPr>
          <w:rFonts w:ascii="Times New Roman" w:hAnsi="Times New Roman" w:cs="Times New Roman"/>
          <w:sz w:val="28"/>
          <w:szCs w:val="28"/>
        </w:rPr>
        <w:t>- организует предварительную подготовку документов к рассмотрению на заседании комиссии;</w:t>
      </w:r>
    </w:p>
    <w:p w:rsidR="00367FFA" w:rsidRPr="004C06A0" w:rsidRDefault="00367FFA" w:rsidP="00367F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6A0">
        <w:rPr>
          <w:rFonts w:ascii="Times New Roman" w:hAnsi="Times New Roman" w:cs="Times New Roman"/>
          <w:sz w:val="28"/>
          <w:szCs w:val="28"/>
        </w:rPr>
        <w:t>- ведет протокол заседания комиссии;</w:t>
      </w:r>
    </w:p>
    <w:p w:rsidR="00367FFA" w:rsidRPr="004C06A0" w:rsidRDefault="00367FFA" w:rsidP="00367F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6A0">
        <w:rPr>
          <w:rFonts w:ascii="Times New Roman" w:hAnsi="Times New Roman" w:cs="Times New Roman"/>
          <w:sz w:val="28"/>
          <w:szCs w:val="28"/>
        </w:rPr>
        <w:t>- готовит проекты правовых актов по вопросам деятельности комиссии;</w:t>
      </w:r>
    </w:p>
    <w:p w:rsidR="00367FFA" w:rsidRPr="004C06A0" w:rsidRDefault="00367FFA" w:rsidP="00367F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6A0">
        <w:rPr>
          <w:rFonts w:ascii="Times New Roman" w:hAnsi="Times New Roman" w:cs="Times New Roman"/>
          <w:sz w:val="28"/>
          <w:szCs w:val="28"/>
        </w:rPr>
        <w:t>- доводит до сведения заявителей результаты принятых по их заявлениям решений;</w:t>
      </w:r>
    </w:p>
    <w:p w:rsidR="00367FFA" w:rsidRPr="004C06A0" w:rsidRDefault="00367FFA" w:rsidP="00367F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6A0">
        <w:rPr>
          <w:rFonts w:ascii="Times New Roman" w:hAnsi="Times New Roman" w:cs="Times New Roman"/>
          <w:sz w:val="28"/>
          <w:szCs w:val="28"/>
        </w:rPr>
        <w:t>- ведет делопроизводство комиссии.</w:t>
      </w:r>
    </w:p>
    <w:p w:rsidR="00367FFA" w:rsidRPr="004C06A0" w:rsidRDefault="00367FFA" w:rsidP="00367F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6A0">
        <w:rPr>
          <w:rFonts w:ascii="Times New Roman" w:hAnsi="Times New Roman" w:cs="Times New Roman"/>
          <w:sz w:val="28"/>
          <w:szCs w:val="28"/>
        </w:rPr>
        <w:t>В отсутствие секретаря комиссии его обязанности исполняет лицо, утвержденное для замещения, а в случае отсутствия последнего - другое лицо, назначенное председателем комиссии.</w:t>
      </w:r>
    </w:p>
    <w:p w:rsidR="00367FFA" w:rsidRPr="004C06A0" w:rsidRDefault="00367FFA" w:rsidP="00367F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6A0">
        <w:rPr>
          <w:rFonts w:ascii="Times New Roman" w:hAnsi="Times New Roman" w:cs="Times New Roman"/>
          <w:sz w:val="28"/>
          <w:szCs w:val="28"/>
        </w:rPr>
        <w:t>10. Заседания комиссии проводятся по мере необходимости.</w:t>
      </w:r>
    </w:p>
    <w:p w:rsidR="00367FFA" w:rsidRDefault="00367FFA" w:rsidP="00367F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6A0">
        <w:rPr>
          <w:rFonts w:ascii="Times New Roman" w:hAnsi="Times New Roman" w:cs="Times New Roman"/>
          <w:sz w:val="28"/>
          <w:szCs w:val="28"/>
        </w:rPr>
        <w:t>11. При необходимости по поручению председателя комиссии или его заместителя на заседание комиссии могут быть приглашены представители организаций, граждане, являющиеся заявителями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C06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7FFA" w:rsidRPr="004C06A0" w:rsidRDefault="00367FFA" w:rsidP="00367F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6A0">
        <w:rPr>
          <w:rFonts w:ascii="Times New Roman" w:hAnsi="Times New Roman" w:cs="Times New Roman"/>
          <w:sz w:val="28"/>
          <w:szCs w:val="28"/>
        </w:rPr>
        <w:t>12. Комиссия правомочна рассматривать вопросы, отнесенные к ее компетенции, если на заседании присутствует не менее половины от установленного численного состава комиссии.</w:t>
      </w:r>
    </w:p>
    <w:p w:rsidR="00367FFA" w:rsidRPr="004C06A0" w:rsidRDefault="00367FFA" w:rsidP="00367F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6A0">
        <w:rPr>
          <w:rFonts w:ascii="Times New Roman" w:hAnsi="Times New Roman" w:cs="Times New Roman"/>
          <w:sz w:val="28"/>
          <w:szCs w:val="28"/>
        </w:rPr>
        <w:t>13. Решения комиссии принимаются большинством голосов от числа присутствующих на заседании. Каждый член комиссии при голосовании имеет один голос. При равенстве голосов решающим является голос председателя комиссии.</w:t>
      </w:r>
    </w:p>
    <w:p w:rsidR="00367FFA" w:rsidRPr="004C06A0" w:rsidRDefault="00367FFA" w:rsidP="00367F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6A0">
        <w:rPr>
          <w:rFonts w:ascii="Times New Roman" w:hAnsi="Times New Roman" w:cs="Times New Roman"/>
          <w:sz w:val="28"/>
          <w:szCs w:val="28"/>
        </w:rPr>
        <w:t>14. В случае несогласия с принятым комиссией решением член комиссии имеет право выразить особое мнение по рассматриваемому вопросу в письменной форме. Особое мнение должно быть приобщено к протоколу заседания комиссии.</w:t>
      </w:r>
    </w:p>
    <w:p w:rsidR="00367FFA" w:rsidRDefault="00367FFA" w:rsidP="00367F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6A0">
        <w:rPr>
          <w:rFonts w:ascii="Times New Roman" w:hAnsi="Times New Roman" w:cs="Times New Roman"/>
          <w:sz w:val="28"/>
          <w:szCs w:val="28"/>
        </w:rPr>
        <w:t xml:space="preserve">15. Решение комиссии оформляется протоколом, который подписывается председателем, всеми присутствовавшими на заседании членами комиссии и секретарем, утверждается распоряжением администрации городского </w:t>
      </w:r>
      <w:r>
        <w:rPr>
          <w:rFonts w:ascii="Times New Roman" w:hAnsi="Times New Roman" w:cs="Times New Roman"/>
          <w:sz w:val="28"/>
          <w:szCs w:val="28"/>
        </w:rPr>
        <w:t>поселения «Борзинское»</w:t>
      </w:r>
      <w:r w:rsidRPr="004C06A0">
        <w:rPr>
          <w:rFonts w:ascii="Times New Roman" w:hAnsi="Times New Roman" w:cs="Times New Roman"/>
          <w:sz w:val="28"/>
          <w:szCs w:val="28"/>
        </w:rPr>
        <w:t>.</w:t>
      </w:r>
    </w:p>
    <w:p w:rsidR="009D7485" w:rsidRPr="004C06A0" w:rsidRDefault="009D7485" w:rsidP="00367F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367FFA" w:rsidRDefault="00367FFA" w:rsidP="00367FFA">
      <w:pPr>
        <w:pStyle w:val="ConsPlusNormal"/>
        <w:jc w:val="both"/>
      </w:pPr>
    </w:p>
    <w:p w:rsidR="00367FFA" w:rsidRDefault="00367FFA" w:rsidP="00367FFA"/>
    <w:p w:rsidR="00367FFA" w:rsidRDefault="00367FFA" w:rsidP="00367FFA"/>
    <w:p w:rsidR="00367FFA" w:rsidRDefault="00367FFA" w:rsidP="00367FFA"/>
    <w:p w:rsidR="00367FFA" w:rsidRDefault="00367FFA" w:rsidP="00367FFA"/>
    <w:p w:rsidR="00367FFA" w:rsidRDefault="00367FFA" w:rsidP="00367FFA"/>
    <w:p w:rsidR="00CA6489" w:rsidRDefault="00BB7CEE"/>
    <w:sectPr w:rsidR="00CA6489" w:rsidSect="00342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C32D2"/>
    <w:multiLevelType w:val="hybridMultilevel"/>
    <w:tmpl w:val="42ECB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7FFA"/>
    <w:rsid w:val="00163087"/>
    <w:rsid w:val="001C070E"/>
    <w:rsid w:val="00274A9E"/>
    <w:rsid w:val="00292152"/>
    <w:rsid w:val="00324A81"/>
    <w:rsid w:val="0034256A"/>
    <w:rsid w:val="00367FFA"/>
    <w:rsid w:val="003A58F5"/>
    <w:rsid w:val="005A1511"/>
    <w:rsid w:val="009B195C"/>
    <w:rsid w:val="009D7485"/>
    <w:rsid w:val="00A86101"/>
    <w:rsid w:val="00AA445D"/>
    <w:rsid w:val="00B92974"/>
    <w:rsid w:val="00BB7CEE"/>
    <w:rsid w:val="00CC3798"/>
    <w:rsid w:val="00D96E23"/>
    <w:rsid w:val="00E23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FF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7F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67F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rsid w:val="009B195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15AD92B6C82EC769C4F0D81D13369499B2F8EEEEA1B4125B01DEA9E3A044EF12AE2A48D85F8218iBdBB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715AD92B6C82EC769C4F0D81D13369499B2F8EEEEA1B4125B01DEA9E3A044EF12AE2A48D85F8218iBdAB" TargetMode="External"/><Relationship Id="rId12" Type="http://schemas.openxmlformats.org/officeDocument/2006/relationships/hyperlink" Target="consultantplus://offline/ref=8715AD92B6C82EC769C4F0D81D13369499B3F6EEE0F5E3100A54D0iAdC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715AD92B6C82EC769C4F0D81D13369499B2F8EEEEA1B4125B01DEA9E3A044EF12AE2A48D85F8218iBd9B" TargetMode="External"/><Relationship Id="rId11" Type="http://schemas.openxmlformats.org/officeDocument/2006/relationships/hyperlink" Target="http://www.&#1073;&#1086;&#1088;&#1079;&#1103;-&#1072;&#1076;&#1084;.&#1088;&#1092;" TargetMode="External"/><Relationship Id="rId5" Type="http://schemas.openxmlformats.org/officeDocument/2006/relationships/image" Target="media/image1.wmf"/><Relationship Id="rId10" Type="http://schemas.openxmlformats.org/officeDocument/2006/relationships/hyperlink" Target="consultantplus://offline/ref=8715AD92B6C82EC769C4F0D81D13369499B2F8EEEEA1B4125B01DEA9E3A044EF12AE2A48D85F8319iBdF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715AD92B6C82EC769C4F0D81D13369499B2F8EEEEA1B4125B01DEA9E3A044EF12AE2A4BiDdC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1400</Words>
  <Characters>7980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Admin</cp:lastModifiedBy>
  <cp:revision>12</cp:revision>
  <cp:lastPrinted>2019-10-30T05:28:00Z</cp:lastPrinted>
  <dcterms:created xsi:type="dcterms:W3CDTF">2019-10-30T04:42:00Z</dcterms:created>
  <dcterms:modified xsi:type="dcterms:W3CDTF">2019-11-06T02:32:00Z</dcterms:modified>
</cp:coreProperties>
</file>