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822B2F">
        <w:rPr>
          <w:b/>
          <w:u w:val="single"/>
        </w:rPr>
        <w:t>«</w:t>
      </w:r>
      <w:r w:rsidR="00F77B44">
        <w:rPr>
          <w:b/>
          <w:u w:val="single"/>
        </w:rPr>
        <w:t>28</w:t>
      </w:r>
      <w:r w:rsidR="00A3542D">
        <w:rPr>
          <w:b/>
          <w:u w:val="single"/>
        </w:rPr>
        <w:t xml:space="preserve">» </w:t>
      </w:r>
      <w:r w:rsidR="00F77B44">
        <w:rPr>
          <w:b/>
          <w:u w:val="single"/>
        </w:rPr>
        <w:t>марта</w:t>
      </w:r>
      <w:r w:rsidR="00A3542D">
        <w:rPr>
          <w:b/>
          <w:u w:val="single"/>
        </w:rPr>
        <w:t xml:space="preserve"> 2024</w:t>
      </w:r>
      <w:r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8C5A5E">
        <w:rPr>
          <w:b/>
          <w:u w:val="single"/>
        </w:rPr>
        <w:t>0</w:t>
      </w:r>
      <w:r w:rsidR="00914CD9" w:rsidRPr="00822B2F">
        <w:rPr>
          <w:b/>
          <w:u w:val="single"/>
        </w:rPr>
        <w:t>-00</w:t>
      </w:r>
      <w:r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 xml:space="preserve">зале </w:t>
      </w:r>
      <w:r w:rsidR="00F77B44" w:rsidRPr="00F77B44">
        <w:rPr>
          <w:b/>
          <w:u w:val="single"/>
        </w:rPr>
        <w:t>в зале МБУК «Социально-культурный центр», ул. Ленина, 39</w:t>
      </w:r>
      <w:r w:rsidR="00F77B44">
        <w:rPr>
          <w:b/>
          <w:u w:val="single"/>
        </w:rPr>
        <w:t xml:space="preserve">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005572" w:rsidRDefault="00F77B44" w:rsidP="00F77B44">
      <w:pPr>
        <w:jc w:val="both"/>
      </w:pPr>
      <w:r>
        <w:tab/>
        <w:t>1</w:t>
      </w:r>
      <w:r w:rsidRPr="00F77B44">
        <w:t>.</w:t>
      </w:r>
      <w:bookmarkStart w:id="0" w:name="_Hlk161133536"/>
      <w:r w:rsidRPr="00F77B44">
        <w:t xml:space="preserve"> </w:t>
      </w:r>
      <w:r>
        <w:t>Об утверждении отчета об исполнении бюджета  городского поселения «Борзинское» за 2023 год.</w:t>
      </w:r>
      <w:bookmarkEnd w:id="0"/>
    </w:p>
    <w:p w:rsidR="00F77B44" w:rsidRPr="00F77B44" w:rsidRDefault="00F77B44" w:rsidP="00F77B44">
      <w:pPr>
        <w:ind w:firstLine="708"/>
        <w:jc w:val="both"/>
        <w:rPr>
          <w:spacing w:val="2"/>
        </w:rPr>
      </w:pPr>
      <w:r>
        <w:t>2</w:t>
      </w:r>
      <w:r w:rsidRPr="002721BE">
        <w:t>.</w:t>
      </w:r>
      <w:r w:rsidRPr="00F77B44">
        <w:t xml:space="preserve"> Об утверждении </w:t>
      </w:r>
      <w:r w:rsidRPr="00F77B44">
        <w:rPr>
          <w:spacing w:val="2"/>
        </w:rPr>
        <w:t xml:space="preserve">Порядка </w:t>
      </w:r>
      <w:bookmarkStart w:id="1" w:name="_Hlk161133358"/>
      <w:r w:rsidRPr="00F77B44">
        <w:rPr>
          <w:spacing w:val="2"/>
        </w:rPr>
        <w:t>бесплатного предоставления в собственность граждан земельных участков, находящихся на территории городского поселения</w:t>
      </w:r>
      <w:r w:rsidR="00442C94">
        <w:rPr>
          <w:spacing w:val="2"/>
        </w:rPr>
        <w:t xml:space="preserve"> </w:t>
      </w:r>
      <w:r w:rsidRPr="00F77B44">
        <w:rPr>
          <w:spacing w:val="2"/>
        </w:rPr>
        <w:t>«Борзинское», государственная собственность на которые не разграничена, для индивидуального жилищного строительства</w:t>
      </w:r>
      <w:bookmarkEnd w:id="1"/>
      <w:r>
        <w:rPr>
          <w:spacing w:val="2"/>
        </w:rPr>
        <w:t>.</w:t>
      </w:r>
    </w:p>
    <w:p w:rsidR="00F77B44" w:rsidRDefault="00F77B44" w:rsidP="00F77B44">
      <w:pPr>
        <w:ind w:firstLine="708"/>
        <w:jc w:val="both"/>
      </w:pPr>
      <w:r>
        <w:t>3.</w:t>
      </w:r>
      <w:r w:rsidRPr="002721BE">
        <w:t xml:space="preserve"> </w:t>
      </w:r>
      <w:r w:rsidRPr="000A1397">
        <w:t>О внесении изменений в решение Совета городского поселения «Борзинское» от</w:t>
      </w:r>
      <w:r>
        <w:t xml:space="preserve"> 28 февраля 2022 </w:t>
      </w:r>
      <w:r w:rsidRPr="000A1397">
        <w:t xml:space="preserve"> года</w:t>
      </w:r>
      <w:r>
        <w:t xml:space="preserve"> </w:t>
      </w:r>
      <w:r w:rsidRPr="000A1397">
        <w:t xml:space="preserve"> № </w:t>
      </w:r>
      <w:r>
        <w:t xml:space="preserve">371 </w:t>
      </w:r>
      <w:r w:rsidRPr="000A1397">
        <w:t xml:space="preserve"> «О</w:t>
      </w:r>
      <w:r>
        <w:t>б утверждении Положения о муниципальном земельном контроле в границах городского поселения  «Борзинское».</w:t>
      </w:r>
    </w:p>
    <w:p w:rsidR="00442C94" w:rsidRPr="00E03C02" w:rsidRDefault="00442C94" w:rsidP="00442C94">
      <w:pPr>
        <w:ind w:firstLine="708"/>
        <w:jc w:val="both"/>
      </w:pPr>
      <w:r>
        <w:t>4. О рассмотрении ходатайства администрации городского поселения «Борзинское» о</w:t>
      </w:r>
      <w:r w:rsidR="0081414F">
        <w:t xml:space="preserve">б отложении рассмотрения отчета главы городского поселения «Борзинское» в связи с его нахождением на </w:t>
      </w:r>
      <w:r w:rsidR="00C207AA">
        <w:t>листе нетрудоспособности</w:t>
      </w:r>
      <w:r w:rsidR="0081414F">
        <w:t>.</w:t>
      </w:r>
      <w:r>
        <w:t xml:space="preserve">  </w:t>
      </w:r>
    </w:p>
    <w:p w:rsidR="00F77B44" w:rsidRPr="000A1397" w:rsidRDefault="00F77B44" w:rsidP="00F77B44">
      <w:pPr>
        <w:ind w:firstLine="708"/>
        <w:jc w:val="both"/>
      </w:pPr>
    </w:p>
    <w:p w:rsidR="00F77B44" w:rsidRDefault="004F5844" w:rsidP="00F77B44">
      <w:pPr>
        <w:pStyle w:val="ab"/>
        <w:ind w:firstLine="708"/>
      </w:pPr>
      <w:bookmarkStart w:id="2" w:name="_Hlk136329278"/>
      <w:r>
        <w:t>4</w:t>
      </w:r>
      <w:r w:rsidR="00F77B44">
        <w:t>.Разное</w:t>
      </w:r>
    </w:p>
    <w:p w:rsidR="004F5844" w:rsidRDefault="004F5844" w:rsidP="00F77B44">
      <w:pPr>
        <w:pStyle w:val="ab"/>
        <w:ind w:firstLine="708"/>
      </w:pPr>
      <w:r>
        <w:t>4.1.  О трудоустройстве в приоритетном порядке отдельных категорий граждан на территории городского поселения «Борзинское» муниципального района «Борзинский район» Забайкальского края»</w:t>
      </w:r>
    </w:p>
    <w:p w:rsidR="004F5844" w:rsidRDefault="004D3BE0" w:rsidP="00F77B44">
      <w:pPr>
        <w:pStyle w:val="ab"/>
        <w:ind w:firstLine="708"/>
      </w:pPr>
      <w:r>
        <w:t xml:space="preserve">4.2. Вопросы по подготовке к ОЗП 2024-2025 </w:t>
      </w:r>
      <w:r w:rsidR="00442C94">
        <w:t>г</w:t>
      </w:r>
      <w:r>
        <w:t>одов.</w:t>
      </w:r>
      <w:bookmarkEnd w:id="2"/>
    </w:p>
    <w:sectPr w:rsidR="004F5844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908AD"/>
    <w:multiLevelType w:val="hybridMultilevel"/>
    <w:tmpl w:val="B3F2C06A"/>
    <w:lvl w:ilvl="0" w:tplc="437EAF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159"/>
    <w:rsid w:val="00000770"/>
    <w:rsid w:val="000043C5"/>
    <w:rsid w:val="00005572"/>
    <w:rsid w:val="000169CB"/>
    <w:rsid w:val="00031725"/>
    <w:rsid w:val="000358E4"/>
    <w:rsid w:val="00041D2C"/>
    <w:rsid w:val="00042E6A"/>
    <w:rsid w:val="000552D5"/>
    <w:rsid w:val="00055500"/>
    <w:rsid w:val="000677D2"/>
    <w:rsid w:val="00071454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9416E"/>
    <w:rsid w:val="000A0490"/>
    <w:rsid w:val="000B3D2D"/>
    <w:rsid w:val="000B41A8"/>
    <w:rsid w:val="000C04F6"/>
    <w:rsid w:val="000C58F2"/>
    <w:rsid w:val="000C7558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0794C"/>
    <w:rsid w:val="00112828"/>
    <w:rsid w:val="00112D3E"/>
    <w:rsid w:val="00115B6D"/>
    <w:rsid w:val="00120E97"/>
    <w:rsid w:val="001348D0"/>
    <w:rsid w:val="001352AB"/>
    <w:rsid w:val="00152CED"/>
    <w:rsid w:val="0015427C"/>
    <w:rsid w:val="0016480B"/>
    <w:rsid w:val="00170A8F"/>
    <w:rsid w:val="0017198C"/>
    <w:rsid w:val="0017544A"/>
    <w:rsid w:val="001838C6"/>
    <w:rsid w:val="00184058"/>
    <w:rsid w:val="001A17F6"/>
    <w:rsid w:val="001A462B"/>
    <w:rsid w:val="001B15B5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5216"/>
    <w:rsid w:val="00231006"/>
    <w:rsid w:val="00235173"/>
    <w:rsid w:val="002365E0"/>
    <w:rsid w:val="0024243D"/>
    <w:rsid w:val="0024468D"/>
    <w:rsid w:val="002462F4"/>
    <w:rsid w:val="00253AC2"/>
    <w:rsid w:val="00264F6E"/>
    <w:rsid w:val="00265D12"/>
    <w:rsid w:val="00267B1B"/>
    <w:rsid w:val="002715C8"/>
    <w:rsid w:val="00272C08"/>
    <w:rsid w:val="00275DD1"/>
    <w:rsid w:val="0027797A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0E42"/>
    <w:rsid w:val="002A166D"/>
    <w:rsid w:val="002A22F4"/>
    <w:rsid w:val="002C04B4"/>
    <w:rsid w:val="002C0792"/>
    <w:rsid w:val="002C55A1"/>
    <w:rsid w:val="002E1D49"/>
    <w:rsid w:val="002E3E40"/>
    <w:rsid w:val="002F18DF"/>
    <w:rsid w:val="002F51B1"/>
    <w:rsid w:val="002F54AE"/>
    <w:rsid w:val="00302CE4"/>
    <w:rsid w:val="00310370"/>
    <w:rsid w:val="00316980"/>
    <w:rsid w:val="00343B1C"/>
    <w:rsid w:val="00344B80"/>
    <w:rsid w:val="003521EC"/>
    <w:rsid w:val="00360103"/>
    <w:rsid w:val="0036050C"/>
    <w:rsid w:val="00362789"/>
    <w:rsid w:val="003651B4"/>
    <w:rsid w:val="0037004C"/>
    <w:rsid w:val="00381929"/>
    <w:rsid w:val="00385519"/>
    <w:rsid w:val="003952CB"/>
    <w:rsid w:val="003A3EE9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42C94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3BE0"/>
    <w:rsid w:val="004D4B58"/>
    <w:rsid w:val="004E0395"/>
    <w:rsid w:val="004E06F5"/>
    <w:rsid w:val="004E1540"/>
    <w:rsid w:val="004E1ED5"/>
    <w:rsid w:val="004E3F11"/>
    <w:rsid w:val="004F5796"/>
    <w:rsid w:val="004F5844"/>
    <w:rsid w:val="004F7599"/>
    <w:rsid w:val="0050083F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654A0"/>
    <w:rsid w:val="00667AC1"/>
    <w:rsid w:val="00670CFF"/>
    <w:rsid w:val="00672CAA"/>
    <w:rsid w:val="006750E2"/>
    <w:rsid w:val="00675787"/>
    <w:rsid w:val="00684DD3"/>
    <w:rsid w:val="006950EB"/>
    <w:rsid w:val="006962C6"/>
    <w:rsid w:val="00696338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6E0A"/>
    <w:rsid w:val="00712672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85875"/>
    <w:rsid w:val="007907D3"/>
    <w:rsid w:val="00792B22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567"/>
    <w:rsid w:val="008018D3"/>
    <w:rsid w:val="00810B2A"/>
    <w:rsid w:val="0081414F"/>
    <w:rsid w:val="008219A1"/>
    <w:rsid w:val="0082211D"/>
    <w:rsid w:val="00822B2F"/>
    <w:rsid w:val="00824938"/>
    <w:rsid w:val="00826BDC"/>
    <w:rsid w:val="00834153"/>
    <w:rsid w:val="00857A48"/>
    <w:rsid w:val="00867794"/>
    <w:rsid w:val="008733A9"/>
    <w:rsid w:val="008734F4"/>
    <w:rsid w:val="008812B1"/>
    <w:rsid w:val="0088144A"/>
    <w:rsid w:val="00881888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B0CE6"/>
    <w:rsid w:val="008B6146"/>
    <w:rsid w:val="008B694B"/>
    <w:rsid w:val="008C5A5E"/>
    <w:rsid w:val="008D79F2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70BB"/>
    <w:rsid w:val="00957DE3"/>
    <w:rsid w:val="009650DE"/>
    <w:rsid w:val="009657D8"/>
    <w:rsid w:val="009734DF"/>
    <w:rsid w:val="00974F42"/>
    <w:rsid w:val="009870BC"/>
    <w:rsid w:val="00995197"/>
    <w:rsid w:val="009A266B"/>
    <w:rsid w:val="009B705A"/>
    <w:rsid w:val="009C482F"/>
    <w:rsid w:val="009C60DE"/>
    <w:rsid w:val="009C6B1A"/>
    <w:rsid w:val="009D3AD9"/>
    <w:rsid w:val="009D538B"/>
    <w:rsid w:val="009D7E6D"/>
    <w:rsid w:val="009E64A0"/>
    <w:rsid w:val="00A1296A"/>
    <w:rsid w:val="00A14036"/>
    <w:rsid w:val="00A14FAA"/>
    <w:rsid w:val="00A27959"/>
    <w:rsid w:val="00A30850"/>
    <w:rsid w:val="00A3542D"/>
    <w:rsid w:val="00A42F8E"/>
    <w:rsid w:val="00A43CDA"/>
    <w:rsid w:val="00A450F7"/>
    <w:rsid w:val="00A579E8"/>
    <w:rsid w:val="00A61040"/>
    <w:rsid w:val="00A62EB9"/>
    <w:rsid w:val="00A73046"/>
    <w:rsid w:val="00A846AA"/>
    <w:rsid w:val="00A91912"/>
    <w:rsid w:val="00A9630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0536"/>
    <w:rsid w:val="00B15A0A"/>
    <w:rsid w:val="00B15A78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7BA"/>
    <w:rsid w:val="00B72F7D"/>
    <w:rsid w:val="00B76BD8"/>
    <w:rsid w:val="00B81803"/>
    <w:rsid w:val="00B819A4"/>
    <w:rsid w:val="00B87CA9"/>
    <w:rsid w:val="00B962A8"/>
    <w:rsid w:val="00BA330F"/>
    <w:rsid w:val="00BA3866"/>
    <w:rsid w:val="00BA3D3B"/>
    <w:rsid w:val="00BA4A42"/>
    <w:rsid w:val="00BA7359"/>
    <w:rsid w:val="00BB0409"/>
    <w:rsid w:val="00BB1A9C"/>
    <w:rsid w:val="00BB350F"/>
    <w:rsid w:val="00BB588E"/>
    <w:rsid w:val="00BB78E6"/>
    <w:rsid w:val="00BC3416"/>
    <w:rsid w:val="00BC442B"/>
    <w:rsid w:val="00BC7817"/>
    <w:rsid w:val="00BE0031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07AA"/>
    <w:rsid w:val="00C21539"/>
    <w:rsid w:val="00C2597D"/>
    <w:rsid w:val="00C3199D"/>
    <w:rsid w:val="00C31F1D"/>
    <w:rsid w:val="00C333E8"/>
    <w:rsid w:val="00C47853"/>
    <w:rsid w:val="00C5222C"/>
    <w:rsid w:val="00C529D5"/>
    <w:rsid w:val="00C533E0"/>
    <w:rsid w:val="00C563DB"/>
    <w:rsid w:val="00C57481"/>
    <w:rsid w:val="00C636C1"/>
    <w:rsid w:val="00C637D4"/>
    <w:rsid w:val="00C672D7"/>
    <w:rsid w:val="00C7138E"/>
    <w:rsid w:val="00C72CD9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05889"/>
    <w:rsid w:val="00D11861"/>
    <w:rsid w:val="00D12767"/>
    <w:rsid w:val="00D12E4C"/>
    <w:rsid w:val="00D13F1D"/>
    <w:rsid w:val="00D1478E"/>
    <w:rsid w:val="00D1672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4E6E"/>
    <w:rsid w:val="00D45754"/>
    <w:rsid w:val="00D47F7F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38F3"/>
    <w:rsid w:val="00D947DE"/>
    <w:rsid w:val="00D951D3"/>
    <w:rsid w:val="00DC0289"/>
    <w:rsid w:val="00DC0E64"/>
    <w:rsid w:val="00DE377A"/>
    <w:rsid w:val="00DF1021"/>
    <w:rsid w:val="00E00DD6"/>
    <w:rsid w:val="00E01822"/>
    <w:rsid w:val="00E03C02"/>
    <w:rsid w:val="00E13EC3"/>
    <w:rsid w:val="00E1668D"/>
    <w:rsid w:val="00E17106"/>
    <w:rsid w:val="00E253D5"/>
    <w:rsid w:val="00E33A58"/>
    <w:rsid w:val="00E4024D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6532"/>
    <w:rsid w:val="00E6798E"/>
    <w:rsid w:val="00E67DCB"/>
    <w:rsid w:val="00E72C03"/>
    <w:rsid w:val="00E7673B"/>
    <w:rsid w:val="00E76E0B"/>
    <w:rsid w:val="00E8010E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D28BB"/>
    <w:rsid w:val="00ED3CCA"/>
    <w:rsid w:val="00EE2C94"/>
    <w:rsid w:val="00EF6BFE"/>
    <w:rsid w:val="00F0156D"/>
    <w:rsid w:val="00F05B78"/>
    <w:rsid w:val="00F1272E"/>
    <w:rsid w:val="00F15B35"/>
    <w:rsid w:val="00F16FB7"/>
    <w:rsid w:val="00F23771"/>
    <w:rsid w:val="00F30195"/>
    <w:rsid w:val="00F312D9"/>
    <w:rsid w:val="00F339A1"/>
    <w:rsid w:val="00F3630E"/>
    <w:rsid w:val="00F40B22"/>
    <w:rsid w:val="00F41143"/>
    <w:rsid w:val="00F476D9"/>
    <w:rsid w:val="00F52961"/>
    <w:rsid w:val="00F557AF"/>
    <w:rsid w:val="00F6283C"/>
    <w:rsid w:val="00F6326C"/>
    <w:rsid w:val="00F63FE1"/>
    <w:rsid w:val="00F66A5D"/>
    <w:rsid w:val="00F66D09"/>
    <w:rsid w:val="00F71625"/>
    <w:rsid w:val="00F756DF"/>
    <w:rsid w:val="00F75A7D"/>
    <w:rsid w:val="00F77B44"/>
    <w:rsid w:val="00F800CA"/>
    <w:rsid w:val="00F83D97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2024-03-25T04:44:00Z</cp:lastPrinted>
  <dcterms:created xsi:type="dcterms:W3CDTF">2024-03-25T06:20:00Z</dcterms:created>
  <dcterms:modified xsi:type="dcterms:W3CDTF">2024-03-27T06:18:00Z</dcterms:modified>
</cp:coreProperties>
</file>