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A01C2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66125A">
        <w:rPr>
          <w:szCs w:val="28"/>
          <w:u w:val="single"/>
        </w:rPr>
        <w:t xml:space="preserve">    </w:t>
      </w:r>
      <w:r w:rsidR="00BA01C2">
        <w:rPr>
          <w:szCs w:val="28"/>
          <w:u w:val="single"/>
        </w:rPr>
        <w:t>22</w:t>
      </w:r>
      <w:r w:rsidR="00387C15">
        <w:rPr>
          <w:szCs w:val="28"/>
          <w:u w:val="single"/>
        </w:rPr>
        <w:t xml:space="preserve">  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66125A">
        <w:rPr>
          <w:szCs w:val="28"/>
          <w:u w:val="single"/>
        </w:rPr>
        <w:t xml:space="preserve">августа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3A37A4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BA01C2">
        <w:rPr>
          <w:szCs w:val="28"/>
          <w:u w:val="single"/>
        </w:rPr>
        <w:t>581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FE1A5A" w:rsidRPr="00FE1A5A" w:rsidRDefault="00FE1A5A" w:rsidP="00FE1A5A">
      <w:pPr>
        <w:pStyle w:val="41"/>
        <w:shd w:val="clear" w:color="auto" w:fill="auto"/>
        <w:spacing w:line="322" w:lineRule="exact"/>
        <w:ind w:right="20"/>
        <w:rPr>
          <w:sz w:val="28"/>
          <w:szCs w:val="28"/>
        </w:rPr>
      </w:pPr>
      <w:r w:rsidRPr="00FE1A5A">
        <w:rPr>
          <w:color w:val="000000"/>
          <w:sz w:val="28"/>
          <w:szCs w:val="28"/>
          <w:lang w:bidi="ru-RU"/>
        </w:rPr>
        <w:t>О Порядке и перечне случаев оказания на безвозвратной основе за</w:t>
      </w:r>
    </w:p>
    <w:p w:rsidR="00FE1A5A" w:rsidRDefault="00FE1A5A" w:rsidP="00FE1A5A">
      <w:pPr>
        <w:pStyle w:val="41"/>
        <w:shd w:val="clear" w:color="auto" w:fill="auto"/>
        <w:spacing w:line="322" w:lineRule="exact"/>
        <w:ind w:right="20"/>
        <w:rPr>
          <w:rStyle w:val="42"/>
          <w:sz w:val="28"/>
          <w:szCs w:val="28"/>
        </w:rPr>
      </w:pPr>
      <w:r w:rsidRPr="00FE1A5A">
        <w:rPr>
          <w:color w:val="000000"/>
          <w:sz w:val="28"/>
          <w:szCs w:val="28"/>
          <w:lang w:bidi="ru-RU"/>
        </w:rPr>
        <w:t xml:space="preserve">счет средств бюджета </w:t>
      </w:r>
      <w:r w:rsidRPr="00FE1A5A">
        <w:rPr>
          <w:rStyle w:val="42"/>
          <w:b/>
          <w:i w:val="0"/>
          <w:sz w:val="28"/>
          <w:szCs w:val="28"/>
        </w:rPr>
        <w:t>городского поселения «Борзинское»</w:t>
      </w:r>
      <w:r>
        <w:rPr>
          <w:rStyle w:val="42"/>
          <w:sz w:val="28"/>
          <w:szCs w:val="28"/>
        </w:rPr>
        <w:t xml:space="preserve"> </w:t>
      </w:r>
      <w:r w:rsidRPr="00FE1A5A">
        <w:rPr>
          <w:color w:val="000000"/>
          <w:sz w:val="28"/>
          <w:szCs w:val="28"/>
          <w:lang w:bidi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Pr="00FE1A5A">
        <w:rPr>
          <w:rStyle w:val="42"/>
          <w:b/>
          <w:i w:val="0"/>
          <w:sz w:val="28"/>
          <w:szCs w:val="28"/>
        </w:rPr>
        <w:t>городского поселения «Борзинское»</w:t>
      </w:r>
    </w:p>
    <w:p w:rsidR="00FE1A5A" w:rsidRPr="00FE1A5A" w:rsidRDefault="00FE1A5A" w:rsidP="00FE1A5A">
      <w:pPr>
        <w:pStyle w:val="41"/>
        <w:shd w:val="clear" w:color="auto" w:fill="auto"/>
        <w:spacing w:line="322" w:lineRule="exact"/>
        <w:ind w:right="20"/>
        <w:rPr>
          <w:sz w:val="28"/>
          <w:szCs w:val="28"/>
        </w:rPr>
      </w:pPr>
    </w:p>
    <w:p w:rsidR="00C57AB1" w:rsidRDefault="00FE1A5A" w:rsidP="00C57AB1">
      <w:pPr>
        <w:ind w:firstLine="708"/>
        <w:jc w:val="both"/>
        <w:rPr>
          <w:szCs w:val="28"/>
        </w:rPr>
      </w:pPr>
      <w:r w:rsidRPr="00FE1A5A">
        <w:rPr>
          <w:color w:val="000000"/>
          <w:szCs w:val="28"/>
          <w:lang w:bidi="ru-RU"/>
        </w:rPr>
        <w:t>В соответствии с пунктом 9.3</w:t>
      </w:r>
      <w:r>
        <w:rPr>
          <w:color w:val="000000"/>
          <w:szCs w:val="28"/>
          <w:lang w:bidi="ru-RU"/>
        </w:rPr>
        <w:t>.</w:t>
      </w:r>
      <w:r w:rsidRPr="00FE1A5A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части 1 </w:t>
      </w:r>
      <w:r w:rsidRPr="00FE1A5A">
        <w:rPr>
          <w:color w:val="000000"/>
          <w:szCs w:val="28"/>
          <w:lang w:bidi="ru-RU"/>
        </w:rPr>
        <w:t>статьи 14 Жилищного кодекса Российской Федерации, статьей 7</w:t>
      </w:r>
      <w:r>
        <w:rPr>
          <w:color w:val="000000"/>
          <w:szCs w:val="28"/>
          <w:lang w:bidi="ru-RU"/>
        </w:rPr>
        <w:t>8.1.</w:t>
      </w:r>
      <w:r w:rsidRPr="00FE1A5A">
        <w:rPr>
          <w:color w:val="000000"/>
          <w:szCs w:val="28"/>
          <w:lang w:bidi="ru-RU"/>
        </w:rPr>
        <w:t xml:space="preserve"> Бюджетного кодекса Российской Федераций, статьей 44 Устава </w:t>
      </w:r>
      <w:r w:rsidRPr="00FE1A5A">
        <w:rPr>
          <w:rStyle w:val="0pt"/>
          <w:i w:val="0"/>
          <w:sz w:val="28"/>
          <w:szCs w:val="28"/>
        </w:rPr>
        <w:t>городского поселения «Борзинское»,</w:t>
      </w:r>
      <w:r w:rsidRPr="00FE1A5A">
        <w:rPr>
          <w:color w:val="000000"/>
          <w:szCs w:val="28"/>
          <w:lang w:bidi="ru-RU"/>
        </w:rPr>
        <w:t xml:space="preserve"> в целях оказания на безвозвратной </w:t>
      </w:r>
      <w:r w:rsidR="00C57AB1">
        <w:rPr>
          <w:color w:val="000000"/>
          <w:szCs w:val="28"/>
          <w:lang w:bidi="ru-RU"/>
        </w:rPr>
        <w:t xml:space="preserve">основе за счет средств бюджета </w:t>
      </w:r>
      <w:r w:rsidRPr="00FE1A5A">
        <w:rPr>
          <w:color w:val="000000"/>
          <w:szCs w:val="28"/>
          <w:lang w:bidi="ru-RU"/>
        </w:rPr>
        <w:t xml:space="preserve">городского </w:t>
      </w:r>
      <w:r w:rsidR="00C57AB1">
        <w:rPr>
          <w:color w:val="000000"/>
          <w:szCs w:val="28"/>
          <w:lang w:bidi="ru-RU"/>
        </w:rPr>
        <w:t>поселения «Борзинское»</w:t>
      </w:r>
      <w:r w:rsidRPr="00FE1A5A">
        <w:rPr>
          <w:color w:val="000000"/>
          <w:szCs w:val="28"/>
          <w:lang w:bidi="ru-RU"/>
        </w:rPr>
        <w:t xml:space="preserve"> дополнительной помощи при возникновении неотложной необходимости в </w:t>
      </w:r>
      <w:r w:rsidR="00512E31">
        <w:rPr>
          <w:color w:val="000000"/>
          <w:szCs w:val="28"/>
          <w:lang w:bidi="ru-RU"/>
        </w:rPr>
        <w:t>п</w:t>
      </w:r>
      <w:r w:rsidRPr="00FE1A5A">
        <w:rPr>
          <w:color w:val="000000"/>
          <w:szCs w:val="28"/>
          <w:lang w:bidi="ru-RU"/>
        </w:rPr>
        <w:t xml:space="preserve">роведении капитального ремонта общего имущества в многоквартирных домах </w:t>
      </w:r>
      <w:r w:rsidR="00C57AB1" w:rsidRPr="00C57AB1">
        <w:rPr>
          <w:rStyle w:val="0pt"/>
          <w:i w:val="0"/>
          <w:sz w:val="28"/>
          <w:szCs w:val="28"/>
        </w:rPr>
        <w:t>городского поселения «Борзинское»</w:t>
      </w:r>
      <w:r w:rsidR="00512E31">
        <w:rPr>
          <w:rStyle w:val="0pt"/>
          <w:i w:val="0"/>
          <w:sz w:val="28"/>
          <w:szCs w:val="28"/>
        </w:rPr>
        <w:t>,</w:t>
      </w:r>
      <w:r w:rsidRPr="00C57AB1">
        <w:rPr>
          <w:i/>
          <w:color w:val="000000"/>
          <w:szCs w:val="28"/>
          <w:lang w:bidi="ru-RU"/>
        </w:rPr>
        <w:t xml:space="preserve"> </w:t>
      </w:r>
      <w:r w:rsidRPr="00FE1A5A"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  <w:r w:rsidRPr="00FE1A5A">
        <w:rPr>
          <w:b/>
          <w:szCs w:val="28"/>
        </w:rPr>
        <w:t>п о с т а н о в л я е т</w:t>
      </w:r>
      <w:r w:rsidRPr="00FE1A5A">
        <w:rPr>
          <w:szCs w:val="28"/>
        </w:rPr>
        <w:t>:</w:t>
      </w:r>
    </w:p>
    <w:p w:rsidR="00C57AB1" w:rsidRDefault="00C57AB1" w:rsidP="00C57AB1">
      <w:pPr>
        <w:ind w:firstLine="708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1. </w:t>
      </w:r>
      <w:r w:rsidR="00FE1A5A" w:rsidRPr="00FE1A5A">
        <w:rPr>
          <w:color w:val="000000"/>
          <w:szCs w:val="28"/>
          <w:lang w:bidi="ru-RU"/>
        </w:rPr>
        <w:t xml:space="preserve">Утвердить прилагаемый Порядок и перечень случаев оказания на безвозвратной основе за счет средств бюджета </w:t>
      </w:r>
      <w:r w:rsidRPr="00FE1A5A">
        <w:rPr>
          <w:color w:val="000000"/>
          <w:szCs w:val="28"/>
          <w:lang w:bidi="ru-RU"/>
        </w:rPr>
        <w:t xml:space="preserve">городского </w:t>
      </w:r>
      <w:r>
        <w:rPr>
          <w:color w:val="000000"/>
          <w:szCs w:val="28"/>
          <w:lang w:bidi="ru-RU"/>
        </w:rPr>
        <w:t xml:space="preserve">поселения «Борзинское» </w:t>
      </w:r>
      <w:r w:rsidR="00FE1A5A" w:rsidRPr="00FE1A5A">
        <w:rPr>
          <w:color w:val="000000"/>
          <w:szCs w:val="28"/>
          <w:lang w:bidi="ru-RU"/>
        </w:rPr>
        <w:t xml:space="preserve">дополнительной помощи при возникновении неотложной необходимости в </w:t>
      </w:r>
      <w:r>
        <w:rPr>
          <w:color w:val="000000"/>
          <w:szCs w:val="28"/>
          <w:lang w:bidi="ru-RU"/>
        </w:rPr>
        <w:t>п</w:t>
      </w:r>
      <w:r w:rsidR="00FE1A5A" w:rsidRPr="00FE1A5A">
        <w:rPr>
          <w:color w:val="000000"/>
          <w:szCs w:val="28"/>
          <w:lang w:bidi="ru-RU"/>
        </w:rPr>
        <w:t xml:space="preserve">роведении капитального ремонта общего имущества в многоквартирных домах </w:t>
      </w:r>
      <w:r w:rsidRPr="00FE1A5A">
        <w:rPr>
          <w:color w:val="000000"/>
          <w:szCs w:val="28"/>
          <w:lang w:bidi="ru-RU"/>
        </w:rPr>
        <w:t xml:space="preserve">городского </w:t>
      </w:r>
      <w:r>
        <w:rPr>
          <w:color w:val="000000"/>
          <w:szCs w:val="28"/>
          <w:lang w:bidi="ru-RU"/>
        </w:rPr>
        <w:t>поселения «Борзинское».</w:t>
      </w:r>
    </w:p>
    <w:p w:rsidR="00512E31" w:rsidRDefault="00C57AB1" w:rsidP="00A821EC">
      <w:pPr>
        <w:ind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</w:t>
      </w:r>
      <w:r w:rsidR="00FE1A5A" w:rsidRPr="00FE1A5A">
        <w:rPr>
          <w:rStyle w:val="90pt"/>
          <w:sz w:val="28"/>
          <w:szCs w:val="28"/>
        </w:rPr>
        <w:t xml:space="preserve"> </w:t>
      </w:r>
      <w:r w:rsidR="00FE1A5A" w:rsidRPr="00C57AB1">
        <w:rPr>
          <w:rStyle w:val="90pt"/>
          <w:i w:val="0"/>
          <w:sz w:val="28"/>
          <w:szCs w:val="28"/>
        </w:rPr>
        <w:t xml:space="preserve">Настоящее постановление </w:t>
      </w:r>
      <w:r w:rsidR="00A821EC">
        <w:rPr>
          <w:rStyle w:val="90pt"/>
          <w:i w:val="0"/>
          <w:sz w:val="28"/>
          <w:szCs w:val="28"/>
        </w:rPr>
        <w:t xml:space="preserve">подлежит </w:t>
      </w:r>
      <w:r w:rsidR="009B4CD7">
        <w:rPr>
          <w:rStyle w:val="90pt"/>
          <w:i w:val="0"/>
          <w:sz w:val="28"/>
          <w:szCs w:val="28"/>
        </w:rPr>
        <w:t xml:space="preserve">официальному </w:t>
      </w:r>
      <w:r w:rsidR="00FE1A5A" w:rsidRPr="00C57AB1">
        <w:rPr>
          <w:rStyle w:val="90pt"/>
          <w:i w:val="0"/>
          <w:sz w:val="28"/>
          <w:szCs w:val="28"/>
        </w:rPr>
        <w:t>опубликова</w:t>
      </w:r>
      <w:r w:rsidR="00A821EC">
        <w:rPr>
          <w:rStyle w:val="90pt"/>
          <w:i w:val="0"/>
          <w:sz w:val="28"/>
          <w:szCs w:val="28"/>
        </w:rPr>
        <w:t>нию</w:t>
      </w:r>
      <w:r w:rsidR="00FE1A5A" w:rsidRPr="00C57AB1">
        <w:rPr>
          <w:rStyle w:val="90pt"/>
          <w:i w:val="0"/>
          <w:sz w:val="28"/>
          <w:szCs w:val="28"/>
        </w:rPr>
        <w:t xml:space="preserve"> (обнародова</w:t>
      </w:r>
      <w:r w:rsidR="00A821EC">
        <w:rPr>
          <w:rStyle w:val="90pt"/>
          <w:i w:val="0"/>
          <w:sz w:val="28"/>
          <w:szCs w:val="28"/>
        </w:rPr>
        <w:t>нию</w:t>
      </w:r>
      <w:r w:rsidR="00FE1A5A" w:rsidRPr="00C57AB1">
        <w:rPr>
          <w:rStyle w:val="90pt"/>
          <w:i w:val="0"/>
          <w:sz w:val="28"/>
          <w:szCs w:val="28"/>
        </w:rPr>
        <w:t>)</w:t>
      </w:r>
      <w:r w:rsidR="00FE1A5A" w:rsidRPr="00FE1A5A">
        <w:rPr>
          <w:rStyle w:val="90pt"/>
          <w:sz w:val="28"/>
          <w:szCs w:val="28"/>
        </w:rPr>
        <w:t xml:space="preserve"> </w:t>
      </w:r>
      <w:r w:rsidR="00512E31">
        <w:rPr>
          <w:szCs w:val="28"/>
        </w:rPr>
        <w:t xml:space="preserve">на официальном сайте </w:t>
      </w:r>
      <w:r>
        <w:rPr>
          <w:szCs w:val="28"/>
        </w:rPr>
        <w:t>городского поселения «Борзинское» в информационно-</w:t>
      </w:r>
      <w:r w:rsidR="00A821EC">
        <w:rPr>
          <w:szCs w:val="28"/>
        </w:rPr>
        <w:t>теле</w:t>
      </w:r>
      <w:r>
        <w:rPr>
          <w:szCs w:val="28"/>
        </w:rPr>
        <w:t>коммуникационной сети «Интернет» (</w:t>
      </w:r>
      <w:hyperlink r:id="rId9" w:history="1">
        <w:r w:rsidR="00447A6B" w:rsidRPr="00F373E0">
          <w:rPr>
            <w:rStyle w:val="aa"/>
            <w:szCs w:val="28"/>
            <w:lang w:val="en-US"/>
          </w:rPr>
          <w:t>www</w:t>
        </w:r>
        <w:r w:rsidR="00447A6B" w:rsidRPr="00F373E0">
          <w:rPr>
            <w:rStyle w:val="aa"/>
            <w:szCs w:val="28"/>
          </w:rPr>
          <w:t>.борзя-адм.рф</w:t>
        </w:r>
      </w:hyperlink>
      <w:r w:rsidR="00A821EC">
        <w:rPr>
          <w:szCs w:val="28"/>
        </w:rPr>
        <w:t xml:space="preserve">) и </w:t>
      </w:r>
      <w:r w:rsidR="00FE1A5A" w:rsidRPr="00FE1A5A">
        <w:rPr>
          <w:color w:val="000000"/>
          <w:szCs w:val="28"/>
          <w:lang w:bidi="ru-RU"/>
        </w:rPr>
        <w:t>вступает в силу с 01 января 2019 года.</w:t>
      </w:r>
    </w:p>
    <w:p w:rsidR="00FE1A5A" w:rsidRPr="00512E31" w:rsidRDefault="00512E31" w:rsidP="00512E31">
      <w:pPr>
        <w:ind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4.</w:t>
      </w:r>
      <w:r w:rsidR="00FE1A5A" w:rsidRPr="00FE1A5A">
        <w:rPr>
          <w:color w:val="000000"/>
          <w:szCs w:val="28"/>
          <w:lang w:bidi="ru-RU"/>
        </w:rPr>
        <w:t xml:space="preserve"> Контроль за исполнением настоящего постановления оставляю за собой.</w:t>
      </w:r>
    </w:p>
    <w:p w:rsidR="005974D8" w:rsidRDefault="005974D8" w:rsidP="005974D8">
      <w:pPr>
        <w:jc w:val="both"/>
        <w:rPr>
          <w:szCs w:val="28"/>
        </w:rPr>
      </w:pPr>
    </w:p>
    <w:p w:rsidR="001332E1" w:rsidRDefault="001332E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E160A2" w:rsidRPr="00C13DCA" w:rsidRDefault="00E160A2" w:rsidP="00E160A2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УТВЕРЖДЕН</w:t>
      </w:r>
    </w:p>
    <w:p w:rsidR="00E160A2" w:rsidRPr="00C13DCA" w:rsidRDefault="00E160A2" w:rsidP="00E160A2">
      <w:pPr>
        <w:shd w:val="clear" w:color="auto" w:fill="FFFFFF"/>
        <w:ind w:left="-6521" w:firstLine="637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C13DCA">
        <w:rPr>
          <w:szCs w:val="28"/>
        </w:rPr>
        <w:t xml:space="preserve"> </w:t>
      </w:r>
      <w:r>
        <w:rPr>
          <w:szCs w:val="28"/>
        </w:rPr>
        <w:t xml:space="preserve"> п</w:t>
      </w:r>
      <w:r w:rsidRPr="00C13DCA">
        <w:rPr>
          <w:szCs w:val="28"/>
        </w:rPr>
        <w:t>остановлени</w:t>
      </w:r>
      <w:r>
        <w:rPr>
          <w:szCs w:val="28"/>
        </w:rPr>
        <w:t>ем</w:t>
      </w:r>
      <w:r w:rsidRPr="00C13DCA">
        <w:rPr>
          <w:szCs w:val="28"/>
        </w:rPr>
        <w:t xml:space="preserve"> администрации </w:t>
      </w:r>
    </w:p>
    <w:p w:rsidR="00E160A2" w:rsidRPr="00C13DCA" w:rsidRDefault="00E160A2" w:rsidP="00E160A2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160A2" w:rsidRPr="00BA01C2" w:rsidRDefault="00E160A2" w:rsidP="00E160A2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>
        <w:rPr>
          <w:szCs w:val="28"/>
          <w:u w:val="single"/>
        </w:rPr>
        <w:t xml:space="preserve">      </w:t>
      </w:r>
      <w:r w:rsidR="00BA01C2">
        <w:rPr>
          <w:szCs w:val="28"/>
          <w:u w:val="single"/>
        </w:rPr>
        <w:t>22</w:t>
      </w:r>
      <w:r>
        <w:rPr>
          <w:szCs w:val="28"/>
          <w:u w:val="single"/>
        </w:rPr>
        <w:t xml:space="preserve">    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августа  </w:t>
      </w:r>
      <w:r w:rsidRPr="00C13DCA">
        <w:rPr>
          <w:szCs w:val="28"/>
        </w:rPr>
        <w:t>201</w:t>
      </w:r>
      <w:r>
        <w:rPr>
          <w:szCs w:val="28"/>
        </w:rPr>
        <w:t>8</w:t>
      </w:r>
      <w:r w:rsidRPr="00C13DCA">
        <w:rPr>
          <w:szCs w:val="28"/>
        </w:rPr>
        <w:t xml:space="preserve"> г. №</w:t>
      </w:r>
      <w:r w:rsidRPr="00E160A2">
        <w:rPr>
          <w:szCs w:val="28"/>
        </w:rPr>
        <w:t xml:space="preserve"> </w:t>
      </w:r>
      <w:r w:rsidR="00BA01C2">
        <w:rPr>
          <w:szCs w:val="28"/>
          <w:u w:val="single"/>
        </w:rPr>
        <w:t>581</w:t>
      </w:r>
    </w:p>
    <w:p w:rsidR="00E160A2" w:rsidRPr="00391F4B" w:rsidRDefault="00E160A2" w:rsidP="00E160A2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027B4" w:rsidRPr="008F01A8" w:rsidRDefault="00F027B4" w:rsidP="00F027B4">
      <w:pPr>
        <w:pStyle w:val="41"/>
        <w:shd w:val="clear" w:color="auto" w:fill="auto"/>
        <w:spacing w:line="260" w:lineRule="exact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ПОРЯДОК</w:t>
      </w:r>
    </w:p>
    <w:p w:rsidR="008F01A8" w:rsidRPr="00910B52" w:rsidRDefault="00F027B4" w:rsidP="00910B52">
      <w:pPr>
        <w:pStyle w:val="41"/>
        <w:shd w:val="clear" w:color="auto" w:fill="auto"/>
        <w:spacing w:after="600" w:line="322" w:lineRule="exac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>и перечень случаев</w:t>
      </w:r>
      <w:r w:rsidR="003323A5" w:rsidRPr="008F01A8">
        <w:rPr>
          <w:color w:val="000000"/>
          <w:sz w:val="28"/>
          <w:szCs w:val="28"/>
          <w:lang w:bidi="ru-RU"/>
        </w:rPr>
        <w:t xml:space="preserve"> оказания на безвозвратной осно</w:t>
      </w:r>
      <w:r w:rsidRPr="008F01A8">
        <w:rPr>
          <w:color w:val="000000"/>
          <w:sz w:val="28"/>
          <w:szCs w:val="28"/>
          <w:lang w:bidi="ru-RU"/>
        </w:rPr>
        <w:t xml:space="preserve">ве за счет средств бюджета </w:t>
      </w:r>
      <w:r w:rsidR="003323A5" w:rsidRPr="008F01A8">
        <w:rPr>
          <w:color w:val="000000"/>
          <w:sz w:val="28"/>
          <w:szCs w:val="28"/>
          <w:lang w:bidi="ru-RU"/>
        </w:rPr>
        <w:t xml:space="preserve">городского поселения «Борзинское» </w:t>
      </w:r>
      <w:r w:rsidRPr="008F01A8">
        <w:rPr>
          <w:color w:val="000000"/>
          <w:sz w:val="28"/>
          <w:szCs w:val="28"/>
          <w:lang w:bidi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10B52">
        <w:rPr>
          <w:color w:val="000000"/>
          <w:sz w:val="28"/>
          <w:szCs w:val="28"/>
          <w:lang w:bidi="ru-RU"/>
        </w:rPr>
        <w:t xml:space="preserve">                               </w:t>
      </w:r>
      <w:r w:rsidRPr="008F01A8">
        <w:rPr>
          <w:color w:val="000000"/>
          <w:sz w:val="28"/>
          <w:szCs w:val="28"/>
          <w:lang w:bidi="ru-RU"/>
        </w:rPr>
        <w:t xml:space="preserve"> </w:t>
      </w:r>
      <w:r w:rsidR="008F01A8" w:rsidRPr="008F01A8">
        <w:rPr>
          <w:color w:val="000000"/>
          <w:sz w:val="28"/>
          <w:szCs w:val="28"/>
          <w:lang w:bidi="ru-RU"/>
        </w:rPr>
        <w:t>городского поселения «Борзинское»</w:t>
      </w:r>
    </w:p>
    <w:p w:rsidR="00F027B4" w:rsidRPr="008F01A8" w:rsidRDefault="00F027B4" w:rsidP="00F027B4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Настоящий Порядок устанавливает правила оказания на безвозвратной основе за счет средств бюджета </w:t>
      </w:r>
      <w:r w:rsidR="000A3F47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0A3F47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0A3F47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Забайкальского края, и включенных в Региональную программу капитального ремонта общего имущества в многоквартирных домах </w:t>
      </w:r>
      <w:r w:rsidR="000A3F47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0A3F47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Pr="008F01A8">
        <w:rPr>
          <w:color w:val="000000"/>
          <w:sz w:val="28"/>
          <w:szCs w:val="28"/>
          <w:lang w:bidi="ru-RU"/>
        </w:rPr>
        <w:t xml:space="preserve">, утвержденную постановлением Правительства Забайкальского края от 30 декабря 2013 года № 590 (далее - дополнительная помощь за счет средств бюджета </w:t>
      </w:r>
      <w:r w:rsidR="000A3F47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0A3F47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0A3F47">
        <w:rPr>
          <w:color w:val="000000"/>
          <w:sz w:val="28"/>
          <w:szCs w:val="28"/>
          <w:lang w:bidi="ru-RU"/>
        </w:rPr>
        <w:t>,</w:t>
      </w:r>
      <w:r w:rsidR="000A3F47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региональная </w:t>
      </w:r>
      <w:r w:rsidR="000A3F47">
        <w:rPr>
          <w:color w:val="000000"/>
          <w:sz w:val="28"/>
          <w:szCs w:val="28"/>
          <w:lang w:bidi="ru-RU"/>
        </w:rPr>
        <w:t>п</w:t>
      </w:r>
      <w:r w:rsidRPr="008F01A8">
        <w:rPr>
          <w:color w:val="000000"/>
          <w:sz w:val="28"/>
          <w:szCs w:val="28"/>
          <w:lang w:bidi="ru-RU"/>
        </w:rPr>
        <w:t>рограмма капитального ремонта).</w:t>
      </w:r>
    </w:p>
    <w:p w:rsidR="00F027B4" w:rsidRPr="008F01A8" w:rsidRDefault="00F027B4" w:rsidP="00F027B4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Получателем дополнительной помощи за счет средств бюджета </w:t>
      </w:r>
      <w:r w:rsidR="00CA455F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CA455F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CA455F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</w:t>
      </w:r>
      <w:r w:rsidR="00CA455F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CA455F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CA455F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(далее - региональный оператор).</w:t>
      </w:r>
    </w:p>
    <w:p w:rsidR="00843832" w:rsidRPr="002569FE" w:rsidRDefault="00F027B4" w:rsidP="002569FE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Оказание на безвозвратной основе дополнительной помощи за счет средств бюджета </w:t>
      </w:r>
      <w:r w:rsidR="002569FE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2569FE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2569FE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</w:t>
      </w:r>
      <w:r w:rsidR="002569FE">
        <w:rPr>
          <w:color w:val="000000"/>
          <w:sz w:val="28"/>
          <w:szCs w:val="28"/>
          <w:lang w:bidi="ru-RU"/>
        </w:rPr>
        <w:t>-</w:t>
      </w:r>
      <w:r w:rsidRPr="008F01A8">
        <w:rPr>
          <w:color w:val="000000"/>
          <w:sz w:val="28"/>
          <w:szCs w:val="28"/>
          <w:lang w:bidi="ru-RU"/>
        </w:rPr>
        <w:t xml:space="preserve"> чрезвычайная ситуация)</w:t>
      </w:r>
      <w:r w:rsidR="002569FE">
        <w:rPr>
          <w:sz w:val="28"/>
          <w:szCs w:val="28"/>
        </w:rPr>
        <w:t xml:space="preserve"> </w:t>
      </w:r>
      <w:r w:rsidR="00843832" w:rsidRPr="002569FE">
        <w:rPr>
          <w:color w:val="000000"/>
          <w:sz w:val="28"/>
          <w:szCs w:val="28"/>
          <w:lang w:bidi="ru-RU"/>
        </w:rPr>
        <w:t xml:space="preserve">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</w:t>
      </w:r>
      <w:r w:rsidR="002569FE">
        <w:rPr>
          <w:color w:val="000000"/>
          <w:sz w:val="28"/>
          <w:szCs w:val="28"/>
          <w:lang w:bidi="ru-RU"/>
        </w:rPr>
        <w:t>о</w:t>
      </w:r>
      <w:r w:rsidR="00843832" w:rsidRPr="002569FE">
        <w:rPr>
          <w:color w:val="000000"/>
          <w:sz w:val="28"/>
          <w:szCs w:val="28"/>
          <w:lang w:bidi="ru-RU"/>
        </w:rPr>
        <w:t>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2569FE" w:rsidRDefault="00843832" w:rsidP="00843832">
      <w:pPr>
        <w:pStyle w:val="10"/>
        <w:shd w:val="clear" w:color="auto" w:fill="auto"/>
        <w:spacing w:line="322" w:lineRule="exact"/>
        <w:ind w:left="20" w:right="40" w:firstLine="720"/>
        <w:jc w:val="both"/>
        <w:rPr>
          <w:color w:val="000000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Режим чрезвычайной ситуации должен быть введен главой </w:t>
      </w:r>
      <w:r w:rsidR="002569FE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2569FE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2569FE">
        <w:rPr>
          <w:color w:val="000000"/>
          <w:szCs w:val="28"/>
          <w:lang w:bidi="ru-RU"/>
        </w:rPr>
        <w:t>.</w:t>
      </w:r>
    </w:p>
    <w:p w:rsidR="00843832" w:rsidRPr="008F01A8" w:rsidRDefault="00843832" w:rsidP="00843832">
      <w:pPr>
        <w:pStyle w:val="10"/>
        <w:shd w:val="clear" w:color="auto" w:fill="auto"/>
        <w:spacing w:line="322" w:lineRule="exact"/>
        <w:ind w:left="20" w:right="4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Решение об отсутствии возможности проведения капитального ремонта </w:t>
      </w:r>
      <w:r w:rsidRPr="008F01A8">
        <w:rPr>
          <w:color w:val="000000"/>
          <w:sz w:val="28"/>
          <w:szCs w:val="28"/>
          <w:lang w:bidi="ru-RU"/>
        </w:rPr>
        <w:lastRenderedPageBreak/>
        <w:t xml:space="preserve">многоквартирного дома для ликвидации чрезвычайной ситуации принимается региональным </w:t>
      </w:r>
      <w:r w:rsidR="002569FE">
        <w:rPr>
          <w:color w:val="000000"/>
          <w:sz w:val="28"/>
          <w:szCs w:val="28"/>
          <w:lang w:bidi="ru-RU"/>
        </w:rPr>
        <w:t>о</w:t>
      </w:r>
      <w:r w:rsidRPr="008F01A8">
        <w:rPr>
          <w:color w:val="000000"/>
          <w:sz w:val="28"/>
          <w:szCs w:val="28"/>
          <w:lang w:bidi="ru-RU"/>
        </w:rPr>
        <w:t xml:space="preserve">ператором в соответствии с </w:t>
      </w:r>
      <w:r w:rsidR="008C72AF">
        <w:rPr>
          <w:color w:val="000000"/>
          <w:sz w:val="28"/>
          <w:szCs w:val="28"/>
          <w:lang w:bidi="ru-RU"/>
        </w:rPr>
        <w:t>п</w:t>
      </w:r>
      <w:r w:rsidRPr="008F01A8">
        <w:rPr>
          <w:color w:val="000000"/>
          <w:sz w:val="28"/>
          <w:szCs w:val="28"/>
          <w:lang w:bidi="ru-RU"/>
        </w:rPr>
        <w:t>одпунктом 7 пункта 8 Порядка принятия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утвержденного постановлением Правительства Забайкальского края от 08 августа 2017 года № 325.</w:t>
      </w:r>
    </w:p>
    <w:p w:rsidR="00DE11A5" w:rsidRDefault="00843832" w:rsidP="00DE11A5">
      <w:pPr>
        <w:pStyle w:val="91"/>
        <w:numPr>
          <w:ilvl w:val="0"/>
          <w:numId w:val="12"/>
        </w:numPr>
        <w:shd w:val="clear" w:color="auto" w:fill="auto"/>
        <w:spacing w:before="0" w:after="0" w:line="322" w:lineRule="exact"/>
        <w:ind w:left="20" w:right="40" w:firstLine="720"/>
        <w:jc w:val="both"/>
        <w:rPr>
          <w:i w:val="0"/>
          <w:sz w:val="28"/>
          <w:szCs w:val="28"/>
        </w:rPr>
      </w:pPr>
      <w:r w:rsidRPr="008C72AF">
        <w:rPr>
          <w:rStyle w:val="90pt"/>
          <w:iCs/>
          <w:sz w:val="28"/>
          <w:szCs w:val="28"/>
        </w:rPr>
        <w:t xml:space="preserve">Дополнительная помощь за счет средств бюджета </w:t>
      </w:r>
      <w:r w:rsidR="008C72AF" w:rsidRPr="008C72AF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8C72AF" w:rsidRPr="008C72AF">
        <w:rPr>
          <w:i w:val="0"/>
          <w:color w:val="000000"/>
          <w:szCs w:val="28"/>
          <w:lang w:bidi="ru-RU"/>
        </w:rPr>
        <w:t xml:space="preserve"> </w:t>
      </w:r>
      <w:r w:rsidRPr="008C72AF">
        <w:rPr>
          <w:rStyle w:val="90pt"/>
          <w:iCs/>
          <w:sz w:val="28"/>
          <w:szCs w:val="28"/>
        </w:rPr>
        <w:t xml:space="preserve">предоставляется администрацией </w:t>
      </w:r>
      <w:r w:rsidR="008C72AF" w:rsidRPr="008C72AF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8C72AF" w:rsidRPr="008C72AF">
        <w:rPr>
          <w:color w:val="000000"/>
          <w:szCs w:val="28"/>
          <w:lang w:bidi="ru-RU"/>
        </w:rPr>
        <w:t xml:space="preserve"> </w:t>
      </w:r>
      <w:r w:rsidRPr="008C72AF">
        <w:rPr>
          <w:rStyle w:val="90pt"/>
          <w:iCs/>
          <w:sz w:val="28"/>
          <w:szCs w:val="28"/>
        </w:rPr>
        <w:t xml:space="preserve">(далее </w:t>
      </w:r>
      <w:r w:rsidR="008C72AF" w:rsidRPr="008C72AF">
        <w:rPr>
          <w:rStyle w:val="90pt"/>
          <w:iCs/>
          <w:sz w:val="28"/>
          <w:szCs w:val="28"/>
        </w:rPr>
        <w:t>-</w:t>
      </w:r>
      <w:r w:rsidRPr="008C72AF">
        <w:rPr>
          <w:rStyle w:val="90pt"/>
          <w:iCs/>
          <w:sz w:val="28"/>
          <w:szCs w:val="28"/>
        </w:rPr>
        <w:t xml:space="preserve"> уполномоченный орган) из бюджета </w:t>
      </w:r>
      <w:r w:rsidR="008C72AF" w:rsidRPr="008C72AF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8C72AF" w:rsidRPr="008C72AF">
        <w:rPr>
          <w:i w:val="0"/>
          <w:color w:val="000000"/>
          <w:szCs w:val="28"/>
          <w:lang w:bidi="ru-RU"/>
        </w:rPr>
        <w:t xml:space="preserve"> </w:t>
      </w:r>
      <w:r w:rsidRPr="008C72AF">
        <w:rPr>
          <w:rStyle w:val="90pt"/>
          <w:iCs/>
          <w:sz w:val="28"/>
          <w:szCs w:val="28"/>
        </w:rPr>
        <w:t xml:space="preserve">за счет средств резервного фонда </w:t>
      </w:r>
      <w:r w:rsidR="008C72AF" w:rsidRPr="008C72AF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Pr="008C72AF">
        <w:rPr>
          <w:i w:val="0"/>
          <w:color w:val="000000"/>
          <w:sz w:val="28"/>
          <w:szCs w:val="28"/>
          <w:lang w:bidi="ru-RU"/>
        </w:rPr>
        <w:t>.</w:t>
      </w:r>
    </w:p>
    <w:p w:rsidR="003C6149" w:rsidRPr="003C6149" w:rsidRDefault="00843832" w:rsidP="003C6149">
      <w:pPr>
        <w:pStyle w:val="91"/>
        <w:numPr>
          <w:ilvl w:val="0"/>
          <w:numId w:val="12"/>
        </w:numPr>
        <w:shd w:val="clear" w:color="auto" w:fill="auto"/>
        <w:spacing w:before="0" w:after="0" w:line="322" w:lineRule="exact"/>
        <w:ind w:left="20" w:right="40" w:firstLine="720"/>
        <w:jc w:val="both"/>
        <w:rPr>
          <w:i w:val="0"/>
          <w:sz w:val="28"/>
          <w:szCs w:val="28"/>
        </w:rPr>
      </w:pPr>
      <w:r w:rsidRPr="00DE11A5">
        <w:rPr>
          <w:rStyle w:val="90pt"/>
          <w:iCs/>
          <w:sz w:val="28"/>
          <w:szCs w:val="28"/>
        </w:rPr>
        <w:t xml:space="preserve">Дополнительная помощь за счет средств бюджета </w:t>
      </w:r>
      <w:r w:rsidR="00DE11A5" w:rsidRPr="00DE11A5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DE11A5" w:rsidRPr="00DE11A5">
        <w:rPr>
          <w:i w:val="0"/>
          <w:color w:val="000000"/>
          <w:szCs w:val="28"/>
          <w:lang w:bidi="ru-RU"/>
        </w:rPr>
        <w:t xml:space="preserve"> </w:t>
      </w:r>
      <w:r w:rsidRPr="00DE11A5">
        <w:rPr>
          <w:i w:val="0"/>
          <w:color w:val="000000"/>
          <w:sz w:val="28"/>
          <w:szCs w:val="28"/>
          <w:lang w:bidi="ru-RU"/>
        </w:rPr>
        <w:t>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пункте 3 настоящего Порядка.</w:t>
      </w:r>
    </w:p>
    <w:p w:rsidR="0087133B" w:rsidRPr="0087133B" w:rsidRDefault="00843832" w:rsidP="0087133B">
      <w:pPr>
        <w:pStyle w:val="91"/>
        <w:numPr>
          <w:ilvl w:val="0"/>
          <w:numId w:val="12"/>
        </w:numPr>
        <w:shd w:val="clear" w:color="auto" w:fill="auto"/>
        <w:spacing w:before="0" w:after="0" w:line="322" w:lineRule="exact"/>
        <w:ind w:left="20" w:right="40" w:firstLine="720"/>
        <w:jc w:val="both"/>
        <w:rPr>
          <w:i w:val="0"/>
          <w:sz w:val="28"/>
          <w:szCs w:val="28"/>
        </w:rPr>
      </w:pPr>
      <w:r w:rsidRPr="003C6149">
        <w:rPr>
          <w:color w:val="000000"/>
          <w:sz w:val="28"/>
          <w:szCs w:val="28"/>
          <w:lang w:bidi="ru-RU"/>
        </w:rPr>
        <w:t xml:space="preserve"> </w:t>
      </w:r>
      <w:r w:rsidRPr="003C6149">
        <w:rPr>
          <w:i w:val="0"/>
          <w:color w:val="000000"/>
          <w:sz w:val="28"/>
          <w:szCs w:val="28"/>
          <w:lang w:bidi="ru-RU"/>
        </w:rPr>
        <w:t xml:space="preserve">Дополнительная помощь за счет средств бюджета </w:t>
      </w:r>
      <w:r w:rsidR="00DE11A5" w:rsidRPr="003C6149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DE11A5" w:rsidRPr="003C6149">
        <w:rPr>
          <w:i w:val="0"/>
          <w:color w:val="000000"/>
          <w:szCs w:val="28"/>
          <w:lang w:bidi="ru-RU"/>
        </w:rPr>
        <w:t xml:space="preserve"> </w:t>
      </w:r>
      <w:r w:rsidRPr="003C6149">
        <w:rPr>
          <w:i w:val="0"/>
          <w:color w:val="000000"/>
          <w:sz w:val="28"/>
          <w:szCs w:val="28"/>
          <w:lang w:bidi="ru-RU"/>
        </w:rPr>
        <w:t xml:space="preserve"> носит целевой характер и не может быть использована на другие цели.</w:t>
      </w:r>
    </w:p>
    <w:p w:rsidR="00843832" w:rsidRPr="0087133B" w:rsidRDefault="00843832" w:rsidP="0087133B">
      <w:pPr>
        <w:pStyle w:val="91"/>
        <w:numPr>
          <w:ilvl w:val="0"/>
          <w:numId w:val="12"/>
        </w:numPr>
        <w:shd w:val="clear" w:color="auto" w:fill="auto"/>
        <w:spacing w:before="0" w:after="0" w:line="322" w:lineRule="exact"/>
        <w:ind w:left="20" w:right="40" w:firstLine="720"/>
        <w:jc w:val="both"/>
        <w:rPr>
          <w:i w:val="0"/>
          <w:sz w:val="28"/>
          <w:szCs w:val="28"/>
        </w:rPr>
      </w:pPr>
      <w:r w:rsidRPr="0087133B">
        <w:rPr>
          <w:rStyle w:val="90pt"/>
          <w:iCs/>
          <w:sz w:val="28"/>
          <w:szCs w:val="28"/>
        </w:rPr>
        <w:t xml:space="preserve"> Дополнительная помощь за счет средств бюджета </w:t>
      </w:r>
      <w:r w:rsidR="003C6149" w:rsidRPr="0087133B">
        <w:rPr>
          <w:i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3C6149" w:rsidRPr="0087133B">
        <w:rPr>
          <w:i w:val="0"/>
          <w:color w:val="000000"/>
          <w:szCs w:val="28"/>
          <w:lang w:bidi="ru-RU"/>
        </w:rPr>
        <w:t xml:space="preserve"> </w:t>
      </w:r>
      <w:r w:rsidRPr="0087133B">
        <w:rPr>
          <w:i w:val="0"/>
          <w:color w:val="000000"/>
          <w:sz w:val="28"/>
          <w:szCs w:val="28"/>
          <w:lang w:bidi="ru-RU"/>
        </w:rPr>
        <w:t>предоставляется, если региональный оператор соответствует на 1-е число месяца, предшествующего</w:t>
      </w:r>
      <w:r w:rsidRPr="0087133B">
        <w:rPr>
          <w:i w:val="0"/>
          <w:color w:val="000000"/>
          <w:sz w:val="28"/>
          <w:szCs w:val="28"/>
          <w:lang w:bidi="ru-RU"/>
        </w:rPr>
        <w:tab/>
        <w:t>месяцу, в</w:t>
      </w:r>
      <w:r w:rsidR="0087133B">
        <w:rPr>
          <w:i w:val="0"/>
          <w:color w:val="000000"/>
          <w:sz w:val="28"/>
          <w:szCs w:val="28"/>
          <w:lang w:bidi="ru-RU"/>
        </w:rPr>
        <w:t xml:space="preserve"> </w:t>
      </w:r>
      <w:r w:rsidRPr="0087133B">
        <w:rPr>
          <w:i w:val="0"/>
          <w:color w:val="000000"/>
          <w:sz w:val="28"/>
          <w:szCs w:val="28"/>
          <w:lang w:bidi="ru-RU"/>
        </w:rPr>
        <w:t>которо</w:t>
      </w:r>
      <w:r w:rsidR="0087133B">
        <w:rPr>
          <w:i w:val="0"/>
          <w:color w:val="000000"/>
          <w:sz w:val="28"/>
          <w:szCs w:val="28"/>
          <w:lang w:bidi="ru-RU"/>
        </w:rPr>
        <w:t xml:space="preserve">м </w:t>
      </w:r>
      <w:r w:rsidRPr="0087133B">
        <w:rPr>
          <w:i w:val="0"/>
          <w:color w:val="000000"/>
          <w:sz w:val="28"/>
          <w:szCs w:val="28"/>
          <w:lang w:bidi="ru-RU"/>
        </w:rPr>
        <w:t>планируется</w:t>
      </w:r>
      <w:r w:rsidRPr="0087133B">
        <w:rPr>
          <w:i w:val="0"/>
          <w:color w:val="000000"/>
          <w:sz w:val="28"/>
          <w:szCs w:val="28"/>
          <w:lang w:bidi="ru-RU"/>
        </w:rPr>
        <w:tab/>
        <w:t>заключение</w:t>
      </w:r>
      <w:r w:rsidR="0087133B">
        <w:rPr>
          <w:i w:val="0"/>
          <w:color w:val="000000"/>
          <w:sz w:val="28"/>
          <w:szCs w:val="28"/>
          <w:lang w:bidi="ru-RU"/>
        </w:rPr>
        <w:t xml:space="preserve"> </w:t>
      </w:r>
      <w:r w:rsidRPr="0087133B">
        <w:rPr>
          <w:i w:val="0"/>
          <w:color w:val="000000"/>
          <w:sz w:val="28"/>
          <w:szCs w:val="28"/>
          <w:lang w:bidi="ru-RU"/>
        </w:rPr>
        <w:t>соглашения о предоставлении субсидии, следующим требованиям:</w:t>
      </w:r>
    </w:p>
    <w:p w:rsidR="00843832" w:rsidRPr="008F01A8" w:rsidRDefault="00843832" w:rsidP="00811DBF">
      <w:pPr>
        <w:pStyle w:val="10"/>
        <w:shd w:val="clear" w:color="auto" w:fill="auto"/>
        <w:tabs>
          <w:tab w:val="left" w:pos="999"/>
        </w:tabs>
        <w:spacing w:line="322" w:lineRule="exact"/>
        <w:ind w:left="20" w:right="40" w:firstLine="58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а)</w:t>
      </w:r>
      <w:r w:rsidRPr="008F01A8">
        <w:rPr>
          <w:color w:val="000000"/>
          <w:sz w:val="28"/>
          <w:szCs w:val="28"/>
          <w:lang w:bidi="ru-RU"/>
        </w:rPr>
        <w:tab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r w:rsidR="00811DBF">
        <w:rPr>
          <w:sz w:val="28"/>
          <w:szCs w:val="28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сборах;</w:t>
      </w:r>
    </w:p>
    <w:p w:rsidR="00843832" w:rsidRPr="000B2F94" w:rsidRDefault="00843832" w:rsidP="00843832">
      <w:pPr>
        <w:pStyle w:val="110"/>
        <w:shd w:val="clear" w:color="auto" w:fill="auto"/>
        <w:ind w:left="20" w:right="20"/>
        <w:rPr>
          <w:b w:val="0"/>
          <w:sz w:val="28"/>
          <w:szCs w:val="28"/>
        </w:rPr>
      </w:pPr>
      <w:r w:rsidRPr="000B2F94">
        <w:rPr>
          <w:b w:val="0"/>
          <w:color w:val="000000"/>
          <w:sz w:val="28"/>
          <w:szCs w:val="28"/>
          <w:lang w:bidi="ru-RU"/>
        </w:rPr>
        <w:t xml:space="preserve">б) не имеет просроченной задолженности по возврату в бюджет </w:t>
      </w:r>
      <w:r w:rsidR="000B2F94" w:rsidRPr="000B2F94">
        <w:rPr>
          <w:b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0B2F94" w:rsidRPr="000B2F94">
        <w:rPr>
          <w:b w:val="0"/>
          <w:color w:val="000000"/>
          <w:szCs w:val="28"/>
          <w:lang w:bidi="ru-RU"/>
        </w:rPr>
        <w:t xml:space="preserve"> </w:t>
      </w:r>
      <w:r w:rsidRPr="000B2F94">
        <w:rPr>
          <w:b w:val="0"/>
          <w:color w:val="000000"/>
          <w:sz w:val="28"/>
          <w:szCs w:val="28"/>
          <w:lang w:bidi="ru-RU"/>
        </w:rPr>
        <w:t xml:space="preserve">субсидий, предоставленных в том числе в соответствии с </w:t>
      </w:r>
      <w:r w:rsidR="005C4967">
        <w:rPr>
          <w:b w:val="0"/>
          <w:color w:val="000000"/>
          <w:sz w:val="28"/>
          <w:szCs w:val="28"/>
          <w:lang w:bidi="ru-RU"/>
        </w:rPr>
        <w:t>иными</w:t>
      </w:r>
      <w:r w:rsidRPr="000B2F94">
        <w:rPr>
          <w:b w:val="0"/>
          <w:color w:val="000000"/>
          <w:sz w:val="28"/>
          <w:szCs w:val="28"/>
          <w:lang w:bidi="ru-RU"/>
        </w:rPr>
        <w:t xml:space="preserve"> правовыми актами, и иной прос</w:t>
      </w:r>
      <w:r w:rsidR="000B2F94" w:rsidRPr="000B2F94">
        <w:rPr>
          <w:b w:val="0"/>
          <w:color w:val="000000"/>
          <w:sz w:val="28"/>
          <w:szCs w:val="28"/>
          <w:lang w:bidi="ru-RU"/>
        </w:rPr>
        <w:t>роченной задолженности перед бюджетом</w:t>
      </w:r>
      <w:r w:rsidRPr="000B2F94">
        <w:rPr>
          <w:b w:val="0"/>
          <w:color w:val="000000"/>
          <w:sz w:val="28"/>
          <w:szCs w:val="28"/>
          <w:lang w:bidi="ru-RU"/>
        </w:rPr>
        <w:t xml:space="preserve"> </w:t>
      </w:r>
      <w:r w:rsidR="000B2F94" w:rsidRPr="000B2F94">
        <w:rPr>
          <w:b w:val="0"/>
          <w:color w:val="000000"/>
          <w:sz w:val="28"/>
          <w:szCs w:val="28"/>
          <w:lang w:bidi="ru-RU"/>
        </w:rPr>
        <w:t>городского поселения «Борзинское»</w:t>
      </w:r>
      <w:r w:rsidR="000B2F94" w:rsidRPr="000B2F94">
        <w:rPr>
          <w:rStyle w:val="1113pt0pt"/>
          <w:i w:val="0"/>
          <w:sz w:val="28"/>
          <w:szCs w:val="28"/>
        </w:rPr>
        <w:t>;</w:t>
      </w:r>
    </w:p>
    <w:p w:rsidR="00843832" w:rsidRPr="008F01A8" w:rsidRDefault="00843832" w:rsidP="00843832">
      <w:pPr>
        <w:pStyle w:val="10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в) не имеет фактов нецелевого использования субсидий из федерального бюджета, бюджета Забайкальского края, местного бюджета.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tabs>
          <w:tab w:val="left" w:pos="899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Для получения дополнительной помощи за счет средств бюджета </w:t>
      </w:r>
      <w:r w:rsidR="005C4967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5C4967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5C4967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региональный оператор в течение 2 рабочих дней со дня принятия решения </w:t>
      </w:r>
      <w:r w:rsidR="005C0721">
        <w:rPr>
          <w:color w:val="000000"/>
          <w:sz w:val="28"/>
          <w:szCs w:val="28"/>
          <w:lang w:bidi="ru-RU"/>
        </w:rPr>
        <w:t>об</w:t>
      </w:r>
      <w:r w:rsidRPr="008F01A8">
        <w:rPr>
          <w:color w:val="000000"/>
          <w:sz w:val="28"/>
          <w:szCs w:val="28"/>
          <w:lang w:bidi="ru-RU"/>
        </w:rPr>
        <w:t xml:space="preserve">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843832" w:rsidRPr="008F01A8" w:rsidRDefault="00843832" w:rsidP="005A3593">
      <w:pPr>
        <w:pStyle w:val="10"/>
        <w:numPr>
          <w:ilvl w:val="0"/>
          <w:numId w:val="13"/>
        </w:numPr>
        <w:shd w:val="clear" w:color="auto" w:fill="auto"/>
        <w:tabs>
          <w:tab w:val="left" w:pos="923"/>
        </w:tabs>
        <w:spacing w:line="322" w:lineRule="exact"/>
        <w:ind w:left="20" w:right="20" w:firstLine="689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заявка-обоснование на предоставление дополнительной помощи за счет средств бюджета муниципального района с приложением документов и сведений (далее - заявка) по форме согласно приложению № 1 к настоящему Порядку;</w:t>
      </w:r>
    </w:p>
    <w:p w:rsidR="00843832" w:rsidRPr="008F01A8" w:rsidRDefault="00843832" w:rsidP="00843832">
      <w:pPr>
        <w:pStyle w:val="10"/>
        <w:numPr>
          <w:ilvl w:val="0"/>
          <w:numId w:val="13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сведения о соответствии требованиям, установленным пунктом 7 настоящего Порядка;</w:t>
      </w:r>
    </w:p>
    <w:p w:rsidR="00843832" w:rsidRPr="008F01A8" w:rsidRDefault="00843832" w:rsidP="00843832">
      <w:pPr>
        <w:pStyle w:val="10"/>
        <w:numPr>
          <w:ilvl w:val="0"/>
          <w:numId w:val="13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копия постановления главы </w:t>
      </w:r>
      <w:r w:rsidR="00646A79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646A79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Pr="008F01A8">
        <w:rPr>
          <w:color w:val="000000"/>
          <w:sz w:val="28"/>
          <w:szCs w:val="28"/>
          <w:lang w:bidi="ru-RU"/>
        </w:rPr>
        <w:t xml:space="preserve"> о </w:t>
      </w:r>
      <w:r w:rsidRPr="008F01A8">
        <w:rPr>
          <w:color w:val="000000"/>
          <w:sz w:val="28"/>
          <w:szCs w:val="28"/>
          <w:lang w:bidi="ru-RU"/>
        </w:rPr>
        <w:lastRenderedPageBreak/>
        <w:t>введении режима чрезвычайной ситуации;</w:t>
      </w:r>
    </w:p>
    <w:p w:rsidR="00843832" w:rsidRPr="00646A79" w:rsidRDefault="00843832" w:rsidP="00843832">
      <w:pPr>
        <w:pStyle w:val="10"/>
        <w:numPr>
          <w:ilvl w:val="0"/>
          <w:numId w:val="13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</w:t>
      </w:r>
      <w:r w:rsidRPr="00646A79">
        <w:rPr>
          <w:color w:val="000000"/>
          <w:sz w:val="28"/>
          <w:szCs w:val="28"/>
          <w:lang w:bidi="ru-RU"/>
        </w:rPr>
        <w:t>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843832" w:rsidRPr="008F01A8" w:rsidRDefault="00843832" w:rsidP="00843832">
      <w:pPr>
        <w:pStyle w:val="10"/>
        <w:numPr>
          <w:ilvl w:val="0"/>
          <w:numId w:val="13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</w:t>
      </w:r>
      <w:r w:rsidR="00646A79">
        <w:rPr>
          <w:color w:val="000000"/>
          <w:sz w:val="28"/>
          <w:szCs w:val="28"/>
          <w:lang w:bidi="ru-RU"/>
        </w:rPr>
        <w:t>к</w:t>
      </w:r>
      <w:r w:rsidRPr="008F01A8">
        <w:rPr>
          <w:color w:val="000000"/>
          <w:sz w:val="28"/>
          <w:szCs w:val="28"/>
          <w:lang w:bidi="ru-RU"/>
        </w:rPr>
        <w:t>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843832" w:rsidRPr="008F01A8" w:rsidRDefault="00843832" w:rsidP="00843832">
      <w:pPr>
        <w:pStyle w:val="10"/>
        <w:numPr>
          <w:ilvl w:val="0"/>
          <w:numId w:val="13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ремонта,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Уполномоченный орган регистрирует документы и сведения в день и</w:t>
      </w:r>
      <w:r w:rsidR="007D12FA">
        <w:rPr>
          <w:color w:val="000000"/>
          <w:sz w:val="28"/>
          <w:szCs w:val="28"/>
          <w:lang w:bidi="ru-RU"/>
        </w:rPr>
        <w:t>х</w:t>
      </w:r>
      <w:r w:rsidRPr="008F01A8">
        <w:rPr>
          <w:color w:val="000000"/>
          <w:sz w:val="28"/>
          <w:szCs w:val="28"/>
          <w:lang w:bidi="ru-RU"/>
        </w:rPr>
        <w:t xml:space="preserve"> поступления.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Уполномоченный орган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 w:rsidR="007D12FA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7D12FA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7D12FA">
        <w:rPr>
          <w:color w:val="000000"/>
          <w:sz w:val="28"/>
          <w:szCs w:val="28"/>
          <w:lang w:bidi="ru-RU"/>
        </w:rPr>
        <w:t>.</w:t>
      </w:r>
    </w:p>
    <w:p w:rsidR="00843832" w:rsidRPr="007D12FA" w:rsidRDefault="00843832" w:rsidP="007D12FA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Решение о невозможности предоставления региональному оператору дополнительной помощи за счет средств бюджета </w:t>
      </w:r>
      <w:r w:rsidR="00380201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380201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380201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принимается уполномоченным органом в случаях,</w:t>
      </w:r>
      <w:r w:rsidR="007D12FA">
        <w:rPr>
          <w:sz w:val="28"/>
          <w:szCs w:val="28"/>
        </w:rPr>
        <w:t xml:space="preserve"> </w:t>
      </w:r>
      <w:r w:rsidRPr="007D12FA">
        <w:rPr>
          <w:color w:val="000000"/>
          <w:sz w:val="28"/>
          <w:szCs w:val="28"/>
          <w:lang w:bidi="ru-RU"/>
        </w:rPr>
        <w:t>если:</w:t>
      </w:r>
    </w:p>
    <w:p w:rsidR="00843832" w:rsidRPr="008F01A8" w:rsidRDefault="00843832" w:rsidP="00843832">
      <w:pPr>
        <w:pStyle w:val="10"/>
        <w:numPr>
          <w:ilvl w:val="0"/>
          <w:numId w:val="14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частью 1 статьи 17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края»;</w:t>
      </w:r>
    </w:p>
    <w:p w:rsidR="00843832" w:rsidRPr="008F01A8" w:rsidRDefault="00843832" w:rsidP="00843832">
      <w:pPr>
        <w:pStyle w:val="10"/>
        <w:numPr>
          <w:ilvl w:val="0"/>
          <w:numId w:val="14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</w:t>
      </w:r>
      <w:r w:rsidR="007D12FA">
        <w:rPr>
          <w:color w:val="000000"/>
          <w:sz w:val="28"/>
          <w:szCs w:val="28"/>
          <w:lang w:bidi="ru-RU"/>
        </w:rPr>
        <w:t>п</w:t>
      </w:r>
      <w:r w:rsidRPr="008F01A8">
        <w:rPr>
          <w:color w:val="000000"/>
          <w:sz w:val="28"/>
          <w:szCs w:val="28"/>
          <w:lang w:bidi="ru-RU"/>
        </w:rPr>
        <w:t>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843832" w:rsidRPr="008F01A8" w:rsidRDefault="00843832" w:rsidP="00843832">
      <w:pPr>
        <w:pStyle w:val="10"/>
        <w:numPr>
          <w:ilvl w:val="0"/>
          <w:numId w:val="14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не представлены (представлены не в полном объеме) документы и сведения, указанные в пункте 8 настоящего Порядка;</w:t>
      </w:r>
    </w:p>
    <w:p w:rsidR="00E67E81" w:rsidRDefault="00843832" w:rsidP="00E67E81">
      <w:pPr>
        <w:pStyle w:val="10"/>
        <w:numPr>
          <w:ilvl w:val="0"/>
          <w:numId w:val="14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в представленных документах и сведениях содержится недостоверная информация.</w:t>
      </w:r>
    </w:p>
    <w:p w:rsidR="00436396" w:rsidRDefault="00843832" w:rsidP="00436396">
      <w:pPr>
        <w:pStyle w:val="10"/>
        <w:numPr>
          <w:ilvl w:val="0"/>
          <w:numId w:val="12"/>
        </w:numPr>
        <w:shd w:val="clear" w:color="auto" w:fill="auto"/>
        <w:spacing w:line="322" w:lineRule="exact"/>
        <w:ind w:right="20" w:firstLine="709"/>
        <w:jc w:val="both"/>
        <w:rPr>
          <w:sz w:val="28"/>
          <w:szCs w:val="28"/>
        </w:rPr>
      </w:pPr>
      <w:r w:rsidRPr="00E67E81">
        <w:rPr>
          <w:color w:val="000000"/>
          <w:sz w:val="28"/>
          <w:szCs w:val="28"/>
          <w:lang w:bidi="ru-RU"/>
        </w:rPr>
        <w:t>В случае принятия решения о невозможности предоставления региональному оператору дополн</w:t>
      </w:r>
      <w:r w:rsidR="00614CFD">
        <w:rPr>
          <w:color w:val="000000"/>
          <w:sz w:val="28"/>
          <w:szCs w:val="28"/>
          <w:lang w:bidi="ru-RU"/>
        </w:rPr>
        <w:t xml:space="preserve">ительной помощи за счет средств бюджета </w:t>
      </w:r>
      <w:r w:rsidR="007D12FA" w:rsidRPr="00E67E81">
        <w:rPr>
          <w:color w:val="000000"/>
          <w:sz w:val="28"/>
          <w:szCs w:val="28"/>
          <w:lang w:bidi="ru-RU"/>
        </w:rPr>
        <w:t>городского поселения «Борзинское»</w:t>
      </w:r>
      <w:r w:rsidR="007D12FA" w:rsidRPr="00E67E81">
        <w:rPr>
          <w:color w:val="000000"/>
          <w:szCs w:val="28"/>
          <w:lang w:bidi="ru-RU"/>
        </w:rPr>
        <w:t xml:space="preserve"> </w:t>
      </w:r>
      <w:r w:rsidRPr="00E67E81">
        <w:rPr>
          <w:color w:val="000000"/>
          <w:sz w:val="28"/>
          <w:szCs w:val="28"/>
          <w:lang w:bidi="ru-RU"/>
        </w:rPr>
        <w:t>уполномоченный орган в течение 3 рабочих дней со дня принятия решения извещает регионального оператора о принятом ре</w:t>
      </w:r>
      <w:r w:rsidR="00054ECF">
        <w:rPr>
          <w:color w:val="000000"/>
          <w:sz w:val="28"/>
          <w:szCs w:val="28"/>
          <w:lang w:bidi="ru-RU"/>
        </w:rPr>
        <w:t>ш</w:t>
      </w:r>
      <w:r w:rsidRPr="00E67E81">
        <w:rPr>
          <w:color w:val="000000"/>
          <w:sz w:val="28"/>
          <w:szCs w:val="28"/>
          <w:lang w:bidi="ru-RU"/>
        </w:rPr>
        <w:t>ении с указанием причины принятия такого решения.</w:t>
      </w:r>
    </w:p>
    <w:p w:rsidR="00843832" w:rsidRPr="00436396" w:rsidRDefault="00843832" w:rsidP="00436396">
      <w:pPr>
        <w:pStyle w:val="10"/>
        <w:numPr>
          <w:ilvl w:val="0"/>
          <w:numId w:val="12"/>
        </w:numPr>
        <w:shd w:val="clear" w:color="auto" w:fill="auto"/>
        <w:spacing w:line="322" w:lineRule="exact"/>
        <w:ind w:right="20" w:firstLine="709"/>
        <w:jc w:val="both"/>
        <w:rPr>
          <w:sz w:val="28"/>
          <w:szCs w:val="28"/>
        </w:rPr>
      </w:pPr>
      <w:r w:rsidRPr="00436396">
        <w:rPr>
          <w:color w:val="000000"/>
          <w:sz w:val="28"/>
          <w:szCs w:val="28"/>
          <w:lang w:bidi="ru-RU"/>
        </w:rPr>
        <w:t>В случае принятия решения о возможности предоставления региональному оператору дополнительной помощи за счет средств бюджета</w:t>
      </w:r>
      <w:r w:rsidR="00436396" w:rsidRPr="00436396">
        <w:rPr>
          <w:color w:val="000000"/>
          <w:sz w:val="28"/>
          <w:szCs w:val="28"/>
          <w:lang w:bidi="ru-RU"/>
        </w:rPr>
        <w:t xml:space="preserve"> городского поселения «Борзинское»</w:t>
      </w:r>
      <w:r w:rsidR="00436396" w:rsidRPr="00436396">
        <w:rPr>
          <w:color w:val="000000"/>
          <w:szCs w:val="28"/>
          <w:lang w:bidi="ru-RU"/>
        </w:rPr>
        <w:t xml:space="preserve"> </w:t>
      </w:r>
      <w:r w:rsidRPr="00436396">
        <w:rPr>
          <w:color w:val="000000"/>
          <w:sz w:val="28"/>
          <w:szCs w:val="28"/>
          <w:lang w:bidi="ru-RU"/>
        </w:rPr>
        <w:t>уполномоченный орган в течение 3 рабочих дней со дня принятия решения</w:t>
      </w:r>
      <w:r w:rsidR="00436396" w:rsidRPr="00436396">
        <w:rPr>
          <w:color w:val="000000"/>
          <w:sz w:val="28"/>
          <w:szCs w:val="28"/>
          <w:lang w:bidi="ru-RU"/>
        </w:rPr>
        <w:t xml:space="preserve"> направляет </w:t>
      </w:r>
      <w:r w:rsidRPr="00436396">
        <w:rPr>
          <w:color w:val="000000"/>
          <w:sz w:val="28"/>
          <w:szCs w:val="28"/>
          <w:lang w:bidi="ru-RU"/>
        </w:rPr>
        <w:t>региональному оператору</w:t>
      </w:r>
      <w:r w:rsidRPr="00436396">
        <w:rPr>
          <w:color w:val="000000"/>
          <w:sz w:val="28"/>
          <w:szCs w:val="28"/>
          <w:lang w:bidi="ru-RU"/>
        </w:rPr>
        <w:tab/>
      </w:r>
      <w:r w:rsidR="00436396" w:rsidRPr="00436396">
        <w:rPr>
          <w:color w:val="000000"/>
          <w:sz w:val="28"/>
          <w:szCs w:val="28"/>
          <w:lang w:bidi="ru-RU"/>
        </w:rPr>
        <w:t xml:space="preserve"> </w:t>
      </w:r>
      <w:r w:rsidRPr="00436396">
        <w:rPr>
          <w:color w:val="000000"/>
          <w:sz w:val="28"/>
          <w:szCs w:val="28"/>
          <w:lang w:bidi="ru-RU"/>
        </w:rPr>
        <w:t>проект</w:t>
      </w:r>
      <w:r w:rsidR="00436396">
        <w:rPr>
          <w:sz w:val="28"/>
          <w:szCs w:val="28"/>
        </w:rPr>
        <w:t xml:space="preserve"> </w:t>
      </w:r>
      <w:r w:rsidRPr="00436396">
        <w:rPr>
          <w:color w:val="000000"/>
          <w:sz w:val="28"/>
          <w:szCs w:val="28"/>
          <w:lang w:bidi="ru-RU"/>
        </w:rPr>
        <w:lastRenderedPageBreak/>
        <w:t>соглашения о предоставлении дополнительной</w:t>
      </w:r>
      <w:r w:rsidR="00436396">
        <w:rPr>
          <w:color w:val="000000"/>
          <w:sz w:val="28"/>
          <w:szCs w:val="28"/>
          <w:lang w:bidi="ru-RU"/>
        </w:rPr>
        <w:t xml:space="preserve"> помощи за счет средств бюджета </w:t>
      </w:r>
      <w:r w:rsidR="00436396" w:rsidRPr="00436396">
        <w:rPr>
          <w:color w:val="000000"/>
          <w:sz w:val="28"/>
          <w:szCs w:val="28"/>
          <w:lang w:bidi="ru-RU"/>
        </w:rPr>
        <w:t>городского поселения «Борзинское»</w:t>
      </w:r>
      <w:r w:rsidR="00436396" w:rsidRPr="00436396">
        <w:rPr>
          <w:i/>
          <w:color w:val="000000"/>
          <w:szCs w:val="28"/>
          <w:lang w:bidi="ru-RU"/>
        </w:rPr>
        <w:t xml:space="preserve"> </w:t>
      </w:r>
      <w:r w:rsidRPr="00436396">
        <w:rPr>
          <w:rStyle w:val="90pt"/>
          <w:i w:val="0"/>
          <w:sz w:val="28"/>
          <w:szCs w:val="28"/>
        </w:rPr>
        <w:t xml:space="preserve"> в соответствии с типовой формой, утвержденной распоряжением</w:t>
      </w:r>
      <w:r w:rsidRPr="00436396">
        <w:rPr>
          <w:rStyle w:val="90pt"/>
          <w:sz w:val="28"/>
          <w:szCs w:val="28"/>
        </w:rPr>
        <w:t xml:space="preserve"> </w:t>
      </w:r>
      <w:r w:rsidR="00436396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436396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436396">
        <w:rPr>
          <w:color w:val="000000"/>
          <w:sz w:val="28"/>
          <w:szCs w:val="28"/>
          <w:lang w:bidi="ru-RU"/>
        </w:rPr>
        <w:t>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Региональный оператор в течение 5 рабочих дней со дня получения проекта соглашения представляет в уполномоченный орган подписанное со своей стороны соглашение для получения дополнительной помощи за счет средств бюджета </w:t>
      </w:r>
      <w:r w:rsidR="00C774B5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C774B5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C774B5">
        <w:rPr>
          <w:color w:val="000000"/>
          <w:sz w:val="28"/>
          <w:szCs w:val="28"/>
          <w:lang w:bidi="ru-RU"/>
        </w:rPr>
        <w:t>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Уполномоченный орган не позднее 20 рабочих дней со дня принятия решения о возможности предоставления региональному оператору дополнительной помощи за счет средств бюджета </w:t>
      </w:r>
      <w:r w:rsidR="00380201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380201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380201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заключает с региональным оператором соглашение.</w:t>
      </w:r>
    </w:p>
    <w:p w:rsidR="00F125B3" w:rsidRPr="008F01A8" w:rsidRDefault="00843832" w:rsidP="0072452A">
      <w:pPr>
        <w:pStyle w:val="1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В соглашении предусматриваются:</w:t>
      </w:r>
    </w:p>
    <w:p w:rsidR="00843832" w:rsidRPr="00AA6F88" w:rsidRDefault="00843832" w:rsidP="00843832">
      <w:pPr>
        <w:pStyle w:val="110"/>
        <w:numPr>
          <w:ilvl w:val="0"/>
          <w:numId w:val="15"/>
        </w:numPr>
        <w:shd w:val="clear" w:color="auto" w:fill="auto"/>
        <w:spacing w:line="331" w:lineRule="exact"/>
        <w:ind w:left="20" w:right="20" w:firstLine="720"/>
        <w:rPr>
          <w:b w:val="0"/>
          <w:sz w:val="28"/>
          <w:szCs w:val="28"/>
        </w:rPr>
      </w:pPr>
      <w:r w:rsidRPr="00AA6F88">
        <w:rPr>
          <w:b w:val="0"/>
          <w:color w:val="000000"/>
          <w:sz w:val="28"/>
          <w:szCs w:val="28"/>
          <w:lang w:bidi="ru-RU"/>
        </w:rPr>
        <w:t xml:space="preserve">реквизиты счета регионального оператора, на который подлежит </w:t>
      </w:r>
      <w:r w:rsidR="00AA6F88" w:rsidRPr="00AA6F88">
        <w:rPr>
          <w:b w:val="0"/>
          <w:color w:val="000000"/>
          <w:sz w:val="28"/>
          <w:szCs w:val="28"/>
          <w:lang w:bidi="ru-RU"/>
        </w:rPr>
        <w:t>п</w:t>
      </w:r>
      <w:r w:rsidRPr="00AA6F88">
        <w:rPr>
          <w:b w:val="0"/>
          <w:color w:val="000000"/>
          <w:sz w:val="28"/>
          <w:szCs w:val="28"/>
          <w:lang w:bidi="ru-RU"/>
        </w:rPr>
        <w:t xml:space="preserve">еречислению дополнительная помощь за счет средств бюджета </w:t>
      </w:r>
      <w:r w:rsidR="00AA6F88" w:rsidRPr="00AA6F88">
        <w:rPr>
          <w:b w:val="0"/>
          <w:color w:val="000000"/>
          <w:sz w:val="28"/>
          <w:szCs w:val="28"/>
          <w:lang w:bidi="ru-RU"/>
        </w:rPr>
        <w:t>городского поселения «Борзинское»;</w:t>
      </w:r>
    </w:p>
    <w:p w:rsidR="00843832" w:rsidRPr="008F01A8" w:rsidRDefault="00843832" w:rsidP="00843832">
      <w:pPr>
        <w:pStyle w:val="10"/>
        <w:numPr>
          <w:ilvl w:val="0"/>
          <w:numId w:val="15"/>
        </w:numPr>
        <w:shd w:val="clear" w:color="auto" w:fill="auto"/>
        <w:spacing w:line="326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обязательные условия предоставления дополнительной помощи за счет средств бюджета </w:t>
      </w:r>
      <w:r w:rsidR="00AA6F88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AA6F88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AA6F88">
        <w:rPr>
          <w:color w:val="000000"/>
          <w:sz w:val="28"/>
          <w:szCs w:val="28"/>
          <w:lang w:bidi="ru-RU"/>
        </w:rPr>
        <w:t>,</w:t>
      </w:r>
      <w:r w:rsidRPr="008F01A8">
        <w:rPr>
          <w:color w:val="000000"/>
          <w:sz w:val="28"/>
          <w:szCs w:val="28"/>
          <w:lang w:bidi="ru-RU"/>
        </w:rPr>
        <w:t xml:space="preserve"> установленные статьей 7</w:t>
      </w:r>
      <w:r w:rsidR="00AA6F88">
        <w:rPr>
          <w:color w:val="000000"/>
          <w:sz w:val="28"/>
          <w:szCs w:val="28"/>
          <w:lang w:bidi="ru-RU"/>
        </w:rPr>
        <w:t>8.1.</w:t>
      </w:r>
      <w:r w:rsidRPr="008F01A8">
        <w:rPr>
          <w:color w:val="000000"/>
          <w:sz w:val="28"/>
          <w:szCs w:val="28"/>
          <w:lang w:bidi="ru-RU"/>
        </w:rPr>
        <w:t xml:space="preserve"> Бюджетного кодекса Российской Федерации;</w:t>
      </w:r>
    </w:p>
    <w:p w:rsidR="00843832" w:rsidRPr="008F01A8" w:rsidRDefault="00843832" w:rsidP="00843832">
      <w:pPr>
        <w:pStyle w:val="10"/>
        <w:numPr>
          <w:ilvl w:val="0"/>
          <w:numId w:val="15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 w:rsidR="00AA6F88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AA6F88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AA6F88">
        <w:rPr>
          <w:color w:val="000000"/>
          <w:sz w:val="28"/>
          <w:szCs w:val="28"/>
          <w:lang w:bidi="ru-RU"/>
        </w:rPr>
        <w:t>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заключении соглашения </w:t>
      </w:r>
      <w:r w:rsidR="00A20DAA">
        <w:rPr>
          <w:color w:val="000000"/>
          <w:sz w:val="28"/>
          <w:szCs w:val="28"/>
          <w:lang w:bidi="ru-RU"/>
        </w:rPr>
        <w:t>и</w:t>
      </w:r>
      <w:r w:rsidRPr="008F01A8">
        <w:rPr>
          <w:color w:val="000000"/>
          <w:sz w:val="28"/>
          <w:szCs w:val="28"/>
          <w:lang w:bidi="ru-RU"/>
        </w:rPr>
        <w:t xml:space="preserve"> предоставлении дополнительной помощи за счет средств бюджета </w:t>
      </w:r>
      <w:r w:rsidR="00B67DC5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B67DC5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B67DC5">
        <w:rPr>
          <w:color w:val="000000"/>
          <w:szCs w:val="28"/>
          <w:lang w:bidi="ru-RU"/>
        </w:rPr>
        <w:t xml:space="preserve">, </w:t>
      </w:r>
      <w:r w:rsidRPr="008F01A8">
        <w:rPr>
          <w:color w:val="000000"/>
          <w:sz w:val="28"/>
          <w:szCs w:val="28"/>
          <w:lang w:bidi="ru-RU"/>
        </w:rPr>
        <w:t>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Перечисление дополнительной помощи за счет средств бюджета </w:t>
      </w:r>
      <w:r w:rsidR="00B67DC5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B67DC5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B67DC5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осуществляется с лицевого счета </w:t>
      </w:r>
      <w:r w:rsidR="00B67DC5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B67DC5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B67DC5">
        <w:rPr>
          <w:color w:val="000000"/>
          <w:szCs w:val="28"/>
          <w:lang w:bidi="ru-RU"/>
        </w:rPr>
        <w:t xml:space="preserve">, </w:t>
      </w:r>
      <w:r w:rsidRPr="008F01A8">
        <w:rPr>
          <w:color w:val="000000"/>
          <w:sz w:val="28"/>
          <w:szCs w:val="28"/>
          <w:lang w:bidi="ru-RU"/>
        </w:rPr>
        <w:t>открытого в территориальном органе Федерального казначейства, на счет регионального оператора.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after="409" w:line="322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Расчет размера дополнительной помощи за счет средств бюджета </w:t>
      </w:r>
      <w:r w:rsidR="00B67DC5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B67DC5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B67DC5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производится по формуле:</w:t>
      </w:r>
    </w:p>
    <w:p w:rsidR="00843832" w:rsidRPr="008F3209" w:rsidRDefault="00843832" w:rsidP="00843832">
      <w:pPr>
        <w:pStyle w:val="120"/>
        <w:shd w:val="clear" w:color="auto" w:fill="auto"/>
        <w:spacing w:before="0" w:after="266" w:line="260" w:lineRule="exact"/>
        <w:ind w:left="3600"/>
        <w:rPr>
          <w:b/>
          <w:sz w:val="28"/>
          <w:szCs w:val="28"/>
        </w:rPr>
      </w:pPr>
      <w:r w:rsidRPr="00CB6C8D">
        <w:rPr>
          <w:rStyle w:val="1213pt0pt"/>
          <w:b w:val="0"/>
          <w:sz w:val="28"/>
          <w:szCs w:val="28"/>
        </w:rPr>
        <w:t xml:space="preserve">V </w:t>
      </w:r>
      <w:r w:rsidR="00B67DC5" w:rsidRPr="00CB6C8D">
        <w:rPr>
          <w:b/>
          <w:color w:val="000000"/>
          <w:sz w:val="28"/>
          <w:szCs w:val="28"/>
          <w:lang w:bidi="ru-RU"/>
        </w:rPr>
        <w:t>=</w:t>
      </w:r>
      <w:r w:rsidR="00B67DC5">
        <w:rPr>
          <w:color w:val="000000"/>
          <w:sz w:val="28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V</w:t>
      </w:r>
      <w:r w:rsidRPr="00427E21">
        <w:rPr>
          <w:color w:val="000000"/>
          <w:sz w:val="24"/>
          <w:szCs w:val="24"/>
          <w:lang w:bidi="ru-RU"/>
        </w:rPr>
        <w:t>собир</w:t>
      </w:r>
      <w:r w:rsidRPr="008F01A8">
        <w:rPr>
          <w:color w:val="000000"/>
          <w:sz w:val="28"/>
          <w:szCs w:val="28"/>
          <w:lang w:bidi="ru-RU"/>
        </w:rPr>
        <w:t xml:space="preserve"> </w:t>
      </w:r>
      <w:r w:rsidR="00B67DC5">
        <w:rPr>
          <w:color w:val="000000"/>
          <w:sz w:val="28"/>
          <w:szCs w:val="28"/>
          <w:lang w:bidi="ru-RU"/>
        </w:rPr>
        <w:t>- С</w:t>
      </w:r>
      <w:r w:rsidR="00B67DC5" w:rsidRPr="00427E21">
        <w:rPr>
          <w:color w:val="000000"/>
          <w:sz w:val="24"/>
          <w:szCs w:val="24"/>
          <w:lang w:bidi="ru-RU"/>
        </w:rPr>
        <w:t>работ</w:t>
      </w:r>
      <w:r w:rsidR="00B67DC5">
        <w:rPr>
          <w:color w:val="000000"/>
          <w:sz w:val="28"/>
          <w:szCs w:val="28"/>
          <w:lang w:bidi="ru-RU"/>
        </w:rPr>
        <w:t xml:space="preserve">, </w:t>
      </w:r>
      <w:r w:rsidRPr="008F3209">
        <w:rPr>
          <w:rStyle w:val="1213pt0pt"/>
          <w:b w:val="0"/>
          <w:sz w:val="28"/>
          <w:szCs w:val="28"/>
        </w:rPr>
        <w:t>где:</w:t>
      </w:r>
    </w:p>
    <w:p w:rsidR="00843832" w:rsidRPr="008F01A8" w:rsidRDefault="009F0901" w:rsidP="00843832">
      <w:pPr>
        <w:pStyle w:val="10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pacing w:val="0"/>
          <w:sz w:val="28"/>
          <w:szCs w:val="28"/>
          <w:lang w:bidi="ru-RU"/>
        </w:rPr>
        <w:t>V</w:t>
      </w:r>
      <w:r w:rsidRPr="00427E21">
        <w:rPr>
          <w:color w:val="000000"/>
          <w:spacing w:val="0"/>
          <w:sz w:val="24"/>
          <w:szCs w:val="24"/>
          <w:lang w:bidi="ru-RU"/>
        </w:rPr>
        <w:t>собир</w:t>
      </w:r>
      <w:r w:rsidR="00843832" w:rsidRPr="008F01A8">
        <w:rPr>
          <w:color w:val="000000"/>
          <w:sz w:val="28"/>
          <w:szCs w:val="28"/>
          <w:lang w:bidi="ru-RU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843832" w:rsidRPr="008F01A8" w:rsidRDefault="009F0901" w:rsidP="00843832">
      <w:pPr>
        <w:pStyle w:val="10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</w:t>
      </w:r>
      <w:r w:rsidRPr="00427E21">
        <w:rPr>
          <w:color w:val="000000"/>
          <w:sz w:val="24"/>
          <w:szCs w:val="24"/>
          <w:lang w:bidi="ru-RU"/>
        </w:rPr>
        <w:t>работ</w:t>
      </w:r>
      <w:r w:rsidR="00843832" w:rsidRPr="008F01A8">
        <w:rPr>
          <w:color w:val="000000"/>
          <w:sz w:val="28"/>
          <w:szCs w:val="28"/>
          <w:lang w:bidi="ru-RU"/>
        </w:rPr>
        <w:t xml:space="preserve"> - стоимость работ и (или) услуг, указанная в сметах на проведение капитального ремонта многоквартирного дома при </w:t>
      </w:r>
      <w:r w:rsidR="008362F9">
        <w:rPr>
          <w:color w:val="000000"/>
          <w:sz w:val="28"/>
          <w:szCs w:val="28"/>
          <w:lang w:bidi="ru-RU"/>
        </w:rPr>
        <w:t>л</w:t>
      </w:r>
      <w:r w:rsidR="00843832" w:rsidRPr="008F01A8">
        <w:rPr>
          <w:color w:val="000000"/>
          <w:sz w:val="28"/>
          <w:szCs w:val="28"/>
          <w:lang w:bidi="ru-RU"/>
        </w:rPr>
        <w:t>иквидации последствий чрезвычайной ситуации.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Условиями предоставления дополнительной помощи за счет средств бюджета </w:t>
      </w:r>
      <w:r w:rsidR="008362F9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8362F9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8362F9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региональному оператору являются:</w:t>
      </w:r>
    </w:p>
    <w:p w:rsidR="00843832" w:rsidRPr="008362F9" w:rsidRDefault="00843832" w:rsidP="008362F9">
      <w:pPr>
        <w:pStyle w:val="10"/>
        <w:numPr>
          <w:ilvl w:val="0"/>
          <w:numId w:val="16"/>
        </w:numPr>
        <w:shd w:val="clear" w:color="auto" w:fill="auto"/>
        <w:tabs>
          <w:tab w:val="left" w:pos="1278"/>
        </w:tabs>
        <w:spacing w:line="317" w:lineRule="exact"/>
        <w:ind w:left="20" w:right="20" w:firstLine="720"/>
        <w:jc w:val="both"/>
        <w:rPr>
          <w:i/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использование региональным оператором дополнительной помощи за </w:t>
      </w:r>
      <w:r w:rsidRPr="008F01A8">
        <w:rPr>
          <w:color w:val="000000"/>
          <w:sz w:val="28"/>
          <w:szCs w:val="28"/>
          <w:lang w:bidi="ru-RU"/>
        </w:rPr>
        <w:lastRenderedPageBreak/>
        <w:t xml:space="preserve">счет средств бюджета </w:t>
      </w:r>
      <w:r w:rsidR="008362F9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8362F9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Pr="008F01A8">
        <w:rPr>
          <w:rStyle w:val="90pt"/>
          <w:sz w:val="28"/>
          <w:szCs w:val="28"/>
        </w:rPr>
        <w:t xml:space="preserve"> </w:t>
      </w:r>
      <w:r w:rsidRPr="008362F9">
        <w:rPr>
          <w:rStyle w:val="90pt"/>
          <w:i w:val="0"/>
          <w:sz w:val="28"/>
          <w:szCs w:val="28"/>
        </w:rPr>
        <w:t>в сроки, установленные соглашением;</w:t>
      </w:r>
    </w:p>
    <w:p w:rsidR="00843832" w:rsidRPr="008F01A8" w:rsidRDefault="00843832" w:rsidP="00843832">
      <w:pPr>
        <w:pStyle w:val="10"/>
        <w:numPr>
          <w:ilvl w:val="0"/>
          <w:numId w:val="16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представление отчета об использовании дополнительной помощи за счет средств бюджета </w:t>
      </w:r>
      <w:r w:rsidR="00F6119D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F6119D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F6119D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в порядке, срок</w:t>
      </w:r>
      <w:r w:rsidR="00F6119D">
        <w:rPr>
          <w:color w:val="000000"/>
          <w:sz w:val="28"/>
          <w:szCs w:val="28"/>
          <w:lang w:bidi="ru-RU"/>
        </w:rPr>
        <w:t>и и по форме, которые определены</w:t>
      </w:r>
      <w:r w:rsidRPr="008F01A8">
        <w:rPr>
          <w:color w:val="000000"/>
          <w:sz w:val="28"/>
          <w:szCs w:val="28"/>
          <w:lang w:bidi="ru-RU"/>
        </w:rPr>
        <w:t xml:space="preserve"> соглашением;</w:t>
      </w:r>
    </w:p>
    <w:p w:rsidR="00843832" w:rsidRPr="008F01A8" w:rsidRDefault="00843832" w:rsidP="00843832">
      <w:pPr>
        <w:pStyle w:val="10"/>
        <w:numPr>
          <w:ilvl w:val="0"/>
          <w:numId w:val="16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согласие регионального оператора на осуществление уполномоченным органом, предоставившим дополнительную помощь за счет средств бюджета </w:t>
      </w:r>
      <w:r w:rsidR="0048532A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48532A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48532A">
        <w:rPr>
          <w:color w:val="000000"/>
          <w:sz w:val="28"/>
          <w:szCs w:val="28"/>
          <w:lang w:bidi="ru-RU"/>
        </w:rPr>
        <w:t>,</w:t>
      </w:r>
      <w:r w:rsidR="0048532A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и органами муниципального финансового контроля проверок соблюдения региональным оператором условий, целей и порядка предоставления дополнительной помощи за счет средств бюджета </w:t>
      </w:r>
      <w:r w:rsidR="0048532A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48532A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48532A">
        <w:rPr>
          <w:color w:val="000000"/>
          <w:sz w:val="28"/>
          <w:szCs w:val="28"/>
          <w:lang w:bidi="ru-RU"/>
        </w:rPr>
        <w:t>.</w:t>
      </w:r>
    </w:p>
    <w:p w:rsidR="00843832" w:rsidRPr="008F01A8" w:rsidRDefault="00843832" w:rsidP="00843832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Региональный оператор несет ответственность за нецелевое использование дополнительной помощи за счет средств бюджета </w:t>
      </w:r>
      <w:r w:rsidR="0048532A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48532A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48532A">
        <w:rPr>
          <w:color w:val="000000"/>
          <w:szCs w:val="28"/>
          <w:lang w:bidi="ru-RU"/>
        </w:rPr>
        <w:t xml:space="preserve"> </w:t>
      </w:r>
      <w:r w:rsidR="0048532A">
        <w:rPr>
          <w:color w:val="000000"/>
          <w:sz w:val="28"/>
          <w:szCs w:val="28"/>
          <w:lang w:bidi="ru-RU"/>
        </w:rPr>
        <w:t>в</w:t>
      </w:r>
      <w:r w:rsidRPr="008F01A8">
        <w:rPr>
          <w:color w:val="000000"/>
          <w:sz w:val="28"/>
          <w:szCs w:val="28"/>
          <w:lang w:bidi="ru-RU"/>
        </w:rPr>
        <w:t xml:space="preserve"> соответствии с действующим законодательством Российской Федерации.</w:t>
      </w:r>
    </w:p>
    <w:p w:rsidR="00D25EBD" w:rsidRPr="00D25EBD" w:rsidRDefault="00843832" w:rsidP="00D25EBD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Уполномоченный орган и органы муниципального финансового контроля </w:t>
      </w:r>
      <w:r w:rsidR="00523435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523435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523435">
        <w:rPr>
          <w:color w:val="000000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осуществляют обязательную проверку соблюдения условий, целей и порядка предоставления дополнительной помощи за счет средств бюджета </w:t>
      </w:r>
      <w:r w:rsidR="00393AEB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393AEB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393AEB">
        <w:rPr>
          <w:color w:val="000000"/>
          <w:sz w:val="28"/>
          <w:szCs w:val="28"/>
          <w:lang w:bidi="ru-RU"/>
        </w:rPr>
        <w:t>.</w:t>
      </w:r>
      <w:r w:rsidR="00D25EBD">
        <w:rPr>
          <w:color w:val="000000"/>
          <w:sz w:val="28"/>
          <w:szCs w:val="28"/>
          <w:lang w:bidi="ru-RU"/>
        </w:rPr>
        <w:t xml:space="preserve">                 </w:t>
      </w:r>
    </w:p>
    <w:p w:rsidR="00D25EBD" w:rsidRPr="00D25EBD" w:rsidRDefault="00843832" w:rsidP="00D25EBD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25EBD">
        <w:rPr>
          <w:color w:val="000000"/>
          <w:sz w:val="28"/>
          <w:szCs w:val="28"/>
          <w:lang w:bidi="ru-RU"/>
        </w:rPr>
        <w:t xml:space="preserve">В случае нарушений условий предоставления дополнительной помощи за счет средств бюджета </w:t>
      </w:r>
      <w:r w:rsidR="00D25EBD" w:rsidRPr="00D25EBD">
        <w:rPr>
          <w:color w:val="000000"/>
          <w:sz w:val="28"/>
          <w:szCs w:val="28"/>
          <w:lang w:bidi="ru-RU"/>
        </w:rPr>
        <w:t xml:space="preserve">городского поселения «Борзинское», </w:t>
      </w:r>
      <w:r w:rsidRPr="00D25EBD">
        <w:rPr>
          <w:color w:val="000000"/>
          <w:sz w:val="28"/>
          <w:szCs w:val="28"/>
          <w:lang w:bidi="ru-RU"/>
        </w:rPr>
        <w:t>нецелевого использования дополн</w:t>
      </w:r>
      <w:r w:rsidR="00D25EBD" w:rsidRPr="00D25EBD">
        <w:rPr>
          <w:color w:val="000000"/>
          <w:sz w:val="28"/>
          <w:szCs w:val="28"/>
          <w:lang w:bidi="ru-RU"/>
        </w:rPr>
        <w:t>ительной</w:t>
      </w:r>
      <w:r w:rsidR="00D25EBD" w:rsidRPr="00D25EBD">
        <w:rPr>
          <w:color w:val="000000"/>
          <w:sz w:val="28"/>
          <w:szCs w:val="28"/>
          <w:lang w:bidi="ru-RU"/>
        </w:rPr>
        <w:tab/>
        <w:t>помощи за  счет</w:t>
      </w:r>
      <w:r w:rsidR="00D25EBD" w:rsidRPr="00D25EBD">
        <w:rPr>
          <w:color w:val="000000"/>
          <w:sz w:val="28"/>
          <w:szCs w:val="28"/>
          <w:lang w:bidi="ru-RU"/>
        </w:rPr>
        <w:tab/>
        <w:t xml:space="preserve">средств </w:t>
      </w:r>
      <w:r w:rsidRPr="00D25EBD">
        <w:rPr>
          <w:color w:val="000000"/>
          <w:sz w:val="28"/>
          <w:szCs w:val="28"/>
          <w:lang w:bidi="ru-RU"/>
        </w:rPr>
        <w:t xml:space="preserve">бюджета </w:t>
      </w:r>
      <w:r w:rsidR="00D25EBD" w:rsidRPr="00D25EBD">
        <w:rPr>
          <w:color w:val="000000"/>
          <w:sz w:val="28"/>
          <w:szCs w:val="28"/>
          <w:lang w:bidi="ru-RU"/>
        </w:rPr>
        <w:t>городского поселения «Борзинское»  уполномоченный</w:t>
      </w:r>
      <w:r w:rsidR="00D25EBD" w:rsidRPr="00D25EBD">
        <w:rPr>
          <w:color w:val="000000"/>
          <w:sz w:val="28"/>
          <w:szCs w:val="28"/>
          <w:lang w:bidi="ru-RU"/>
        </w:rPr>
        <w:tab/>
        <w:t xml:space="preserve"> орган в   течение 5 </w:t>
      </w:r>
      <w:r w:rsidRPr="00D25EBD">
        <w:rPr>
          <w:color w:val="000000"/>
          <w:sz w:val="28"/>
          <w:szCs w:val="28"/>
          <w:lang w:bidi="ru-RU"/>
        </w:rPr>
        <w:t>рабочих дней со дня установления</w:t>
      </w:r>
      <w:r w:rsidR="00D25EBD" w:rsidRPr="00D25EBD">
        <w:rPr>
          <w:sz w:val="28"/>
          <w:szCs w:val="28"/>
        </w:rPr>
        <w:t xml:space="preserve"> </w:t>
      </w:r>
      <w:r w:rsidRPr="00D25EBD">
        <w:rPr>
          <w:color w:val="000000"/>
          <w:sz w:val="28"/>
          <w:szCs w:val="28"/>
          <w:lang w:bidi="ru-RU"/>
        </w:rPr>
        <w:t>указанных фактов направляет региональному оператору пи</w:t>
      </w:r>
      <w:r w:rsidR="00D25EBD" w:rsidRPr="00D25EBD">
        <w:rPr>
          <w:color w:val="000000"/>
          <w:sz w:val="28"/>
          <w:szCs w:val="28"/>
          <w:lang w:bidi="ru-RU"/>
        </w:rPr>
        <w:t>сьменное уведомление о возврате</w:t>
      </w:r>
      <w:r w:rsidRPr="00D25EBD">
        <w:rPr>
          <w:color w:val="000000"/>
          <w:sz w:val="28"/>
          <w:szCs w:val="28"/>
          <w:lang w:bidi="ru-RU"/>
        </w:rPr>
        <w:t xml:space="preserve"> дополнительной помощи за счет средств бюджета </w:t>
      </w:r>
      <w:r w:rsidR="00D25EBD" w:rsidRPr="00D25EBD">
        <w:rPr>
          <w:color w:val="000000"/>
          <w:sz w:val="28"/>
          <w:szCs w:val="28"/>
          <w:lang w:bidi="ru-RU"/>
        </w:rPr>
        <w:t>городского поселения «Борзинское».</w:t>
      </w:r>
    </w:p>
    <w:p w:rsidR="00843832" w:rsidRPr="008F01A8" w:rsidRDefault="00843832" w:rsidP="00D25EBD">
      <w:pPr>
        <w:pStyle w:val="10"/>
        <w:numPr>
          <w:ilvl w:val="0"/>
          <w:numId w:val="12"/>
        </w:numPr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25EBD">
        <w:rPr>
          <w:color w:val="000000"/>
          <w:sz w:val="28"/>
          <w:szCs w:val="28"/>
          <w:lang w:bidi="ru-RU"/>
        </w:rPr>
        <w:t xml:space="preserve"> Региональный оператор обязан перечислить денежные средства, полученные в виде дополнительной помощи за счет средств бюджета </w:t>
      </w:r>
      <w:r w:rsidR="00D25EBD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D25EBD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D25EBD">
        <w:rPr>
          <w:color w:val="000000"/>
          <w:szCs w:val="28"/>
          <w:lang w:bidi="ru-RU"/>
        </w:rPr>
        <w:t xml:space="preserve"> </w:t>
      </w:r>
      <w:r w:rsidRPr="00D25EBD">
        <w:rPr>
          <w:color w:val="000000"/>
          <w:sz w:val="28"/>
          <w:szCs w:val="28"/>
          <w:lang w:bidi="ru-RU"/>
        </w:rPr>
        <w:t xml:space="preserve">в бюджет </w:t>
      </w:r>
      <w:r w:rsidR="00D25EBD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D25EBD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D25EBD">
        <w:rPr>
          <w:color w:val="000000"/>
          <w:szCs w:val="28"/>
          <w:lang w:bidi="ru-RU"/>
        </w:rPr>
        <w:t xml:space="preserve"> </w:t>
      </w:r>
      <w:r w:rsidRPr="00D25EBD">
        <w:rPr>
          <w:color w:val="000000"/>
          <w:sz w:val="28"/>
          <w:szCs w:val="28"/>
          <w:lang w:bidi="ru-RU"/>
        </w:rPr>
        <w:t>в течение 10 рабочих дней после получения письменного уведомления от уполномоченного органа о возврате дополнительной</w:t>
      </w:r>
      <w:r w:rsidR="00D25EBD">
        <w:rPr>
          <w:color w:val="000000"/>
          <w:sz w:val="28"/>
          <w:szCs w:val="28"/>
          <w:lang w:bidi="ru-RU"/>
        </w:rPr>
        <w:t xml:space="preserve"> </w:t>
      </w:r>
      <w:r w:rsidR="00A2567D">
        <w:rPr>
          <w:color w:val="000000"/>
          <w:sz w:val="28"/>
          <w:szCs w:val="28"/>
          <w:lang w:bidi="ru-RU"/>
        </w:rPr>
        <w:tab/>
        <w:t>помощи за счет</w:t>
      </w:r>
      <w:r w:rsidR="00A2567D">
        <w:rPr>
          <w:color w:val="000000"/>
          <w:sz w:val="28"/>
          <w:szCs w:val="28"/>
          <w:lang w:bidi="ru-RU"/>
        </w:rPr>
        <w:tab/>
        <w:t xml:space="preserve">средств </w:t>
      </w:r>
      <w:r w:rsidRPr="00D25EBD">
        <w:rPr>
          <w:color w:val="000000"/>
          <w:sz w:val="28"/>
          <w:szCs w:val="28"/>
          <w:lang w:bidi="ru-RU"/>
        </w:rPr>
        <w:t xml:space="preserve">бюджета </w:t>
      </w:r>
      <w:r w:rsidR="00D25EBD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D25EBD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D25EBD">
        <w:rPr>
          <w:color w:val="000000"/>
          <w:sz w:val="28"/>
          <w:szCs w:val="28"/>
          <w:lang w:bidi="ru-RU"/>
        </w:rPr>
        <w:t>.</w:t>
      </w:r>
    </w:p>
    <w:p w:rsidR="00A2567D" w:rsidRDefault="00843832" w:rsidP="00A2567D">
      <w:pPr>
        <w:pStyle w:val="10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65510B" w:rsidRPr="008F01A8" w:rsidRDefault="00A2567D" w:rsidP="00A2567D">
      <w:pPr>
        <w:pStyle w:val="10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65510B" w:rsidRPr="008F01A8">
        <w:rPr>
          <w:color w:val="000000"/>
          <w:sz w:val="28"/>
          <w:szCs w:val="28"/>
          <w:lang w:bidi="ru-RU"/>
        </w:rPr>
        <w:t xml:space="preserve">Региональный оператор в течение первых 15 рабочих дней года, следующего за отчетным годом, возвращает в бюджет </w:t>
      </w:r>
      <w:r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Pr="000A3F47">
        <w:rPr>
          <w:color w:val="000000"/>
          <w:sz w:val="28"/>
          <w:szCs w:val="28"/>
          <w:lang w:bidi="ru-RU"/>
        </w:rPr>
        <w:t>поселения «Борзинское»</w:t>
      </w:r>
      <w:r>
        <w:rPr>
          <w:color w:val="000000"/>
          <w:szCs w:val="28"/>
          <w:lang w:bidi="ru-RU"/>
        </w:rPr>
        <w:t xml:space="preserve"> </w:t>
      </w:r>
      <w:r w:rsidR="0065510B" w:rsidRPr="008F01A8">
        <w:rPr>
          <w:color w:val="000000"/>
          <w:sz w:val="28"/>
          <w:szCs w:val="28"/>
          <w:lang w:bidi="ru-RU"/>
        </w:rPr>
        <w:t xml:space="preserve">остатки дополнительной помощи за счет средств бюджета </w:t>
      </w:r>
      <w:r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Pr="000A3F47">
        <w:rPr>
          <w:color w:val="000000"/>
          <w:sz w:val="28"/>
          <w:szCs w:val="28"/>
          <w:lang w:bidi="ru-RU"/>
        </w:rPr>
        <w:t>поселения «Борзинское»</w:t>
      </w:r>
      <w:r>
        <w:rPr>
          <w:color w:val="000000"/>
          <w:sz w:val="28"/>
          <w:szCs w:val="28"/>
          <w:lang w:bidi="ru-RU"/>
        </w:rPr>
        <w:t>,</w:t>
      </w:r>
      <w:r>
        <w:rPr>
          <w:color w:val="000000"/>
          <w:szCs w:val="28"/>
          <w:lang w:bidi="ru-RU"/>
        </w:rPr>
        <w:t xml:space="preserve"> </w:t>
      </w:r>
      <w:r w:rsidR="0065510B" w:rsidRPr="008F01A8">
        <w:rPr>
          <w:color w:val="000000"/>
          <w:sz w:val="28"/>
          <w:szCs w:val="28"/>
          <w:lang w:bidi="ru-RU"/>
        </w:rPr>
        <w:t>не использованные в отчетном году.</w:t>
      </w:r>
    </w:p>
    <w:p w:rsidR="00F125B3" w:rsidRPr="008F01A8" w:rsidRDefault="00F125B3" w:rsidP="0065510B">
      <w:pPr>
        <w:shd w:val="clear" w:color="auto" w:fill="FFFFFF"/>
        <w:jc w:val="center"/>
        <w:rPr>
          <w:szCs w:val="28"/>
        </w:rPr>
      </w:pPr>
    </w:p>
    <w:p w:rsidR="00F125B3" w:rsidRPr="008F01A8" w:rsidRDefault="00F125B3" w:rsidP="00C775AA">
      <w:pPr>
        <w:shd w:val="clear" w:color="auto" w:fill="FFFFFF"/>
        <w:jc w:val="center"/>
        <w:rPr>
          <w:szCs w:val="28"/>
        </w:rPr>
      </w:pPr>
    </w:p>
    <w:p w:rsidR="00F125B3" w:rsidRPr="008F01A8" w:rsidRDefault="00F125B3" w:rsidP="001F5A64">
      <w:pPr>
        <w:shd w:val="clear" w:color="auto" w:fill="FFFFFF"/>
        <w:jc w:val="right"/>
        <w:rPr>
          <w:szCs w:val="28"/>
        </w:rPr>
      </w:pPr>
    </w:p>
    <w:p w:rsidR="00F125B3" w:rsidRPr="008F01A8" w:rsidRDefault="00F125B3" w:rsidP="00C775AA">
      <w:pPr>
        <w:shd w:val="clear" w:color="auto" w:fill="FFFFFF"/>
        <w:rPr>
          <w:szCs w:val="28"/>
        </w:rPr>
      </w:pPr>
    </w:p>
    <w:p w:rsidR="00F125B3" w:rsidRPr="008F01A8" w:rsidRDefault="00F125B3" w:rsidP="001F5A64">
      <w:pPr>
        <w:shd w:val="clear" w:color="auto" w:fill="FFFFFF"/>
        <w:jc w:val="right"/>
        <w:rPr>
          <w:szCs w:val="28"/>
        </w:rPr>
      </w:pPr>
    </w:p>
    <w:p w:rsidR="00F125B3" w:rsidRPr="008F01A8" w:rsidRDefault="00F125B3" w:rsidP="001F5A64">
      <w:pPr>
        <w:shd w:val="clear" w:color="auto" w:fill="FFFFFF"/>
        <w:jc w:val="right"/>
        <w:rPr>
          <w:szCs w:val="28"/>
        </w:rPr>
      </w:pPr>
    </w:p>
    <w:p w:rsidR="00F125B3" w:rsidRPr="008F01A8" w:rsidRDefault="00F125B3" w:rsidP="001332E1">
      <w:pPr>
        <w:shd w:val="clear" w:color="auto" w:fill="FFFFFF"/>
        <w:rPr>
          <w:szCs w:val="28"/>
        </w:rPr>
      </w:pPr>
    </w:p>
    <w:p w:rsidR="00AA1218" w:rsidRPr="00AA1218" w:rsidRDefault="00D320A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bCs/>
          <w:spacing w:val="0"/>
          <w:sz w:val="28"/>
          <w:szCs w:val="28"/>
        </w:rPr>
      </w:pPr>
      <w:r w:rsidRPr="008F01A8">
        <w:rPr>
          <w:b/>
          <w:bCs/>
          <w:spacing w:val="0"/>
          <w:sz w:val="28"/>
          <w:szCs w:val="28"/>
        </w:rPr>
        <w:br w:type="page"/>
      </w:r>
      <w:r w:rsidR="00AA1218" w:rsidRPr="00AA1218">
        <w:rPr>
          <w:bCs/>
          <w:spacing w:val="0"/>
          <w:sz w:val="28"/>
          <w:szCs w:val="28"/>
        </w:rPr>
        <w:lastRenderedPageBreak/>
        <w:t xml:space="preserve">Приложение №1 </w:t>
      </w:r>
    </w:p>
    <w:p w:rsidR="00AA1218" w:rsidRDefault="00AA1218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</w:t>
      </w:r>
      <w:r w:rsidR="003B73FD" w:rsidRPr="008F01A8">
        <w:rPr>
          <w:color w:val="000000"/>
          <w:sz w:val="28"/>
          <w:szCs w:val="28"/>
          <w:lang w:bidi="ru-RU"/>
        </w:rPr>
        <w:t xml:space="preserve"> Порядку и перечню случаев оказания 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>на безвозвратной основе за счет средств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 бюджета </w:t>
      </w:r>
      <w:r w:rsidR="00AA1218">
        <w:rPr>
          <w:color w:val="000000"/>
          <w:sz w:val="28"/>
          <w:szCs w:val="28"/>
          <w:lang w:bidi="ru-RU"/>
        </w:rPr>
        <w:t xml:space="preserve">городского поселения «Борзинское» </w:t>
      </w:r>
      <w:r w:rsidRPr="008F01A8">
        <w:rPr>
          <w:color w:val="000000"/>
          <w:sz w:val="28"/>
          <w:szCs w:val="28"/>
          <w:lang w:bidi="ru-RU"/>
        </w:rPr>
        <w:t xml:space="preserve"> 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дополнительной помощи при 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возникновении неотложной необходимости 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>в проведении капитального ремонта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 общего имущества в многоквартирных</w:t>
      </w:r>
    </w:p>
    <w:p w:rsidR="00AA1218" w:rsidRDefault="003B73FD" w:rsidP="00AA1218">
      <w:pPr>
        <w:pStyle w:val="10"/>
        <w:shd w:val="clear" w:color="auto" w:fill="auto"/>
        <w:spacing w:after="349" w:line="220" w:lineRule="exact"/>
        <w:ind w:right="40"/>
        <w:jc w:val="right"/>
        <w:rPr>
          <w:color w:val="000000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домах </w:t>
      </w:r>
      <w:r w:rsidR="00AA1218" w:rsidRPr="00FE1A5A">
        <w:rPr>
          <w:color w:val="000000"/>
          <w:sz w:val="28"/>
          <w:szCs w:val="28"/>
          <w:lang w:bidi="ru-RU"/>
        </w:rPr>
        <w:t xml:space="preserve">городского </w:t>
      </w:r>
      <w:r w:rsidR="00AA1218" w:rsidRPr="000A3F47">
        <w:rPr>
          <w:color w:val="000000"/>
          <w:sz w:val="28"/>
          <w:szCs w:val="28"/>
          <w:lang w:bidi="ru-RU"/>
        </w:rPr>
        <w:t>поселения «Борзинское»</w:t>
      </w:r>
      <w:r w:rsidR="00AA1218">
        <w:rPr>
          <w:color w:val="000000"/>
          <w:szCs w:val="28"/>
          <w:lang w:bidi="ru-RU"/>
        </w:rPr>
        <w:t xml:space="preserve"> </w:t>
      </w:r>
    </w:p>
    <w:p w:rsidR="003B73FD" w:rsidRPr="008F01A8" w:rsidRDefault="003B73FD" w:rsidP="00AA1218">
      <w:pPr>
        <w:pStyle w:val="10"/>
        <w:shd w:val="clear" w:color="auto" w:fill="auto"/>
        <w:spacing w:after="349" w:line="322" w:lineRule="exact"/>
        <w:ind w:right="40"/>
        <w:jc w:val="right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ФОРМА</w:t>
      </w:r>
    </w:p>
    <w:p w:rsidR="00AA1218" w:rsidRDefault="00AA1218" w:rsidP="00AA1218">
      <w:pPr>
        <w:pStyle w:val="41"/>
        <w:shd w:val="clear" w:color="auto" w:fill="auto"/>
        <w:spacing w:line="322" w:lineRule="exact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ЗАЯВКА-ОБОСНОВАНИЕ </w:t>
      </w:r>
    </w:p>
    <w:p w:rsidR="00AA1218" w:rsidRPr="008F01A8" w:rsidRDefault="00AA1218" w:rsidP="00AA1218">
      <w:pPr>
        <w:pStyle w:val="41"/>
        <w:shd w:val="clear" w:color="auto" w:fill="auto"/>
        <w:spacing w:line="322" w:lineRule="exact"/>
        <w:rPr>
          <w:sz w:val="28"/>
          <w:szCs w:val="28"/>
        </w:rPr>
      </w:pPr>
      <w:r w:rsidRPr="00AA1218">
        <w:rPr>
          <w:color w:val="000000"/>
          <w:sz w:val="28"/>
          <w:szCs w:val="28"/>
          <w:lang w:bidi="ru-RU"/>
        </w:rPr>
        <w:t>на оказание на безвозвратной основе за счет средств бюджета</w:t>
      </w:r>
      <w:r w:rsidRPr="00AA1218">
        <w:rPr>
          <w:b w:val="0"/>
          <w:i/>
          <w:color w:val="000000"/>
          <w:sz w:val="28"/>
          <w:szCs w:val="28"/>
          <w:lang w:bidi="ru-RU"/>
        </w:rPr>
        <w:t xml:space="preserve"> </w:t>
      </w:r>
      <w:r w:rsidRPr="00AA1218">
        <w:rPr>
          <w:rStyle w:val="42"/>
          <w:b/>
          <w:i w:val="0"/>
          <w:sz w:val="28"/>
          <w:szCs w:val="28"/>
        </w:rPr>
        <w:t>городского поселения «Борзинское»</w:t>
      </w:r>
      <w:r w:rsidRPr="00AA1218">
        <w:rPr>
          <w:b w:val="0"/>
          <w:i/>
          <w:color w:val="000000"/>
          <w:sz w:val="28"/>
          <w:szCs w:val="28"/>
          <w:lang w:bidi="ru-RU"/>
        </w:rPr>
        <w:t xml:space="preserve"> </w:t>
      </w:r>
      <w:r w:rsidRPr="00AA1218">
        <w:rPr>
          <w:color w:val="000000"/>
          <w:sz w:val="28"/>
          <w:szCs w:val="28"/>
          <w:lang w:bidi="ru-RU"/>
        </w:rPr>
        <w:t>дополнительной помощи при</w:t>
      </w:r>
      <w:r w:rsidRPr="00AA1218">
        <w:rPr>
          <w:b w:val="0"/>
          <w:i/>
          <w:color w:val="000000"/>
          <w:sz w:val="28"/>
          <w:szCs w:val="28"/>
          <w:lang w:bidi="ru-RU"/>
        </w:rPr>
        <w:t xml:space="preserve"> </w:t>
      </w:r>
      <w:r w:rsidRPr="00AA1218">
        <w:rPr>
          <w:color w:val="000000"/>
          <w:sz w:val="28"/>
          <w:szCs w:val="28"/>
          <w:lang w:bidi="ru-RU"/>
        </w:rPr>
        <w:t>в</w:t>
      </w:r>
      <w:r w:rsidRPr="008F01A8">
        <w:rPr>
          <w:color w:val="000000"/>
          <w:sz w:val="28"/>
          <w:szCs w:val="28"/>
          <w:lang w:bidi="ru-RU"/>
        </w:rPr>
        <w:t>озникновении неотложной необходимости в проведении капитального ремонта общего имущества в многоквартирных домах</w:t>
      </w:r>
    </w:p>
    <w:p w:rsidR="00AA1218" w:rsidRPr="008F01A8" w:rsidRDefault="00AA1218" w:rsidP="00AA1218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320AD" w:rsidRPr="008F01A8" w:rsidRDefault="00AA1218" w:rsidP="00AA1218">
      <w:pPr>
        <w:rPr>
          <w:b/>
          <w:bCs/>
          <w:szCs w:val="28"/>
        </w:rPr>
      </w:pPr>
      <w:r>
        <w:rPr>
          <w:color w:val="000000"/>
          <w:szCs w:val="28"/>
          <w:lang w:bidi="ru-RU"/>
        </w:rPr>
        <w:t xml:space="preserve">                                         </w:t>
      </w:r>
      <w:r w:rsidRPr="008F01A8">
        <w:rPr>
          <w:color w:val="000000"/>
          <w:szCs w:val="28"/>
          <w:lang w:bidi="ru-RU"/>
        </w:rPr>
        <w:t>(наименование организации)</w:t>
      </w:r>
    </w:p>
    <w:p w:rsidR="00D320AD" w:rsidRPr="008F01A8" w:rsidRDefault="00D320AD">
      <w:pPr>
        <w:rPr>
          <w:b/>
          <w:bCs/>
          <w:szCs w:val="28"/>
        </w:rPr>
      </w:pPr>
    </w:p>
    <w:p w:rsidR="003B73FD" w:rsidRDefault="003B73FD" w:rsidP="00AA1218">
      <w:pPr>
        <w:pStyle w:val="10"/>
        <w:shd w:val="clear" w:color="auto" w:fill="auto"/>
        <w:spacing w:line="322" w:lineRule="exact"/>
        <w:ind w:left="20" w:right="40"/>
        <w:jc w:val="both"/>
        <w:rPr>
          <w:color w:val="000000"/>
          <w:sz w:val="28"/>
          <w:szCs w:val="28"/>
          <w:lang w:bidi="ru-RU"/>
        </w:rPr>
      </w:pPr>
      <w:r w:rsidRPr="008F01A8">
        <w:rPr>
          <w:color w:val="000000"/>
          <w:sz w:val="28"/>
          <w:szCs w:val="28"/>
          <w:lang w:bidi="ru-RU"/>
        </w:rPr>
        <w:t xml:space="preserve">ходатайствует об оказании на безвозвратной основе за счет средств бюджета </w:t>
      </w:r>
      <w:r w:rsidR="00AA1218"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="00AA1218" w:rsidRPr="00AA1218">
        <w:rPr>
          <w:b/>
          <w:i/>
          <w:color w:val="000000"/>
          <w:sz w:val="28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</w:p>
    <w:p w:rsidR="00AA1218" w:rsidRPr="008F01A8" w:rsidRDefault="00AA1218" w:rsidP="00AA1218">
      <w:pPr>
        <w:pStyle w:val="10"/>
        <w:shd w:val="clear" w:color="auto" w:fill="auto"/>
        <w:spacing w:line="322" w:lineRule="exact"/>
        <w:ind w:left="2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</w:t>
      </w:r>
    </w:p>
    <w:p w:rsidR="003B73FD" w:rsidRPr="008F01A8" w:rsidRDefault="003B73FD">
      <w:pPr>
        <w:rPr>
          <w:szCs w:val="28"/>
        </w:rPr>
      </w:pPr>
    </w:p>
    <w:p w:rsidR="00AA1218" w:rsidRPr="008F01A8" w:rsidRDefault="00AA1218" w:rsidP="00AA1218">
      <w:pPr>
        <w:pStyle w:val="10"/>
        <w:shd w:val="clear" w:color="auto" w:fill="auto"/>
        <w:spacing w:after="346" w:line="317" w:lineRule="exact"/>
        <w:ind w:right="40" w:firstLine="708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С Порядком и перечнем случаев оказания на возвратной и (или) безвозвратной основе за счет средств бюджета </w:t>
      </w:r>
      <w:r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Pr="00AA1218">
        <w:rPr>
          <w:b/>
          <w:i/>
          <w:color w:val="000000"/>
          <w:sz w:val="28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дополнительной помощи при возникнов</w:t>
      </w:r>
      <w:r>
        <w:rPr>
          <w:color w:val="000000"/>
          <w:sz w:val="28"/>
          <w:szCs w:val="28"/>
          <w:lang w:bidi="ru-RU"/>
        </w:rPr>
        <w:t xml:space="preserve">ении неотложной необходимости в </w:t>
      </w:r>
      <w:r w:rsidRPr="008F01A8">
        <w:rPr>
          <w:color w:val="000000"/>
          <w:sz w:val="28"/>
          <w:szCs w:val="28"/>
          <w:lang w:bidi="ru-RU"/>
        </w:rPr>
        <w:t xml:space="preserve">проведении капитального ремонта общего имущества в многоквартирных домах </w:t>
      </w:r>
      <w:r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Pr="00AA1218">
        <w:rPr>
          <w:color w:val="000000"/>
          <w:sz w:val="28"/>
          <w:szCs w:val="28"/>
          <w:lang w:bidi="ru-RU"/>
        </w:rPr>
        <w:t>,</w:t>
      </w:r>
      <w:r>
        <w:rPr>
          <w:b/>
          <w:i/>
          <w:color w:val="000000"/>
          <w:sz w:val="28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276A0F"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="00276A0F" w:rsidRPr="00AA1218">
        <w:rPr>
          <w:b/>
          <w:i/>
          <w:color w:val="000000"/>
          <w:sz w:val="28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>в случае ее предоставления гарантируем.</w:t>
      </w:r>
    </w:p>
    <w:p w:rsidR="00AA1218" w:rsidRPr="008F01A8" w:rsidRDefault="00AA1218" w:rsidP="00AA1218">
      <w:pPr>
        <w:pStyle w:val="10"/>
        <w:shd w:val="clear" w:color="auto" w:fill="auto"/>
        <w:spacing w:line="260" w:lineRule="exact"/>
        <w:ind w:left="2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Приложение:</w:t>
      </w:r>
    </w:p>
    <w:p w:rsidR="00F027B4" w:rsidRPr="008F01A8" w:rsidRDefault="00F027B4">
      <w:pPr>
        <w:rPr>
          <w:szCs w:val="28"/>
        </w:rPr>
      </w:pPr>
    </w:p>
    <w:p w:rsidR="00F027B4" w:rsidRPr="008F01A8" w:rsidRDefault="00F027B4" w:rsidP="00F027B4">
      <w:pPr>
        <w:pStyle w:val="10"/>
        <w:numPr>
          <w:ilvl w:val="0"/>
          <w:numId w:val="18"/>
        </w:numPr>
        <w:shd w:val="clear" w:color="auto" w:fill="auto"/>
        <w:spacing w:line="322" w:lineRule="exact"/>
        <w:ind w:left="140" w:right="34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пояснительная записка, включающая в себя информацию о необходимости предоставления дополни</w:t>
      </w:r>
      <w:r w:rsidR="00886340">
        <w:rPr>
          <w:color w:val="000000"/>
          <w:sz w:val="28"/>
          <w:szCs w:val="28"/>
          <w:lang w:bidi="ru-RU"/>
        </w:rPr>
        <w:t xml:space="preserve">тельной помощи за счет средств </w:t>
      </w:r>
      <w:r w:rsidRPr="008F01A8">
        <w:rPr>
          <w:color w:val="000000"/>
          <w:sz w:val="28"/>
          <w:szCs w:val="28"/>
          <w:lang w:bidi="ru-RU"/>
        </w:rPr>
        <w:t xml:space="preserve">бюджета </w:t>
      </w:r>
      <w:r w:rsidR="00886340"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="00886340" w:rsidRPr="00886340">
        <w:rPr>
          <w:color w:val="000000"/>
          <w:sz w:val="28"/>
          <w:szCs w:val="28"/>
          <w:lang w:bidi="ru-RU"/>
        </w:rPr>
        <w:t xml:space="preserve">, </w:t>
      </w:r>
      <w:r w:rsidRPr="008F01A8">
        <w:rPr>
          <w:color w:val="000000"/>
          <w:sz w:val="28"/>
          <w:szCs w:val="28"/>
          <w:lang w:bidi="ru-RU"/>
        </w:rPr>
        <w:t xml:space="preserve">на </w:t>
      </w:r>
      <w:r w:rsidR="00886340">
        <w:rPr>
          <w:color w:val="000000"/>
          <w:sz w:val="28"/>
          <w:szCs w:val="28"/>
          <w:lang w:bidi="ru-RU"/>
        </w:rPr>
        <w:t xml:space="preserve"> ____ л</w:t>
      </w:r>
      <w:r w:rsidRPr="008F01A8">
        <w:rPr>
          <w:color w:val="000000"/>
          <w:sz w:val="28"/>
          <w:szCs w:val="28"/>
          <w:lang w:bidi="ru-RU"/>
        </w:rPr>
        <w:t>.;</w:t>
      </w:r>
    </w:p>
    <w:p w:rsidR="00F027B4" w:rsidRPr="008F01A8" w:rsidRDefault="00F027B4" w:rsidP="00F027B4">
      <w:pPr>
        <w:pStyle w:val="10"/>
        <w:numPr>
          <w:ilvl w:val="0"/>
          <w:numId w:val="18"/>
        </w:numPr>
        <w:shd w:val="clear" w:color="auto" w:fill="auto"/>
        <w:spacing w:line="322" w:lineRule="exact"/>
        <w:ind w:left="140" w:right="34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lastRenderedPageBreak/>
        <w:t xml:space="preserve">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r w:rsidR="00886340">
        <w:rPr>
          <w:color w:val="000000"/>
          <w:sz w:val="28"/>
          <w:szCs w:val="28"/>
          <w:lang w:bidi="ru-RU"/>
        </w:rPr>
        <w:t xml:space="preserve">____ </w:t>
      </w:r>
      <w:r w:rsidRPr="008F01A8">
        <w:rPr>
          <w:color w:val="000000"/>
          <w:sz w:val="28"/>
          <w:szCs w:val="28"/>
          <w:lang w:bidi="ru-RU"/>
        </w:rPr>
        <w:t>л.;</w:t>
      </w:r>
    </w:p>
    <w:p w:rsidR="00F027B4" w:rsidRPr="008F01A8" w:rsidRDefault="00F027B4" w:rsidP="00F027B4">
      <w:pPr>
        <w:pStyle w:val="10"/>
        <w:numPr>
          <w:ilvl w:val="0"/>
          <w:numId w:val="18"/>
        </w:numPr>
        <w:shd w:val="clear" w:color="auto" w:fill="auto"/>
        <w:spacing w:line="322" w:lineRule="exact"/>
        <w:ind w:left="140" w:right="34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r w:rsidR="00886340"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="00886340" w:rsidRPr="00AA1218">
        <w:rPr>
          <w:b/>
          <w:i/>
          <w:color w:val="000000"/>
          <w:sz w:val="28"/>
          <w:szCs w:val="28"/>
          <w:lang w:bidi="ru-RU"/>
        </w:rPr>
        <w:t xml:space="preserve"> </w:t>
      </w:r>
      <w:r w:rsidRPr="008F01A8">
        <w:rPr>
          <w:color w:val="000000"/>
          <w:sz w:val="28"/>
          <w:szCs w:val="28"/>
          <w:lang w:bidi="ru-RU"/>
        </w:rPr>
        <w:t xml:space="preserve">на </w:t>
      </w:r>
      <w:r w:rsidR="00886340">
        <w:rPr>
          <w:color w:val="000000"/>
          <w:sz w:val="28"/>
          <w:szCs w:val="28"/>
          <w:lang w:bidi="ru-RU"/>
        </w:rPr>
        <w:t xml:space="preserve">____ </w:t>
      </w:r>
      <w:r w:rsidRPr="008F01A8">
        <w:rPr>
          <w:color w:val="000000"/>
          <w:sz w:val="28"/>
          <w:szCs w:val="28"/>
          <w:lang w:bidi="ru-RU"/>
        </w:rPr>
        <w:t>л.;</w:t>
      </w:r>
    </w:p>
    <w:p w:rsidR="00886340" w:rsidRDefault="00F027B4" w:rsidP="00886340">
      <w:pPr>
        <w:pStyle w:val="10"/>
        <w:numPr>
          <w:ilvl w:val="0"/>
          <w:numId w:val="18"/>
        </w:numPr>
        <w:shd w:val="clear" w:color="auto" w:fill="auto"/>
        <w:spacing w:after="649" w:line="322" w:lineRule="exact"/>
        <w:ind w:left="140" w:right="340" w:firstLine="720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 xml:space="preserve"> информация о планируемом использовании дополнительной помощи за счет средств бюджета </w:t>
      </w:r>
      <w:r w:rsidR="00886340" w:rsidRPr="00AA1218">
        <w:rPr>
          <w:rStyle w:val="42"/>
          <w:b w:val="0"/>
          <w:i w:val="0"/>
          <w:sz w:val="28"/>
          <w:szCs w:val="28"/>
        </w:rPr>
        <w:t>городского поселения «Борзинское»</w:t>
      </w:r>
      <w:r w:rsidR="00886340" w:rsidRPr="00AA1218">
        <w:rPr>
          <w:b/>
          <w:i/>
          <w:color w:val="000000"/>
          <w:sz w:val="28"/>
          <w:szCs w:val="28"/>
          <w:lang w:bidi="ru-RU"/>
        </w:rPr>
        <w:t xml:space="preserve"> </w:t>
      </w:r>
      <w:r w:rsidR="00886340">
        <w:rPr>
          <w:color w:val="000000"/>
          <w:sz w:val="28"/>
          <w:szCs w:val="28"/>
          <w:lang w:bidi="ru-RU"/>
        </w:rPr>
        <w:t>н</w:t>
      </w:r>
      <w:r w:rsidRPr="008F01A8">
        <w:rPr>
          <w:color w:val="000000"/>
          <w:sz w:val="28"/>
          <w:szCs w:val="28"/>
          <w:lang w:bidi="ru-RU"/>
        </w:rPr>
        <w:t xml:space="preserve">а </w:t>
      </w:r>
      <w:r w:rsidR="00886340">
        <w:rPr>
          <w:color w:val="000000"/>
          <w:sz w:val="28"/>
          <w:szCs w:val="28"/>
          <w:lang w:bidi="ru-RU"/>
        </w:rPr>
        <w:t xml:space="preserve">____ </w:t>
      </w:r>
      <w:r w:rsidRPr="008F01A8">
        <w:rPr>
          <w:color w:val="000000"/>
          <w:sz w:val="28"/>
          <w:szCs w:val="28"/>
          <w:lang w:bidi="ru-RU"/>
        </w:rPr>
        <w:t>л.</w:t>
      </w:r>
    </w:p>
    <w:p w:rsidR="00886340" w:rsidRDefault="00F027B4" w:rsidP="00886340">
      <w:pPr>
        <w:pStyle w:val="10"/>
        <w:shd w:val="clear" w:color="auto" w:fill="auto"/>
        <w:spacing w:after="649" w:line="280" w:lineRule="exact"/>
        <w:ind w:left="142" w:right="340"/>
        <w:jc w:val="both"/>
        <w:rPr>
          <w:color w:val="000000"/>
          <w:sz w:val="28"/>
          <w:szCs w:val="28"/>
          <w:lang w:bidi="ru-RU"/>
        </w:rPr>
      </w:pPr>
      <w:r w:rsidRPr="00886340">
        <w:rPr>
          <w:color w:val="000000"/>
          <w:sz w:val="28"/>
          <w:szCs w:val="28"/>
          <w:lang w:bidi="ru-RU"/>
        </w:rPr>
        <w:t>Юридический адрес:</w:t>
      </w:r>
      <w:r w:rsidR="00886340" w:rsidRPr="00886340">
        <w:rPr>
          <w:color w:val="000000"/>
          <w:sz w:val="28"/>
          <w:szCs w:val="28"/>
          <w:lang w:bidi="ru-RU"/>
        </w:rPr>
        <w:t xml:space="preserve"> </w:t>
      </w:r>
      <w:r w:rsidR="00886340">
        <w:rPr>
          <w:color w:val="000000"/>
          <w:sz w:val="28"/>
          <w:szCs w:val="28"/>
          <w:lang w:bidi="ru-RU"/>
        </w:rPr>
        <w:t>______________________________________________</w:t>
      </w:r>
    </w:p>
    <w:p w:rsidR="00F027B4" w:rsidRPr="00886340" w:rsidRDefault="00F027B4" w:rsidP="00886340">
      <w:pPr>
        <w:pStyle w:val="10"/>
        <w:shd w:val="clear" w:color="auto" w:fill="auto"/>
        <w:tabs>
          <w:tab w:val="left" w:leader="underscore" w:pos="8585"/>
        </w:tabs>
        <w:spacing w:line="260" w:lineRule="exact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ab/>
      </w:r>
    </w:p>
    <w:p w:rsidR="00F027B4" w:rsidRPr="008F01A8" w:rsidRDefault="00886340" w:rsidP="00886340">
      <w:pPr>
        <w:pStyle w:val="10"/>
        <w:shd w:val="clear" w:color="auto" w:fill="auto"/>
        <w:tabs>
          <w:tab w:val="left" w:leader="underscore" w:pos="5602"/>
          <w:tab w:val="left" w:leader="underscore" w:pos="8585"/>
        </w:tabs>
        <w:spacing w:after="11" w:line="2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F027B4" w:rsidRPr="008F01A8">
        <w:rPr>
          <w:color w:val="000000"/>
          <w:sz w:val="28"/>
          <w:szCs w:val="28"/>
          <w:lang w:bidi="ru-RU"/>
        </w:rPr>
        <w:t>Руководитель организации</w:t>
      </w:r>
      <w:r>
        <w:rPr>
          <w:color w:val="000000"/>
          <w:sz w:val="28"/>
          <w:szCs w:val="28"/>
          <w:lang w:bidi="ru-RU"/>
        </w:rPr>
        <w:t xml:space="preserve">  </w:t>
      </w:r>
      <w:r w:rsidR="00F027B4" w:rsidRPr="008F01A8">
        <w:rPr>
          <w:color w:val="000000"/>
          <w:sz w:val="28"/>
          <w:szCs w:val="28"/>
          <w:lang w:bidi="ru-RU"/>
        </w:rPr>
        <w:tab/>
        <w:t xml:space="preserve"> </w:t>
      </w:r>
      <w:r>
        <w:rPr>
          <w:color w:val="000000"/>
          <w:sz w:val="28"/>
          <w:szCs w:val="28"/>
          <w:lang w:bidi="ru-RU"/>
        </w:rPr>
        <w:t xml:space="preserve">       ______________________</w:t>
      </w:r>
    </w:p>
    <w:p w:rsidR="00F027B4" w:rsidRPr="00886340" w:rsidRDefault="00886340" w:rsidP="00886340">
      <w:pPr>
        <w:pStyle w:val="10"/>
        <w:shd w:val="clear" w:color="auto" w:fill="auto"/>
        <w:tabs>
          <w:tab w:val="right" w:pos="9214"/>
        </w:tabs>
        <w:spacing w:after="6" w:line="260" w:lineRule="exact"/>
        <w:ind w:left="3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(подпись)                              </w:t>
      </w:r>
      <w:r w:rsidR="00F027B4" w:rsidRPr="00886340">
        <w:rPr>
          <w:color w:val="000000"/>
          <w:sz w:val="24"/>
          <w:szCs w:val="24"/>
          <w:lang w:bidi="ru-RU"/>
        </w:rPr>
        <w:t>(расшифровка</w:t>
      </w:r>
      <w:r>
        <w:rPr>
          <w:sz w:val="24"/>
          <w:szCs w:val="24"/>
        </w:rPr>
        <w:t xml:space="preserve"> </w:t>
      </w:r>
      <w:r w:rsidR="00F027B4" w:rsidRPr="00886340">
        <w:rPr>
          <w:color w:val="000000"/>
          <w:sz w:val="24"/>
          <w:szCs w:val="24"/>
          <w:lang w:bidi="ru-RU"/>
        </w:rPr>
        <w:t>подписи)</w:t>
      </w:r>
    </w:p>
    <w:p w:rsidR="00886340" w:rsidRDefault="00886340" w:rsidP="00F027B4">
      <w:pPr>
        <w:pStyle w:val="10"/>
        <w:shd w:val="clear" w:color="auto" w:fill="auto"/>
        <w:tabs>
          <w:tab w:val="left" w:leader="underscore" w:pos="6668"/>
        </w:tabs>
        <w:spacing w:line="260" w:lineRule="exact"/>
        <w:ind w:left="140" w:firstLine="720"/>
        <w:jc w:val="both"/>
        <w:rPr>
          <w:color w:val="000000"/>
          <w:sz w:val="28"/>
          <w:szCs w:val="28"/>
          <w:lang w:bidi="ru-RU"/>
        </w:rPr>
      </w:pPr>
    </w:p>
    <w:p w:rsidR="00886340" w:rsidRDefault="00886340" w:rsidP="00886340">
      <w:pPr>
        <w:pStyle w:val="10"/>
        <w:shd w:val="clear" w:color="auto" w:fill="auto"/>
        <w:tabs>
          <w:tab w:val="left" w:leader="underscore" w:pos="6668"/>
        </w:tabs>
        <w:spacing w:line="260" w:lineRule="exact"/>
        <w:ind w:left="140" w:firstLine="2"/>
        <w:jc w:val="both"/>
        <w:rPr>
          <w:color w:val="000000"/>
          <w:sz w:val="28"/>
          <w:szCs w:val="28"/>
          <w:lang w:bidi="ru-RU"/>
        </w:rPr>
      </w:pPr>
    </w:p>
    <w:p w:rsidR="00F125B3" w:rsidRPr="008F01A8" w:rsidRDefault="00F027B4" w:rsidP="00886340">
      <w:pPr>
        <w:pStyle w:val="10"/>
        <w:shd w:val="clear" w:color="auto" w:fill="auto"/>
        <w:tabs>
          <w:tab w:val="left" w:leader="underscore" w:pos="6668"/>
        </w:tabs>
        <w:spacing w:line="260" w:lineRule="exact"/>
        <w:ind w:left="140" w:firstLine="2"/>
        <w:jc w:val="both"/>
        <w:rPr>
          <w:sz w:val="28"/>
          <w:szCs w:val="28"/>
        </w:rPr>
      </w:pPr>
      <w:r w:rsidRPr="008F01A8">
        <w:rPr>
          <w:color w:val="000000"/>
          <w:sz w:val="28"/>
          <w:szCs w:val="28"/>
          <w:lang w:bidi="ru-RU"/>
        </w:rPr>
        <w:t>Контактный телефон:</w:t>
      </w:r>
      <w:r w:rsidR="00886340">
        <w:rPr>
          <w:color w:val="000000"/>
          <w:sz w:val="28"/>
          <w:szCs w:val="28"/>
          <w:lang w:bidi="ru-RU"/>
        </w:rPr>
        <w:t xml:space="preserve">  _</w:t>
      </w:r>
      <w:r w:rsidR="00886340" w:rsidRPr="00886340">
        <w:rPr>
          <w:color w:val="000000"/>
          <w:sz w:val="28"/>
          <w:szCs w:val="28"/>
          <w:u w:val="single"/>
          <w:lang w:bidi="ru-RU"/>
        </w:rPr>
        <w:t>______________</w:t>
      </w:r>
      <w:r w:rsidR="00886340" w:rsidRPr="00886340">
        <w:rPr>
          <w:szCs w:val="28"/>
          <w:u w:val="single"/>
        </w:rPr>
        <w:t>_</w:t>
      </w:r>
      <w:r w:rsidR="00886340">
        <w:rPr>
          <w:szCs w:val="28"/>
        </w:rPr>
        <w:t>____________________________________</w:t>
      </w:r>
    </w:p>
    <w:p w:rsidR="00F027B4" w:rsidRPr="008F01A8" w:rsidRDefault="00F027B4" w:rsidP="001332E1">
      <w:pPr>
        <w:shd w:val="clear" w:color="auto" w:fill="FFFFFF"/>
        <w:rPr>
          <w:szCs w:val="28"/>
        </w:rPr>
      </w:pPr>
    </w:p>
    <w:p w:rsidR="00886340" w:rsidRDefault="00886340" w:rsidP="001332E1">
      <w:pPr>
        <w:shd w:val="clear" w:color="auto" w:fill="FFFFFF"/>
        <w:rPr>
          <w:color w:val="000000"/>
          <w:szCs w:val="28"/>
          <w:lang w:bidi="ru-RU"/>
        </w:rPr>
      </w:pPr>
    </w:p>
    <w:p w:rsidR="00886340" w:rsidRDefault="00886340" w:rsidP="001332E1">
      <w:pPr>
        <w:shd w:val="clear" w:color="auto" w:fill="FFFFFF"/>
        <w:rPr>
          <w:color w:val="000000"/>
          <w:szCs w:val="28"/>
          <w:lang w:bidi="ru-RU"/>
        </w:rPr>
      </w:pPr>
    </w:p>
    <w:p w:rsidR="00886340" w:rsidRDefault="00886340" w:rsidP="001332E1">
      <w:pPr>
        <w:shd w:val="clear" w:color="auto" w:fill="FFFFFF"/>
        <w:rPr>
          <w:color w:val="000000"/>
          <w:szCs w:val="28"/>
          <w:lang w:bidi="ru-RU"/>
        </w:rPr>
      </w:pPr>
    </w:p>
    <w:p w:rsidR="00886340" w:rsidRDefault="00886340" w:rsidP="001332E1">
      <w:pPr>
        <w:shd w:val="clear" w:color="auto" w:fill="FFFFFF"/>
        <w:rPr>
          <w:color w:val="000000"/>
          <w:szCs w:val="28"/>
          <w:lang w:bidi="ru-RU"/>
        </w:rPr>
      </w:pPr>
    </w:p>
    <w:p w:rsidR="00F027B4" w:rsidRPr="008F01A8" w:rsidRDefault="00F027B4" w:rsidP="001332E1">
      <w:pPr>
        <w:shd w:val="clear" w:color="auto" w:fill="FFFFFF"/>
        <w:rPr>
          <w:szCs w:val="28"/>
        </w:rPr>
      </w:pPr>
      <w:r w:rsidRPr="008F01A8">
        <w:rPr>
          <w:color w:val="000000"/>
          <w:szCs w:val="28"/>
          <w:lang w:bidi="ru-RU"/>
        </w:rPr>
        <w:t>М.П.</w:t>
      </w:r>
    </w:p>
    <w:sectPr w:rsidR="00F027B4" w:rsidRPr="008F01A8" w:rsidSect="00686B63">
      <w:headerReference w:type="even" r:id="rId10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EB" w:rsidRDefault="00C448EB">
      <w:r>
        <w:separator/>
      </w:r>
    </w:p>
  </w:endnote>
  <w:endnote w:type="continuationSeparator" w:id="1">
    <w:p w:rsidR="00C448EB" w:rsidRDefault="00C4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EB" w:rsidRDefault="00C448EB">
      <w:r>
        <w:separator/>
      </w:r>
    </w:p>
  </w:footnote>
  <w:footnote w:type="continuationSeparator" w:id="1">
    <w:p w:rsidR="00C448EB" w:rsidRDefault="00C4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0449C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668"/>
    <w:multiLevelType w:val="multilevel"/>
    <w:tmpl w:val="96C6B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72625"/>
    <w:multiLevelType w:val="multilevel"/>
    <w:tmpl w:val="2B969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B34FF"/>
    <w:multiLevelType w:val="multilevel"/>
    <w:tmpl w:val="B0928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E1111"/>
    <w:multiLevelType w:val="multilevel"/>
    <w:tmpl w:val="D79AE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80C30"/>
    <w:multiLevelType w:val="multilevel"/>
    <w:tmpl w:val="55AAD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A37566"/>
    <w:multiLevelType w:val="multilevel"/>
    <w:tmpl w:val="8CD07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B733BFE"/>
    <w:multiLevelType w:val="multilevel"/>
    <w:tmpl w:val="D9482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E2359AC"/>
    <w:multiLevelType w:val="multilevel"/>
    <w:tmpl w:val="94B44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449C3"/>
    <w:rsid w:val="00051A5E"/>
    <w:rsid w:val="00053C1A"/>
    <w:rsid w:val="00054ECF"/>
    <w:rsid w:val="00062EF4"/>
    <w:rsid w:val="000A3F47"/>
    <w:rsid w:val="000B2F94"/>
    <w:rsid w:val="000B7894"/>
    <w:rsid w:val="000C1E81"/>
    <w:rsid w:val="000C46DE"/>
    <w:rsid w:val="000F4036"/>
    <w:rsid w:val="000F74DB"/>
    <w:rsid w:val="001261DC"/>
    <w:rsid w:val="001332E1"/>
    <w:rsid w:val="00142498"/>
    <w:rsid w:val="00142ADE"/>
    <w:rsid w:val="00165F12"/>
    <w:rsid w:val="00171A21"/>
    <w:rsid w:val="00181E8A"/>
    <w:rsid w:val="00184050"/>
    <w:rsid w:val="00185C5A"/>
    <w:rsid w:val="00191D7C"/>
    <w:rsid w:val="00193013"/>
    <w:rsid w:val="001B723E"/>
    <w:rsid w:val="001C50DB"/>
    <w:rsid w:val="001D148E"/>
    <w:rsid w:val="001D3596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569FE"/>
    <w:rsid w:val="00261F32"/>
    <w:rsid w:val="00276A0F"/>
    <w:rsid w:val="00283341"/>
    <w:rsid w:val="00291C51"/>
    <w:rsid w:val="002B792D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323A5"/>
    <w:rsid w:val="003445B1"/>
    <w:rsid w:val="00356A93"/>
    <w:rsid w:val="00372AA2"/>
    <w:rsid w:val="00374BC6"/>
    <w:rsid w:val="00380201"/>
    <w:rsid w:val="003820E0"/>
    <w:rsid w:val="00387C15"/>
    <w:rsid w:val="00391F4B"/>
    <w:rsid w:val="0039386A"/>
    <w:rsid w:val="00393AEB"/>
    <w:rsid w:val="00393F1F"/>
    <w:rsid w:val="003A37A4"/>
    <w:rsid w:val="003A3D7A"/>
    <w:rsid w:val="003B2A53"/>
    <w:rsid w:val="003B6918"/>
    <w:rsid w:val="003B73FD"/>
    <w:rsid w:val="003C0B2B"/>
    <w:rsid w:val="003C1C29"/>
    <w:rsid w:val="003C6098"/>
    <w:rsid w:val="003C6149"/>
    <w:rsid w:val="003D036E"/>
    <w:rsid w:val="003D7C86"/>
    <w:rsid w:val="003E18AD"/>
    <w:rsid w:val="003E2CA1"/>
    <w:rsid w:val="003E53C5"/>
    <w:rsid w:val="003F458E"/>
    <w:rsid w:val="00410530"/>
    <w:rsid w:val="00423170"/>
    <w:rsid w:val="0042372F"/>
    <w:rsid w:val="00427E21"/>
    <w:rsid w:val="00431A65"/>
    <w:rsid w:val="0043389D"/>
    <w:rsid w:val="00436396"/>
    <w:rsid w:val="004461F4"/>
    <w:rsid w:val="00447A6B"/>
    <w:rsid w:val="004739C6"/>
    <w:rsid w:val="00477EE5"/>
    <w:rsid w:val="0048532A"/>
    <w:rsid w:val="004B2916"/>
    <w:rsid w:val="004B5681"/>
    <w:rsid w:val="004C4C22"/>
    <w:rsid w:val="004C6ADD"/>
    <w:rsid w:val="004D798F"/>
    <w:rsid w:val="004E674D"/>
    <w:rsid w:val="004F5854"/>
    <w:rsid w:val="004F6B7E"/>
    <w:rsid w:val="00506492"/>
    <w:rsid w:val="00512E31"/>
    <w:rsid w:val="00514340"/>
    <w:rsid w:val="00523435"/>
    <w:rsid w:val="00537A96"/>
    <w:rsid w:val="00552001"/>
    <w:rsid w:val="00563A2C"/>
    <w:rsid w:val="00567C62"/>
    <w:rsid w:val="00572274"/>
    <w:rsid w:val="00576C4F"/>
    <w:rsid w:val="005974D8"/>
    <w:rsid w:val="005A3593"/>
    <w:rsid w:val="005B6B61"/>
    <w:rsid w:val="005C0721"/>
    <w:rsid w:val="005C0C24"/>
    <w:rsid w:val="005C4967"/>
    <w:rsid w:val="005E7D88"/>
    <w:rsid w:val="00614CFD"/>
    <w:rsid w:val="006231D8"/>
    <w:rsid w:val="00623FE3"/>
    <w:rsid w:val="00634BB9"/>
    <w:rsid w:val="006439D0"/>
    <w:rsid w:val="00644D01"/>
    <w:rsid w:val="00644F0D"/>
    <w:rsid w:val="00646A79"/>
    <w:rsid w:val="0065510B"/>
    <w:rsid w:val="00656EB6"/>
    <w:rsid w:val="0066125A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2452A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D12FA"/>
    <w:rsid w:val="007E2042"/>
    <w:rsid w:val="007F66B5"/>
    <w:rsid w:val="00800516"/>
    <w:rsid w:val="008044FF"/>
    <w:rsid w:val="0081167E"/>
    <w:rsid w:val="008119F9"/>
    <w:rsid w:val="00811DBF"/>
    <w:rsid w:val="00813308"/>
    <w:rsid w:val="00832C71"/>
    <w:rsid w:val="008362F9"/>
    <w:rsid w:val="00843832"/>
    <w:rsid w:val="00846932"/>
    <w:rsid w:val="0085499E"/>
    <w:rsid w:val="00856676"/>
    <w:rsid w:val="008700AD"/>
    <w:rsid w:val="0087133B"/>
    <w:rsid w:val="008735AF"/>
    <w:rsid w:val="008775ED"/>
    <w:rsid w:val="0088424A"/>
    <w:rsid w:val="00884E56"/>
    <w:rsid w:val="00886340"/>
    <w:rsid w:val="00891871"/>
    <w:rsid w:val="008A60C2"/>
    <w:rsid w:val="008B2231"/>
    <w:rsid w:val="008B4D00"/>
    <w:rsid w:val="008C4615"/>
    <w:rsid w:val="008C72AF"/>
    <w:rsid w:val="008D4E49"/>
    <w:rsid w:val="008E42E0"/>
    <w:rsid w:val="008F01A8"/>
    <w:rsid w:val="008F3209"/>
    <w:rsid w:val="009002AA"/>
    <w:rsid w:val="00900882"/>
    <w:rsid w:val="00903A23"/>
    <w:rsid w:val="0090479F"/>
    <w:rsid w:val="00910B52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B4CD7"/>
    <w:rsid w:val="009E4679"/>
    <w:rsid w:val="009E58CF"/>
    <w:rsid w:val="009F0901"/>
    <w:rsid w:val="00A02342"/>
    <w:rsid w:val="00A0631D"/>
    <w:rsid w:val="00A20DAA"/>
    <w:rsid w:val="00A2567D"/>
    <w:rsid w:val="00A279D3"/>
    <w:rsid w:val="00A326FB"/>
    <w:rsid w:val="00A50373"/>
    <w:rsid w:val="00A57ECA"/>
    <w:rsid w:val="00A6189D"/>
    <w:rsid w:val="00A821EC"/>
    <w:rsid w:val="00A92CBE"/>
    <w:rsid w:val="00A97DCE"/>
    <w:rsid w:val="00AA1218"/>
    <w:rsid w:val="00AA14FB"/>
    <w:rsid w:val="00AA6F88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7DC5"/>
    <w:rsid w:val="00B70A9D"/>
    <w:rsid w:val="00B8350C"/>
    <w:rsid w:val="00B8690B"/>
    <w:rsid w:val="00B90C2E"/>
    <w:rsid w:val="00B97766"/>
    <w:rsid w:val="00BA01C2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48EB"/>
    <w:rsid w:val="00C4526B"/>
    <w:rsid w:val="00C57AB1"/>
    <w:rsid w:val="00C6567E"/>
    <w:rsid w:val="00C774B5"/>
    <w:rsid w:val="00C775AA"/>
    <w:rsid w:val="00C9170C"/>
    <w:rsid w:val="00C94B41"/>
    <w:rsid w:val="00CA455F"/>
    <w:rsid w:val="00CA5DB9"/>
    <w:rsid w:val="00CB4AE0"/>
    <w:rsid w:val="00CB5E58"/>
    <w:rsid w:val="00CB6C8D"/>
    <w:rsid w:val="00CC28E3"/>
    <w:rsid w:val="00CC2B20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28E2"/>
    <w:rsid w:val="00D1415C"/>
    <w:rsid w:val="00D145F9"/>
    <w:rsid w:val="00D224C8"/>
    <w:rsid w:val="00D25EBD"/>
    <w:rsid w:val="00D26A5B"/>
    <w:rsid w:val="00D3069F"/>
    <w:rsid w:val="00D320AD"/>
    <w:rsid w:val="00D32E6A"/>
    <w:rsid w:val="00D579F7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E11A5"/>
    <w:rsid w:val="00DF0CDB"/>
    <w:rsid w:val="00E019D0"/>
    <w:rsid w:val="00E04E23"/>
    <w:rsid w:val="00E12506"/>
    <w:rsid w:val="00E15956"/>
    <w:rsid w:val="00E160A2"/>
    <w:rsid w:val="00E2472D"/>
    <w:rsid w:val="00E30389"/>
    <w:rsid w:val="00E41550"/>
    <w:rsid w:val="00E51A34"/>
    <w:rsid w:val="00E55FFE"/>
    <w:rsid w:val="00E57423"/>
    <w:rsid w:val="00E67E81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027B4"/>
    <w:rsid w:val="00F125B3"/>
    <w:rsid w:val="00F15D80"/>
    <w:rsid w:val="00F20C06"/>
    <w:rsid w:val="00F33A89"/>
    <w:rsid w:val="00F53240"/>
    <w:rsid w:val="00F6119D"/>
    <w:rsid w:val="00F8138D"/>
    <w:rsid w:val="00F9531A"/>
    <w:rsid w:val="00FC2679"/>
    <w:rsid w:val="00FC2B02"/>
    <w:rsid w:val="00FE1A5A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  <w:style w:type="character" w:customStyle="1" w:styleId="42">
    <w:name w:val="Основной текст (4) + Курсив"/>
    <w:basedOn w:val="40"/>
    <w:rsid w:val="00FE1A5A"/>
    <w:rPr>
      <w:rFonts w:ascii="Times New Roman" w:eastAsia="Times New Roman" w:hAnsi="Times New Roman" w:cs="Times New Roman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E1A5A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f2"/>
    <w:rsid w:val="00FE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FE1A5A"/>
    <w:pPr>
      <w:widowControl w:val="0"/>
      <w:shd w:val="clear" w:color="auto" w:fill="FFFFFF"/>
      <w:spacing w:after="240" w:line="322" w:lineRule="exact"/>
      <w:jc w:val="center"/>
    </w:pPr>
    <w:rPr>
      <w:b/>
      <w:bCs/>
      <w:i/>
      <w:iCs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C775AA"/>
    <w:rPr>
      <w:b/>
      <w:bCs/>
      <w:spacing w:val="-6"/>
      <w:shd w:val="clear" w:color="auto" w:fill="FFFFFF"/>
    </w:rPr>
  </w:style>
  <w:style w:type="character" w:customStyle="1" w:styleId="1113pt0pt">
    <w:name w:val="Основной текст (11) + 13 pt;Не полужирный;Курсив;Интервал 0 pt"/>
    <w:basedOn w:val="11"/>
    <w:rsid w:val="00C775AA"/>
    <w:rPr>
      <w:i/>
      <w:iCs/>
      <w:color w:val="000000"/>
      <w:spacing w:val="-4"/>
      <w:w w:val="100"/>
      <w:position w:val="0"/>
      <w:sz w:val="26"/>
      <w:szCs w:val="26"/>
      <w:lang w:val="ru-RU" w:eastAsia="ru-RU" w:bidi="ru-RU"/>
    </w:rPr>
  </w:style>
  <w:style w:type="character" w:customStyle="1" w:styleId="1113pt0pt0">
    <w:name w:val="Основной текст (11) + 13 pt;Не полужирный;Интервал 0 pt"/>
    <w:basedOn w:val="11"/>
    <w:rsid w:val="00C775AA"/>
    <w:rPr>
      <w:color w:val="000000"/>
      <w:spacing w:val="-3"/>
      <w:w w:val="100"/>
      <w:position w:val="0"/>
      <w:sz w:val="26"/>
      <w:szCs w:val="26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775A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spacing w:val="-6"/>
      <w:sz w:val="20"/>
      <w:szCs w:val="20"/>
    </w:rPr>
  </w:style>
  <w:style w:type="character" w:customStyle="1" w:styleId="12">
    <w:name w:val="Основной текст (12)_"/>
    <w:basedOn w:val="a0"/>
    <w:link w:val="120"/>
    <w:rsid w:val="00C775AA"/>
    <w:rPr>
      <w:sz w:val="16"/>
      <w:szCs w:val="16"/>
      <w:shd w:val="clear" w:color="auto" w:fill="FFFFFF"/>
    </w:rPr>
  </w:style>
  <w:style w:type="character" w:customStyle="1" w:styleId="1213pt0pt">
    <w:name w:val="Основной текст (12) + 13 pt;Полужирный;Интервал 0 pt"/>
    <w:basedOn w:val="12"/>
    <w:rsid w:val="00C775AA"/>
    <w:rPr>
      <w:b/>
      <w:bCs/>
      <w:color w:val="000000"/>
      <w:spacing w:val="-5"/>
      <w:w w:val="100"/>
      <w:position w:val="0"/>
      <w:sz w:val="26"/>
      <w:szCs w:val="26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775AA"/>
    <w:pPr>
      <w:widowControl w:val="0"/>
      <w:shd w:val="clear" w:color="auto" w:fill="FFFFFF"/>
      <w:spacing w:before="360" w:after="360" w:line="0" w:lineRule="atLeas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1351-C8CD-437E-A55C-5D7182C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6</cp:revision>
  <cp:lastPrinted>2017-12-01T00:35:00Z</cp:lastPrinted>
  <dcterms:created xsi:type="dcterms:W3CDTF">2018-08-22T01:57:00Z</dcterms:created>
  <dcterms:modified xsi:type="dcterms:W3CDTF">2018-08-23T04:44:00Z</dcterms:modified>
</cp:coreProperties>
</file>