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5" w:rsidRPr="008E0E7A" w:rsidRDefault="009152F5" w:rsidP="009152F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-140335</wp:posOffset>
            </wp:positionV>
            <wp:extent cx="720090" cy="923925"/>
            <wp:effectExtent l="19050" t="0" r="3810" b="0"/>
            <wp:wrapSquare wrapText="bothSides"/>
            <wp:docPr id="95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2F5" w:rsidRDefault="009152F5" w:rsidP="009152F5">
      <w:pPr>
        <w:pStyle w:val="ConsPlusTitlePage"/>
      </w:pPr>
      <w:r>
        <w:br/>
      </w:r>
    </w:p>
    <w:p w:rsidR="009152F5" w:rsidRDefault="009152F5" w:rsidP="009152F5">
      <w:pPr>
        <w:pStyle w:val="ConsPlusNormal"/>
        <w:outlineLvl w:val="0"/>
      </w:pPr>
    </w:p>
    <w:p w:rsidR="009152F5" w:rsidRPr="004802E3" w:rsidRDefault="009152F5" w:rsidP="009152F5">
      <w:pPr>
        <w:spacing w:after="0" w:line="240" w:lineRule="auto"/>
        <w:rPr>
          <w:i/>
          <w:szCs w:val="28"/>
        </w:rPr>
      </w:pPr>
    </w:p>
    <w:p w:rsidR="009152F5" w:rsidRPr="004802E3" w:rsidRDefault="009152F5" w:rsidP="009152F5">
      <w:pPr>
        <w:spacing w:after="0" w:line="240" w:lineRule="auto"/>
        <w:rPr>
          <w:i/>
          <w:szCs w:val="28"/>
        </w:rPr>
      </w:pPr>
    </w:p>
    <w:p w:rsidR="00520F7B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ГОРОДСКОГО ПОСЕЛЕНИЯ </w:t>
      </w:r>
      <w:r w:rsidR="00520F7B">
        <w:rPr>
          <w:b/>
          <w:szCs w:val="28"/>
        </w:rPr>
        <w:t xml:space="preserve">      </w:t>
      </w: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«БОРЗИНСКОЕ»</w:t>
      </w:r>
    </w:p>
    <w:p w:rsidR="009152F5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Pr="004802E3" w:rsidRDefault="009152F5" w:rsidP="009152F5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4802E3">
        <w:rPr>
          <w:b/>
          <w:sz w:val="32"/>
          <w:szCs w:val="32"/>
        </w:rPr>
        <w:t>ПОСТАНОВЛЕНИЕ</w:t>
      </w:r>
    </w:p>
    <w:p w:rsidR="009152F5" w:rsidRDefault="009152F5" w:rsidP="009152F5">
      <w:pPr>
        <w:spacing w:after="0" w:line="240" w:lineRule="auto"/>
        <w:jc w:val="center"/>
        <w:outlineLvl w:val="0"/>
        <w:rPr>
          <w:b/>
          <w:szCs w:val="28"/>
        </w:rPr>
      </w:pPr>
    </w:p>
    <w:p w:rsidR="009152F5" w:rsidRDefault="009152F5" w:rsidP="00520F7B">
      <w:pPr>
        <w:spacing w:after="0" w:line="240" w:lineRule="auto"/>
        <w:ind w:firstLine="0"/>
        <w:rPr>
          <w:szCs w:val="28"/>
          <w:u w:val="single"/>
        </w:rPr>
      </w:pPr>
      <w:r w:rsidRPr="004802E3">
        <w:rPr>
          <w:szCs w:val="28"/>
        </w:rPr>
        <w:t>«</w:t>
      </w:r>
      <w:r w:rsidR="00520F7B">
        <w:rPr>
          <w:szCs w:val="28"/>
        </w:rPr>
        <w:t>21</w:t>
      </w:r>
      <w:r w:rsidRPr="004802E3">
        <w:rPr>
          <w:szCs w:val="28"/>
        </w:rPr>
        <w:t xml:space="preserve">» </w:t>
      </w:r>
      <w:r w:rsidRPr="00520F7B">
        <w:rPr>
          <w:szCs w:val="28"/>
        </w:rPr>
        <w:t xml:space="preserve">февраля </w:t>
      </w:r>
      <w:r>
        <w:rPr>
          <w:szCs w:val="28"/>
        </w:rPr>
        <w:t xml:space="preserve"> 2019</w:t>
      </w:r>
      <w:r w:rsidRPr="004802E3">
        <w:rPr>
          <w:szCs w:val="28"/>
        </w:rPr>
        <w:t xml:space="preserve"> г.                     </w:t>
      </w:r>
      <w:r w:rsidR="00520F7B">
        <w:rPr>
          <w:szCs w:val="28"/>
        </w:rPr>
        <w:t xml:space="preserve">                      </w:t>
      </w:r>
      <w:r w:rsidRPr="004802E3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Pr="004802E3">
        <w:rPr>
          <w:szCs w:val="28"/>
        </w:rPr>
        <w:t xml:space="preserve">  </w:t>
      </w:r>
      <w:r>
        <w:rPr>
          <w:szCs w:val="28"/>
        </w:rPr>
        <w:t xml:space="preserve">                     №</w:t>
      </w:r>
      <w:r w:rsidR="00520F7B">
        <w:rPr>
          <w:szCs w:val="28"/>
        </w:rPr>
        <w:t xml:space="preserve"> 67</w:t>
      </w:r>
      <w:r>
        <w:rPr>
          <w:szCs w:val="28"/>
          <w:u w:val="single"/>
        </w:rPr>
        <w:t xml:space="preserve">  </w:t>
      </w:r>
    </w:p>
    <w:p w:rsidR="009152F5" w:rsidRPr="004802E3" w:rsidRDefault="009152F5" w:rsidP="009152F5">
      <w:pPr>
        <w:spacing w:after="0" w:line="240" w:lineRule="auto"/>
        <w:rPr>
          <w:szCs w:val="28"/>
        </w:rPr>
      </w:pPr>
    </w:p>
    <w:p w:rsidR="009152F5" w:rsidRDefault="009152F5" w:rsidP="009152F5">
      <w:pPr>
        <w:spacing w:after="0" w:line="240" w:lineRule="auto"/>
        <w:jc w:val="center"/>
        <w:rPr>
          <w:b/>
          <w:szCs w:val="28"/>
        </w:rPr>
      </w:pPr>
      <w:r w:rsidRPr="004802E3">
        <w:rPr>
          <w:b/>
          <w:szCs w:val="28"/>
        </w:rPr>
        <w:t>город Борзя</w:t>
      </w:r>
    </w:p>
    <w:p w:rsidR="002E0DBF" w:rsidRDefault="002E0DBF" w:rsidP="009152F5">
      <w:pPr>
        <w:spacing w:after="0" w:line="240" w:lineRule="auto"/>
        <w:jc w:val="center"/>
        <w:rPr>
          <w:b/>
          <w:szCs w:val="28"/>
        </w:rPr>
      </w:pPr>
    </w:p>
    <w:p w:rsidR="00AA1522" w:rsidRPr="002E0DBF" w:rsidRDefault="002E0DBF" w:rsidP="009152F5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0DBF">
        <w:rPr>
          <w:b/>
          <w:bCs/>
          <w:sz w:val="28"/>
          <w:szCs w:val="28"/>
        </w:rPr>
        <w:t>Об утверждении Правил осуществления ведомственного контроля в сфере закупок для обеспечения муниципальных нужд</w:t>
      </w:r>
      <w:r>
        <w:rPr>
          <w:b/>
          <w:bCs/>
          <w:sz w:val="28"/>
          <w:szCs w:val="28"/>
        </w:rPr>
        <w:t xml:space="preserve"> администрации городского поселения «Борзинское»</w:t>
      </w:r>
    </w:p>
    <w:p w:rsidR="00AA1522" w:rsidRPr="002E0DBF" w:rsidRDefault="00AA1522" w:rsidP="009152F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A1522" w:rsidRPr="003B7E09" w:rsidRDefault="00641D40" w:rsidP="009152F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2E0DBF">
        <w:rPr>
          <w:szCs w:val="28"/>
        </w:rPr>
        <w:t>В соответствии со статьей 100 Федерального закона от 5 апреля 2013 года № 44-ФЗ «О контрактной системе</w:t>
      </w:r>
      <w:r w:rsidRPr="003B7E09">
        <w:rPr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AA1522" w:rsidRPr="003B7E09">
        <w:rPr>
          <w:szCs w:val="28"/>
        </w:rPr>
        <w:t xml:space="preserve">, руководствуясь </w:t>
      </w:r>
      <w:r w:rsidR="003B7E09" w:rsidRPr="003B7E09">
        <w:rPr>
          <w:szCs w:val="28"/>
        </w:rPr>
        <w:t xml:space="preserve">ст.37,38 </w:t>
      </w:r>
      <w:r w:rsidR="00AA1522" w:rsidRPr="003B7E09">
        <w:rPr>
          <w:szCs w:val="28"/>
        </w:rPr>
        <w:t xml:space="preserve"> Устава </w:t>
      </w:r>
      <w:r w:rsidR="003B7E09" w:rsidRPr="003B7E09">
        <w:rPr>
          <w:szCs w:val="28"/>
        </w:rPr>
        <w:t>городского поселения «Борзинское»</w:t>
      </w:r>
      <w:r w:rsidR="00AA1522" w:rsidRPr="003B7E09">
        <w:rPr>
          <w:szCs w:val="28"/>
        </w:rPr>
        <w:t xml:space="preserve">, </w:t>
      </w:r>
      <w:r w:rsidR="00AA1522" w:rsidRPr="003B7E09">
        <w:rPr>
          <w:iCs/>
          <w:szCs w:val="28"/>
        </w:rPr>
        <w:t xml:space="preserve">администрация </w:t>
      </w:r>
      <w:r w:rsidR="003B7E09" w:rsidRPr="003B7E09">
        <w:rPr>
          <w:szCs w:val="28"/>
        </w:rPr>
        <w:t xml:space="preserve">городского поселения «Борзинское» </w:t>
      </w:r>
      <w:r w:rsidR="00AA1522" w:rsidRPr="003B7E09">
        <w:rPr>
          <w:b/>
          <w:szCs w:val="28"/>
        </w:rPr>
        <w:t>постановляет</w:t>
      </w:r>
      <w:r w:rsidR="00AA1522" w:rsidRPr="003B7E09">
        <w:rPr>
          <w:szCs w:val="28"/>
        </w:rPr>
        <w:t>:</w:t>
      </w:r>
    </w:p>
    <w:p w:rsidR="00AA1522" w:rsidRPr="003B7E09" w:rsidRDefault="002E0DBF" w:rsidP="00641D4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41D40" w:rsidRPr="003B7E09" w:rsidRDefault="00AA1522" w:rsidP="00641D40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  <w:r w:rsidRPr="003B7E09">
        <w:rPr>
          <w:szCs w:val="28"/>
        </w:rPr>
        <w:t>1. </w:t>
      </w:r>
      <w:r w:rsidR="00641D40" w:rsidRPr="003B7E09">
        <w:rPr>
          <w:szCs w:val="28"/>
        </w:rPr>
        <w:t xml:space="preserve">Утвердить прилагаемые </w:t>
      </w:r>
      <w:hyperlink w:anchor="sub_1000" w:history="1">
        <w:r w:rsidR="00641D40" w:rsidRPr="003B7E09">
          <w:rPr>
            <w:szCs w:val="28"/>
          </w:rPr>
          <w:t>Правила</w:t>
        </w:r>
      </w:hyperlink>
      <w:r w:rsidR="00641D40" w:rsidRPr="003B7E09">
        <w:rPr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3B7E09" w:rsidRPr="003B7E09">
        <w:rPr>
          <w:szCs w:val="28"/>
        </w:rPr>
        <w:t>администрации городского поселения «Борзинское»</w:t>
      </w:r>
      <w:r w:rsidR="00641D40" w:rsidRPr="003B7E09">
        <w:rPr>
          <w:szCs w:val="28"/>
        </w:rPr>
        <w:t>.</w:t>
      </w:r>
    </w:p>
    <w:p w:rsidR="00641D40" w:rsidRPr="003B7E09" w:rsidRDefault="00030C87" w:rsidP="00641D40">
      <w:pPr>
        <w:spacing w:after="0" w:line="240" w:lineRule="auto"/>
        <w:ind w:firstLine="708"/>
        <w:rPr>
          <w:szCs w:val="28"/>
        </w:rPr>
      </w:pPr>
      <w:r w:rsidRPr="003B7E09">
        <w:rPr>
          <w:szCs w:val="28"/>
        </w:rPr>
        <w:t>2. </w:t>
      </w:r>
      <w:r w:rsidR="003B7E09" w:rsidRPr="003B7E09">
        <w:rPr>
          <w:szCs w:val="28"/>
        </w:rPr>
        <w:t>Администрации городского поселения «Борзинское»</w:t>
      </w:r>
      <w:r w:rsidR="00641D40" w:rsidRPr="003B7E09">
        <w:rPr>
          <w:szCs w:val="28"/>
        </w:rPr>
        <w:t xml:space="preserve"> в месячный срок утвердить регламент проведения ведомственного контроля в сфере закупок для обеспечения муниципальных нужд </w:t>
      </w:r>
      <w:r w:rsidR="003B7E09" w:rsidRPr="003B7E09">
        <w:rPr>
          <w:szCs w:val="28"/>
        </w:rPr>
        <w:t>администрации городского поселения «Борзинское»</w:t>
      </w:r>
      <w:r w:rsidR="00641D40" w:rsidRPr="003B7E09">
        <w:rPr>
          <w:szCs w:val="28"/>
        </w:rPr>
        <w:t>.</w:t>
      </w:r>
    </w:p>
    <w:p w:rsidR="00AA1522" w:rsidRPr="003B7E09" w:rsidRDefault="00641D40" w:rsidP="00641D4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B7E09">
        <w:rPr>
          <w:szCs w:val="28"/>
        </w:rPr>
        <w:t>3</w:t>
      </w:r>
      <w:r w:rsidR="00AA1522" w:rsidRPr="003B7E09">
        <w:rPr>
          <w:szCs w:val="28"/>
        </w:rPr>
        <w:t xml:space="preserve">. Настоящее постановление вступает в силу на следующий день, после дня его официального опубликования (обнародования) </w:t>
      </w:r>
      <w:r w:rsidR="003B7E09" w:rsidRPr="003B7E09">
        <w:rPr>
          <w:szCs w:val="28"/>
        </w:rPr>
        <w:t>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3B7E09" w:rsidRPr="003B7E09">
          <w:rPr>
            <w:rStyle w:val="a8"/>
            <w:szCs w:val="28"/>
            <w:lang w:val="en-US"/>
          </w:rPr>
          <w:t>www</w:t>
        </w:r>
        <w:r w:rsidR="003B7E09" w:rsidRPr="003B7E09">
          <w:rPr>
            <w:rStyle w:val="a8"/>
            <w:szCs w:val="28"/>
          </w:rPr>
          <w:t>.борзя-адм.рф</w:t>
        </w:r>
      </w:hyperlink>
      <w:r w:rsidR="003B7E09" w:rsidRPr="003B7E09">
        <w:rPr>
          <w:szCs w:val="28"/>
        </w:rPr>
        <w:t>)</w:t>
      </w:r>
      <w:r w:rsidR="00AA1522" w:rsidRPr="003B7E09">
        <w:rPr>
          <w:szCs w:val="28"/>
        </w:rPr>
        <w:t>.</w:t>
      </w:r>
    </w:p>
    <w:p w:rsidR="003B7E09" w:rsidRPr="003B7E09" w:rsidRDefault="003B7E09" w:rsidP="00641D4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B7E09" w:rsidRPr="003B7E09" w:rsidRDefault="003B7E09" w:rsidP="00641D4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B7E09">
        <w:rPr>
          <w:szCs w:val="28"/>
        </w:rPr>
        <w:t>Глава городского поселения «Борзинское»                             Н.Н.Яковлев</w:t>
      </w:r>
    </w:p>
    <w:p w:rsidR="00AA1522" w:rsidRPr="003B7E09" w:rsidRDefault="00AA1522" w:rsidP="00641D4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520F7B" w:rsidRDefault="00520F7B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520F7B" w:rsidRDefault="00520F7B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520F7B" w:rsidRPr="003B7E09" w:rsidRDefault="00520F7B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3B7E09" w:rsidRPr="003B7E09" w:rsidRDefault="003B7E09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A1522" w:rsidRPr="003B7E09" w:rsidRDefault="008823A1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3B7E09">
        <w:rPr>
          <w:bCs/>
          <w:szCs w:val="28"/>
        </w:rPr>
        <w:lastRenderedPageBreak/>
        <w:t>УТВЕРЖДЕН</w:t>
      </w:r>
      <w:r w:rsidR="00641D40" w:rsidRPr="003B7E09">
        <w:rPr>
          <w:bCs/>
          <w:szCs w:val="28"/>
        </w:rPr>
        <w:t>Ы</w:t>
      </w:r>
    </w:p>
    <w:p w:rsidR="00AA1522" w:rsidRPr="003B7E09" w:rsidRDefault="00AA1522" w:rsidP="00AA1522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A1522" w:rsidRPr="003B7E09" w:rsidRDefault="008823A1" w:rsidP="00AA1522">
      <w:pPr>
        <w:spacing w:after="0" w:line="240" w:lineRule="auto"/>
        <w:ind w:left="5103" w:firstLine="0"/>
        <w:jc w:val="center"/>
        <w:rPr>
          <w:szCs w:val="28"/>
        </w:rPr>
      </w:pPr>
      <w:r w:rsidRPr="003B7E09">
        <w:rPr>
          <w:szCs w:val="28"/>
        </w:rPr>
        <w:t>постановлением</w:t>
      </w:r>
      <w:r w:rsidR="00AA1522" w:rsidRPr="003B7E09">
        <w:rPr>
          <w:szCs w:val="28"/>
        </w:rPr>
        <w:t xml:space="preserve"> администрации </w:t>
      </w:r>
      <w:r w:rsidR="003B7E09" w:rsidRPr="003B7E09">
        <w:rPr>
          <w:szCs w:val="28"/>
        </w:rPr>
        <w:t>городского поселения «Борзинское»</w:t>
      </w:r>
    </w:p>
    <w:p w:rsidR="00AA1522" w:rsidRPr="003B7E09" w:rsidRDefault="00AA1522" w:rsidP="00AA1522">
      <w:pPr>
        <w:spacing w:after="0" w:line="240" w:lineRule="auto"/>
        <w:ind w:left="5103" w:firstLine="0"/>
        <w:jc w:val="center"/>
        <w:rPr>
          <w:szCs w:val="28"/>
        </w:rPr>
      </w:pPr>
      <w:r w:rsidRPr="003B7E09">
        <w:rPr>
          <w:szCs w:val="28"/>
        </w:rPr>
        <w:t>от «</w:t>
      </w:r>
      <w:r w:rsidR="00520F7B">
        <w:rPr>
          <w:szCs w:val="28"/>
        </w:rPr>
        <w:t>21</w:t>
      </w:r>
      <w:r w:rsidRPr="003B7E09">
        <w:rPr>
          <w:szCs w:val="28"/>
        </w:rPr>
        <w:t>»</w:t>
      </w:r>
      <w:r w:rsidR="00520F7B">
        <w:rPr>
          <w:szCs w:val="28"/>
        </w:rPr>
        <w:t xml:space="preserve"> февраля </w:t>
      </w:r>
      <w:r w:rsidRPr="003B7E09">
        <w:rPr>
          <w:szCs w:val="28"/>
        </w:rPr>
        <w:t>20</w:t>
      </w:r>
      <w:r w:rsidR="00520F7B">
        <w:rPr>
          <w:szCs w:val="28"/>
        </w:rPr>
        <w:t xml:space="preserve">19 </w:t>
      </w:r>
      <w:r w:rsidRPr="003B7E09">
        <w:rPr>
          <w:szCs w:val="28"/>
        </w:rPr>
        <w:t>года №</w:t>
      </w:r>
      <w:r w:rsidR="00520F7B">
        <w:rPr>
          <w:szCs w:val="28"/>
        </w:rPr>
        <w:t>67</w:t>
      </w:r>
    </w:p>
    <w:p w:rsidR="00AA1522" w:rsidRPr="003B7E09" w:rsidRDefault="00AA1522" w:rsidP="00C74265">
      <w:pPr>
        <w:pStyle w:val="ConsPlusTitle"/>
        <w:widowControl/>
        <w:jc w:val="center"/>
        <w:rPr>
          <w:b w:val="0"/>
        </w:rPr>
      </w:pPr>
    </w:p>
    <w:p w:rsidR="00030C87" w:rsidRPr="003B7E09" w:rsidRDefault="00030C87" w:rsidP="00C74265">
      <w:pPr>
        <w:pStyle w:val="ConsPlusTitle"/>
        <w:widowControl/>
        <w:jc w:val="center"/>
        <w:rPr>
          <w:b w:val="0"/>
        </w:rPr>
      </w:pPr>
    </w:p>
    <w:p w:rsidR="00030C87" w:rsidRPr="003B7E09" w:rsidRDefault="00641D40" w:rsidP="00C74265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3B7E09">
        <w:rPr>
          <w:rFonts w:ascii="Times New Roman" w:hAnsi="Times New Roman"/>
          <w:caps/>
          <w:sz w:val="28"/>
          <w:szCs w:val="28"/>
        </w:rPr>
        <w:t>Правила</w:t>
      </w:r>
    </w:p>
    <w:p w:rsidR="00641D40" w:rsidRPr="003B7E09" w:rsidRDefault="00641D40" w:rsidP="00C7426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B7E09"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для обеспечения муниципальных нужд (наименование муниципального образования)</w:t>
      </w:r>
    </w:p>
    <w:p w:rsidR="00641D40" w:rsidRPr="003B7E09" w:rsidRDefault="00641D40" w:rsidP="00C74265">
      <w:pPr>
        <w:spacing w:after="0" w:line="240" w:lineRule="auto"/>
        <w:ind w:firstLine="0"/>
        <w:rPr>
          <w:szCs w:val="28"/>
        </w:rPr>
      </w:pPr>
    </w:p>
    <w:p w:rsidR="00030C87" w:rsidRPr="003B7E09" w:rsidRDefault="00030C87" w:rsidP="00C74265">
      <w:pPr>
        <w:spacing w:after="0" w:line="240" w:lineRule="auto"/>
        <w:ind w:firstLine="0"/>
        <w:rPr>
          <w:szCs w:val="28"/>
        </w:rPr>
      </w:pP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0" w:name="sub_1001"/>
      <w:r w:rsidRPr="003B7E09">
        <w:rPr>
          <w:szCs w:val="28"/>
        </w:rPr>
        <w:t xml:space="preserve">1. </w:t>
      </w:r>
      <w:proofErr w:type="gramStart"/>
      <w:r w:rsidRPr="003B7E09"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 w:rsidR="003B7E09" w:rsidRPr="003B7E09">
        <w:rPr>
          <w:szCs w:val="28"/>
        </w:rPr>
        <w:t>администрации городского поселения «Борзинское»</w:t>
      </w:r>
      <w:r w:rsidRPr="003B7E09">
        <w:rPr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3B7E09" w:rsidRPr="003B7E09">
        <w:rPr>
          <w:szCs w:val="28"/>
        </w:rPr>
        <w:t>администрации городского поселения «Борзинское»</w:t>
      </w:r>
      <w:r w:rsidRPr="003B7E09">
        <w:rPr>
          <w:szCs w:val="28"/>
        </w:rPr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6" w:history="1">
        <w:r w:rsidRPr="003B7E09">
          <w:rPr>
            <w:rStyle w:val="a5"/>
            <w:color w:val="auto"/>
            <w:szCs w:val="28"/>
          </w:rPr>
          <w:t>законодательство</w:t>
        </w:r>
        <w:proofErr w:type="gramEnd"/>
      </w:hyperlink>
      <w:r w:rsidRPr="003B7E09">
        <w:rPr>
          <w:szCs w:val="28"/>
        </w:rPr>
        <w:t xml:space="preserve"> </w:t>
      </w:r>
      <w:proofErr w:type="gramStart"/>
      <w:r w:rsidRPr="003B7E09">
        <w:rPr>
          <w:szCs w:val="28"/>
        </w:rPr>
        <w:t>Российской 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" w:name="sub_1002"/>
      <w:bookmarkEnd w:id="0"/>
      <w:r w:rsidRPr="003B7E09"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7" w:history="1">
        <w:r w:rsidRPr="003B7E09">
          <w:rPr>
            <w:rStyle w:val="a5"/>
            <w:color w:val="auto"/>
            <w:szCs w:val="28"/>
          </w:rPr>
          <w:t>законодательства</w:t>
        </w:r>
      </w:hyperlink>
      <w:r w:rsidRPr="003B7E09">
        <w:rPr>
          <w:szCs w:val="28"/>
        </w:rPr>
        <w:t xml:space="preserve"> Российской Федерации о контрактной системе в сфере закупок</w:t>
      </w:r>
      <w:bookmarkStart w:id="2" w:name="sub_1003"/>
      <w:bookmarkEnd w:id="1"/>
      <w:r w:rsidRPr="003B7E09">
        <w:rPr>
          <w:szCs w:val="28"/>
        </w:rPr>
        <w:t>, в том числе: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3" w:name="sub_1031"/>
      <w:bookmarkEnd w:id="2"/>
      <w:r w:rsidRPr="003B7E09"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2) соблюдения требований к обоснованию закупок и обоснованности закупок;</w:t>
      </w:r>
    </w:p>
    <w:p w:rsidR="00641D40" w:rsidRPr="003B7E09" w:rsidRDefault="00641D40" w:rsidP="00641D40">
      <w:pPr>
        <w:spacing w:after="0" w:line="240" w:lineRule="auto"/>
        <w:rPr>
          <w:rStyle w:val="a7"/>
          <w:color w:val="auto"/>
          <w:szCs w:val="28"/>
        </w:rPr>
      </w:pPr>
      <w:r w:rsidRPr="003B7E09">
        <w:rPr>
          <w:szCs w:val="28"/>
        </w:rPr>
        <w:t>3) соблюдения требований о нормировании в сфере закупок;</w:t>
      </w:r>
      <w:bookmarkStart w:id="4" w:name="sub_1034"/>
      <w:bookmarkEnd w:id="3"/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4"/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в планах графиках, - информации, содержащейся в планах закупок;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lastRenderedPageBreak/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1D40" w:rsidRPr="003B7E09" w:rsidRDefault="00641D40" w:rsidP="00030C87">
      <w:pPr>
        <w:spacing w:after="0" w:line="240" w:lineRule="auto"/>
        <w:rPr>
          <w:szCs w:val="28"/>
        </w:rPr>
      </w:pPr>
      <w:r w:rsidRPr="003B7E09">
        <w:rPr>
          <w:szCs w:val="28"/>
        </w:rPr>
        <w:t>в реестре контрактов, заключенных заказчиками, - условиям контрактов;</w:t>
      </w:r>
    </w:p>
    <w:p w:rsidR="00641D40" w:rsidRPr="003B7E09" w:rsidRDefault="00641D40" w:rsidP="00641D40">
      <w:pPr>
        <w:spacing w:after="0" w:line="240" w:lineRule="auto"/>
        <w:ind w:firstLine="698"/>
        <w:rPr>
          <w:szCs w:val="28"/>
        </w:rPr>
      </w:pPr>
      <w:bookmarkStart w:id="5" w:name="sub_1037"/>
      <w:r w:rsidRPr="003B7E09"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6" w:name="sub_1038"/>
      <w:bookmarkEnd w:id="5"/>
      <w:r w:rsidRPr="003B7E09"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7" w:name="sub_1039"/>
      <w:bookmarkEnd w:id="6"/>
      <w:r w:rsidRPr="003B7E09">
        <w:rPr>
          <w:szCs w:val="28"/>
        </w:rPr>
        <w:t xml:space="preserve">9) </w:t>
      </w:r>
      <w:bookmarkStart w:id="8" w:name="sub_10310"/>
      <w:bookmarkEnd w:id="7"/>
      <w:r w:rsidRPr="003B7E09">
        <w:rPr>
          <w:szCs w:val="28"/>
        </w:rPr>
        <w:t>соблюдения требований по определению поставщика (подрядчика, исполнителя);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9" w:name="sub_10311"/>
      <w:bookmarkEnd w:id="8"/>
      <w:r w:rsidRPr="003B7E09"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0" w:name="sub_10312"/>
      <w:bookmarkEnd w:id="9"/>
      <w:r w:rsidRPr="003B7E09"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1" w:name="sub_10313"/>
      <w:bookmarkEnd w:id="10"/>
      <w:r w:rsidRPr="003B7E09"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2" w:name="sub_10314"/>
      <w:bookmarkEnd w:id="11"/>
      <w:r w:rsidRPr="003B7E09"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3" w:name="sub_1004"/>
      <w:bookmarkEnd w:id="12"/>
      <w:r w:rsidRPr="003B7E09">
        <w:rPr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4" w:name="sub_1005"/>
      <w:bookmarkEnd w:id="13"/>
      <w:r w:rsidRPr="003B7E09">
        <w:rPr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5" w:name="sub_1006"/>
      <w:bookmarkEnd w:id="14"/>
      <w:r w:rsidRPr="003B7E09">
        <w:rPr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 w:rsidRPr="003B7E09">
        <w:rPr>
          <w:szCs w:val="28"/>
        </w:rPr>
        <w:t>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6" w:name="sub_1008"/>
      <w:r w:rsidRPr="003B7E09">
        <w:rPr>
          <w:szCs w:val="28"/>
        </w:rPr>
        <w:t xml:space="preserve">7.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7" w:name="sub_1009"/>
      <w:bookmarkEnd w:id="16"/>
      <w:r w:rsidRPr="003B7E09">
        <w:rPr>
          <w:szCs w:val="28"/>
        </w:rPr>
        <w:t>8.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8" w:name="sub_1010"/>
      <w:bookmarkEnd w:id="17"/>
      <w:r w:rsidRPr="003B7E09">
        <w:rPr>
          <w:szCs w:val="28"/>
        </w:rPr>
        <w:t>9. Уведомление должно содержать следующую информацию: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19" w:name="sub_10101"/>
      <w:bookmarkEnd w:id="18"/>
      <w:r w:rsidRPr="003B7E09">
        <w:rPr>
          <w:szCs w:val="28"/>
        </w:rPr>
        <w:lastRenderedPageBreak/>
        <w:t>1) наименование заказчика, которому адресовано уведомление;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0" w:name="sub_10102"/>
      <w:bookmarkEnd w:id="19"/>
      <w:r w:rsidRPr="003B7E09"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1" w:name="sub_10103"/>
      <w:bookmarkEnd w:id="20"/>
      <w:r w:rsidRPr="003B7E09">
        <w:rPr>
          <w:szCs w:val="28"/>
        </w:rPr>
        <w:t>3) вид мероприятия ведомственного контроля (выездное или документарное);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2" w:name="sub_10104"/>
      <w:bookmarkEnd w:id="21"/>
      <w:r w:rsidRPr="003B7E09">
        <w:rPr>
          <w:szCs w:val="28"/>
        </w:rPr>
        <w:t>4) дата начала и дата окончания проведения мероприятия ведомственного контроля;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3" w:name="sub_10105"/>
      <w:bookmarkEnd w:id="22"/>
      <w:r w:rsidRPr="003B7E09"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4" w:name="sub_10106"/>
      <w:bookmarkEnd w:id="23"/>
      <w:r w:rsidRPr="003B7E09"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5" w:name="sub_10107"/>
      <w:bookmarkEnd w:id="24"/>
      <w:r w:rsidRPr="003B7E09"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3B7E09">
        <w:rPr>
          <w:szCs w:val="28"/>
        </w:rPr>
        <w:t>дств св</w:t>
      </w:r>
      <w:proofErr w:type="gramEnd"/>
      <w:r w:rsidRPr="003B7E09">
        <w:rPr>
          <w:szCs w:val="28"/>
        </w:rPr>
        <w:t>язи и иных необходимых средств и оборудования для проведения такого мероприятия.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6" w:name="sub_1011"/>
      <w:bookmarkEnd w:id="25"/>
      <w:r w:rsidRPr="003B7E09">
        <w:rPr>
          <w:szCs w:val="28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7" w:name="sub_1012"/>
      <w:bookmarkEnd w:id="26"/>
      <w:r w:rsidRPr="003B7E09">
        <w:rPr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8" w:name="sub_10121"/>
      <w:bookmarkEnd w:id="27"/>
      <w:r w:rsidRPr="003B7E09"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8" w:history="1">
        <w:r w:rsidRPr="003B7E09">
          <w:rPr>
            <w:rStyle w:val="a5"/>
            <w:color w:val="auto"/>
            <w:szCs w:val="28"/>
          </w:rPr>
          <w:t>законодательства</w:t>
        </w:r>
      </w:hyperlink>
      <w:r w:rsidRPr="003B7E09">
        <w:rPr>
          <w:szCs w:val="28"/>
        </w:rPr>
        <w:t xml:space="preserve"> Российской Федерации о защите государственной тайны;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29" w:name="sub_10122"/>
      <w:bookmarkEnd w:id="28"/>
      <w:r w:rsidRPr="003B7E09"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9" w:history="1">
        <w:r w:rsidRPr="003B7E09">
          <w:rPr>
            <w:rStyle w:val="a5"/>
            <w:color w:val="auto"/>
            <w:szCs w:val="28"/>
          </w:rPr>
          <w:t>законодательства</w:t>
        </w:r>
      </w:hyperlink>
      <w:r w:rsidRPr="003B7E09">
        <w:rPr>
          <w:szCs w:val="28"/>
        </w:rPr>
        <w:t xml:space="preserve"> Российской Федерации о защите государственной тайны;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30" w:name="sub_10123"/>
      <w:bookmarkEnd w:id="29"/>
      <w:r w:rsidRPr="003B7E09"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31" w:name="sub_1013"/>
      <w:bookmarkEnd w:id="30"/>
      <w:r w:rsidRPr="003B7E09">
        <w:rPr>
          <w:szCs w:val="28"/>
        </w:rPr>
        <w:t>12. По результатам проведения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1"/>
    <w:p w:rsidR="00641D40" w:rsidRPr="003B7E09" w:rsidRDefault="00641D40" w:rsidP="00641D40">
      <w:pPr>
        <w:spacing w:after="0" w:line="240" w:lineRule="auto"/>
        <w:rPr>
          <w:szCs w:val="28"/>
        </w:rPr>
      </w:pPr>
      <w:r w:rsidRPr="003B7E09"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Pr="003B7E09">
        <w:rPr>
          <w:rStyle w:val="a5"/>
          <w:color w:val="auto"/>
          <w:szCs w:val="28"/>
        </w:rPr>
        <w:t>пункте 3</w:t>
      </w:r>
      <w:r w:rsidRPr="003B7E09"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32" w:name="sub_1014"/>
      <w:r w:rsidRPr="003B7E09">
        <w:rPr>
          <w:szCs w:val="28"/>
        </w:rPr>
        <w:lastRenderedPageBreak/>
        <w:t xml:space="preserve">13. </w:t>
      </w:r>
      <w:proofErr w:type="gramStart"/>
      <w:r w:rsidRPr="003B7E09"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B17F07" w:rsidRPr="003B7E09">
        <w:rPr>
          <w:szCs w:val="28"/>
        </w:rPr>
        <w:t xml:space="preserve">орган местного самоуправления </w:t>
      </w:r>
      <w:r w:rsidR="003B7E09" w:rsidRPr="003B7E09">
        <w:rPr>
          <w:iCs/>
          <w:szCs w:val="28"/>
        </w:rPr>
        <w:t>муниципального района «</w:t>
      </w:r>
      <w:proofErr w:type="spellStart"/>
      <w:r w:rsidR="003B7E09" w:rsidRPr="003B7E09">
        <w:rPr>
          <w:iCs/>
          <w:szCs w:val="28"/>
        </w:rPr>
        <w:t>Борзинский</w:t>
      </w:r>
      <w:proofErr w:type="spellEnd"/>
      <w:r w:rsidR="003B7E09" w:rsidRPr="003B7E09">
        <w:rPr>
          <w:iCs/>
          <w:szCs w:val="28"/>
        </w:rPr>
        <w:t xml:space="preserve"> район»</w:t>
      </w:r>
      <w:r w:rsidRPr="003B7E09">
        <w:rPr>
          <w:szCs w:val="28"/>
        </w:rPr>
        <w:t xml:space="preserve">, уполномоченный на осуществление контроля в сфере закупок товаров (работ, услуг) для обеспечения </w:t>
      </w:r>
      <w:r w:rsidR="00B17F07" w:rsidRPr="003B7E09">
        <w:rPr>
          <w:szCs w:val="28"/>
        </w:rPr>
        <w:t>муниципальных</w:t>
      </w:r>
      <w:r w:rsidRPr="003B7E09">
        <w:rPr>
          <w:szCs w:val="28"/>
        </w:rPr>
        <w:t xml:space="preserve">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1D40" w:rsidRPr="003B7E09" w:rsidRDefault="00641D40" w:rsidP="00641D40">
      <w:pPr>
        <w:spacing w:after="0" w:line="240" w:lineRule="auto"/>
        <w:rPr>
          <w:szCs w:val="28"/>
        </w:rPr>
      </w:pPr>
      <w:bookmarkStart w:id="33" w:name="sub_1015"/>
      <w:bookmarkEnd w:id="32"/>
      <w:r w:rsidRPr="003B7E09">
        <w:rPr>
          <w:szCs w:val="28"/>
        </w:rPr>
        <w:t xml:space="preserve">14. Материалы по результатам проведения ведомственного контроля, в том числе план устранения выявленных нарушений, указанный в </w:t>
      </w:r>
      <w:r w:rsidRPr="003B7E09">
        <w:rPr>
          <w:rStyle w:val="a5"/>
          <w:color w:val="auto"/>
          <w:szCs w:val="28"/>
        </w:rPr>
        <w:t>пункте 12</w:t>
      </w:r>
      <w:r w:rsidRPr="003B7E09"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3"/>
    <w:p w:rsidR="00641D40" w:rsidRPr="004B6348" w:rsidRDefault="00641D40" w:rsidP="00641D40">
      <w:pPr>
        <w:spacing w:after="0" w:line="240" w:lineRule="auto"/>
        <w:rPr>
          <w:szCs w:val="28"/>
        </w:rPr>
      </w:pPr>
    </w:p>
    <w:p w:rsidR="00641D40" w:rsidRPr="004B6348" w:rsidRDefault="00520F7B" w:rsidP="00641D40">
      <w:pPr>
        <w:spacing w:after="0" w:line="240" w:lineRule="auto"/>
        <w:ind w:firstLine="0"/>
        <w:jc w:val="center"/>
        <w:rPr>
          <w:szCs w:val="28"/>
        </w:rPr>
      </w:pPr>
      <w:r>
        <w:t>______</w:t>
      </w:r>
      <w:r w:rsidR="00641D40" w:rsidRPr="004B6348">
        <w:t>______</w:t>
      </w:r>
      <w:r>
        <w:t>________________________________</w:t>
      </w:r>
      <w:r w:rsidR="00641D40" w:rsidRPr="004B6348">
        <w:t>_________</w:t>
      </w:r>
      <w:bookmarkStart w:id="34" w:name="_GoBack"/>
      <w:bookmarkEnd w:id="34"/>
    </w:p>
    <w:sectPr w:rsidR="00641D40" w:rsidRPr="004B6348" w:rsidSect="003D7DCF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C8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3287"/>
    <w:rsid w:val="001B5049"/>
    <w:rsid w:val="001C2F65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E0DBF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B7E09"/>
    <w:rsid w:val="003C3798"/>
    <w:rsid w:val="003C69B9"/>
    <w:rsid w:val="003D3351"/>
    <w:rsid w:val="003D35DD"/>
    <w:rsid w:val="003D7DC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0F7B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1D40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071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52F5"/>
    <w:rsid w:val="00921BFB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0A6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17F07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265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20B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D4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641D4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641D4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7">
    <w:name w:val="Не вступил в силу"/>
    <w:uiPriority w:val="99"/>
    <w:rsid w:val="00641D40"/>
    <w:rPr>
      <w:color w:val="000000"/>
      <w:shd w:val="clear" w:color="auto" w:fill="D8EDE8"/>
    </w:rPr>
  </w:style>
  <w:style w:type="character" w:styleId="a8">
    <w:name w:val="Hyperlink"/>
    <w:basedOn w:val="a0"/>
    <w:uiPriority w:val="99"/>
    <w:unhideWhenUsed/>
    <w:rsid w:val="003B7E09"/>
    <w:rPr>
      <w:color w:val="0000FF" w:themeColor="hyperlink"/>
      <w:u w:val="single"/>
    </w:rPr>
  </w:style>
  <w:style w:type="paragraph" w:customStyle="1" w:styleId="ConsPlusNormal">
    <w:name w:val="ConsPlusNormal"/>
    <w:rsid w:val="009152F5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TitlePage">
    <w:name w:val="ConsPlusTitlePage"/>
    <w:rsid w:val="009152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3;&#1086;&#1088;&#1079;&#1103;-&#1072;&#1076;&#1084;.&#1088;&#1092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garantF1://10002673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</Template>
  <TotalTime>8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5</cp:revision>
  <cp:lastPrinted>2019-02-20T05:01:00Z</cp:lastPrinted>
  <dcterms:created xsi:type="dcterms:W3CDTF">2019-02-20T04:52:00Z</dcterms:created>
  <dcterms:modified xsi:type="dcterms:W3CDTF">2019-02-26T05:24:00Z</dcterms:modified>
</cp:coreProperties>
</file>