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E8B" w:rsidRDefault="00FC2461"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2377440</wp:posOffset>
            </wp:positionH>
            <wp:positionV relativeFrom="paragraph">
              <wp:posOffset>56515</wp:posOffset>
            </wp:positionV>
            <wp:extent cx="720090" cy="925830"/>
            <wp:effectExtent l="0" t="0" r="0" b="0"/>
            <wp:wrapSquare wrapText="bothSides"/>
            <wp:docPr id="1" name="Рисунок 16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68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25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2E8B" w:rsidRDefault="00702E8B"/>
    <w:p w:rsidR="00702E8B" w:rsidRDefault="00702E8B"/>
    <w:p w:rsidR="00702E8B" w:rsidRDefault="00702E8B"/>
    <w:p w:rsidR="00702E8B" w:rsidRDefault="00702E8B"/>
    <w:p w:rsidR="00702E8B" w:rsidRPr="00FC2461" w:rsidRDefault="00FC2461">
      <w:pPr>
        <w:jc w:val="center"/>
        <w:outlineLvl w:val="0"/>
        <w:rPr>
          <w:b/>
          <w:sz w:val="36"/>
          <w:szCs w:val="36"/>
        </w:rPr>
      </w:pPr>
      <w:r w:rsidRPr="00FC2461">
        <w:rPr>
          <w:b/>
          <w:sz w:val="36"/>
          <w:szCs w:val="36"/>
        </w:rPr>
        <w:t>Администрация городского поселения  «Борзинское»</w:t>
      </w:r>
    </w:p>
    <w:p w:rsidR="00702E8B" w:rsidRDefault="00702E8B">
      <w:pPr>
        <w:jc w:val="center"/>
        <w:outlineLvl w:val="0"/>
        <w:rPr>
          <w:b/>
          <w:sz w:val="36"/>
          <w:szCs w:val="36"/>
        </w:rPr>
      </w:pPr>
    </w:p>
    <w:p w:rsidR="00702E8B" w:rsidRPr="00FC2461" w:rsidRDefault="00FC2461">
      <w:pPr>
        <w:jc w:val="center"/>
        <w:outlineLvl w:val="0"/>
        <w:rPr>
          <w:b/>
          <w:sz w:val="44"/>
          <w:szCs w:val="44"/>
        </w:rPr>
      </w:pPr>
      <w:r w:rsidRPr="00FC2461">
        <w:rPr>
          <w:b/>
          <w:sz w:val="44"/>
          <w:szCs w:val="44"/>
        </w:rPr>
        <w:t>ПОСТАНОВЛЕНИЕ</w:t>
      </w:r>
    </w:p>
    <w:p w:rsidR="00702E8B" w:rsidRDefault="00702E8B">
      <w:pPr>
        <w:jc w:val="both"/>
        <w:rPr>
          <w:szCs w:val="28"/>
        </w:rPr>
      </w:pPr>
    </w:p>
    <w:p w:rsidR="00702E8B" w:rsidRPr="00EE0B06" w:rsidRDefault="00745C50">
      <w:pPr>
        <w:jc w:val="both"/>
        <w:rPr>
          <w:u w:val="single"/>
        </w:rPr>
      </w:pPr>
      <w:proofErr w:type="gramStart"/>
      <w:r>
        <w:rPr>
          <w:szCs w:val="28"/>
        </w:rPr>
        <w:t>« 11</w:t>
      </w:r>
      <w:proofErr w:type="gramEnd"/>
      <w:r>
        <w:rPr>
          <w:szCs w:val="28"/>
        </w:rPr>
        <w:t xml:space="preserve"> </w:t>
      </w:r>
      <w:r w:rsidR="00FC2461">
        <w:rPr>
          <w:szCs w:val="28"/>
        </w:rPr>
        <w:t>»</w:t>
      </w:r>
      <w:r w:rsidR="006E1316">
        <w:rPr>
          <w:szCs w:val="28"/>
        </w:rPr>
        <w:t xml:space="preserve"> </w:t>
      </w:r>
      <w:r>
        <w:rPr>
          <w:szCs w:val="28"/>
        </w:rPr>
        <w:t xml:space="preserve"> сентября </w:t>
      </w:r>
      <w:r w:rsidR="00FC2461">
        <w:rPr>
          <w:szCs w:val="28"/>
        </w:rPr>
        <w:t xml:space="preserve"> 20</w:t>
      </w:r>
      <w:r w:rsidR="00B319DC">
        <w:rPr>
          <w:szCs w:val="28"/>
        </w:rPr>
        <w:t>24</w:t>
      </w:r>
      <w:r w:rsidR="00087E2C">
        <w:rPr>
          <w:szCs w:val="28"/>
        </w:rPr>
        <w:t>г.</w:t>
      </w:r>
      <w:r w:rsidR="00087E2C">
        <w:rPr>
          <w:szCs w:val="28"/>
        </w:rPr>
        <w:tab/>
      </w:r>
      <w:r w:rsidR="00087E2C">
        <w:rPr>
          <w:szCs w:val="28"/>
        </w:rPr>
        <w:tab/>
      </w:r>
      <w:r w:rsidR="00087E2C">
        <w:rPr>
          <w:szCs w:val="28"/>
        </w:rPr>
        <w:tab/>
      </w:r>
      <w:r w:rsidR="00087E2C">
        <w:rPr>
          <w:szCs w:val="28"/>
        </w:rPr>
        <w:tab/>
      </w:r>
      <w:r w:rsidR="00087E2C">
        <w:rPr>
          <w:szCs w:val="28"/>
        </w:rPr>
        <w:tab/>
      </w:r>
      <w:r w:rsidR="00087E2C">
        <w:rPr>
          <w:szCs w:val="28"/>
        </w:rPr>
        <w:tab/>
        <w:t xml:space="preserve">                  </w:t>
      </w:r>
      <w:r w:rsidR="001157F6">
        <w:rPr>
          <w:szCs w:val="28"/>
        </w:rPr>
        <w:t xml:space="preserve">           </w:t>
      </w:r>
      <w:bookmarkStart w:id="0" w:name="_GoBack"/>
      <w:bookmarkEnd w:id="0"/>
      <w:r w:rsidR="00087E2C">
        <w:rPr>
          <w:szCs w:val="28"/>
        </w:rPr>
        <w:t xml:space="preserve"> </w:t>
      </w:r>
      <w:r w:rsidR="00210E22">
        <w:rPr>
          <w:szCs w:val="28"/>
        </w:rPr>
        <w:t xml:space="preserve">№ </w:t>
      </w:r>
      <w:r>
        <w:rPr>
          <w:szCs w:val="28"/>
        </w:rPr>
        <w:t>698</w:t>
      </w:r>
    </w:p>
    <w:p w:rsidR="00702E8B" w:rsidRDefault="00702E8B">
      <w:pPr>
        <w:jc w:val="center"/>
        <w:rPr>
          <w:b/>
          <w:szCs w:val="28"/>
        </w:rPr>
      </w:pPr>
    </w:p>
    <w:p w:rsidR="00702E8B" w:rsidRPr="00FC2461" w:rsidRDefault="00FC2461">
      <w:pPr>
        <w:jc w:val="center"/>
        <w:rPr>
          <w:sz w:val="32"/>
          <w:szCs w:val="32"/>
        </w:rPr>
      </w:pPr>
      <w:r w:rsidRPr="00FC2461">
        <w:rPr>
          <w:b/>
          <w:sz w:val="32"/>
          <w:szCs w:val="32"/>
        </w:rPr>
        <w:t>г. Борзя</w:t>
      </w:r>
    </w:p>
    <w:p w:rsidR="00702E8B" w:rsidRDefault="00702E8B">
      <w:pPr>
        <w:jc w:val="both"/>
        <w:rPr>
          <w:szCs w:val="28"/>
        </w:rPr>
      </w:pPr>
    </w:p>
    <w:p w:rsidR="00702E8B" w:rsidRPr="00742BE7" w:rsidRDefault="00FC2461" w:rsidP="00E70014">
      <w:pPr>
        <w:pStyle w:val="ac"/>
        <w:tabs>
          <w:tab w:val="left" w:pos="709"/>
        </w:tabs>
        <w:spacing w:after="360"/>
        <w:ind w:firstLine="708"/>
        <w:jc w:val="both"/>
        <w:rPr>
          <w:szCs w:val="28"/>
        </w:rPr>
      </w:pPr>
      <w:r w:rsidRPr="00742BE7">
        <w:rPr>
          <w:szCs w:val="28"/>
        </w:rPr>
        <w:t>О н</w:t>
      </w:r>
      <w:r w:rsidR="00087E2C">
        <w:rPr>
          <w:szCs w:val="28"/>
        </w:rPr>
        <w:t>ачале отопительного периода 2024</w:t>
      </w:r>
      <w:r w:rsidRPr="00742BE7">
        <w:rPr>
          <w:szCs w:val="28"/>
        </w:rPr>
        <w:t>-202</w:t>
      </w:r>
      <w:r w:rsidR="00087E2C">
        <w:rPr>
          <w:szCs w:val="28"/>
        </w:rPr>
        <w:t>5</w:t>
      </w:r>
      <w:r w:rsidRPr="00742BE7">
        <w:rPr>
          <w:szCs w:val="28"/>
        </w:rPr>
        <w:t xml:space="preserve"> годов на территории </w:t>
      </w:r>
      <w:r w:rsidR="002D3535">
        <w:rPr>
          <w:szCs w:val="28"/>
        </w:rPr>
        <w:t xml:space="preserve">       </w:t>
      </w:r>
      <w:r w:rsidRPr="00742BE7">
        <w:rPr>
          <w:szCs w:val="28"/>
        </w:rPr>
        <w:t>городского поселения «Борзинское»</w:t>
      </w:r>
      <w:r w:rsidR="0083064F">
        <w:rPr>
          <w:szCs w:val="28"/>
        </w:rPr>
        <w:t xml:space="preserve"> муниципального района «Борзинский район» Забайкальского края</w:t>
      </w:r>
    </w:p>
    <w:p w:rsidR="00166872" w:rsidRPr="006D7BAA" w:rsidRDefault="00C419F0" w:rsidP="006D7BAA">
      <w:pPr>
        <w:pStyle w:val="1"/>
        <w:shd w:val="clear" w:color="auto" w:fill="FFFFFF"/>
        <w:spacing w:before="0" w:beforeAutospacing="0" w:after="144" w:afterAutospacing="0" w:line="212" w:lineRule="atLeast"/>
        <w:ind w:firstLine="708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В соответствии с пунктом</w:t>
      </w:r>
      <w:r w:rsidR="00FD56BB" w:rsidRPr="005508B7">
        <w:rPr>
          <w:b w:val="0"/>
          <w:sz w:val="28"/>
          <w:szCs w:val="28"/>
        </w:rPr>
        <w:t xml:space="preserve"> 4 ч</w:t>
      </w:r>
      <w:r>
        <w:rPr>
          <w:b w:val="0"/>
          <w:sz w:val="28"/>
          <w:szCs w:val="28"/>
        </w:rPr>
        <w:t>асти</w:t>
      </w:r>
      <w:r w:rsidR="00F67F47" w:rsidRPr="005508B7">
        <w:rPr>
          <w:b w:val="0"/>
          <w:sz w:val="28"/>
          <w:szCs w:val="28"/>
        </w:rPr>
        <w:t xml:space="preserve"> </w:t>
      </w:r>
      <w:r w:rsidR="00FC2461" w:rsidRPr="005508B7">
        <w:rPr>
          <w:b w:val="0"/>
          <w:sz w:val="28"/>
          <w:szCs w:val="28"/>
        </w:rPr>
        <w:t>1 статьи 14 Федера</w:t>
      </w:r>
      <w:r>
        <w:rPr>
          <w:b w:val="0"/>
          <w:sz w:val="28"/>
          <w:szCs w:val="28"/>
        </w:rPr>
        <w:t>льного закона от 06.10.2003 года</w:t>
      </w:r>
      <w:r w:rsidR="00FC2461" w:rsidRPr="005508B7">
        <w:rPr>
          <w:b w:val="0"/>
          <w:sz w:val="28"/>
          <w:szCs w:val="28"/>
        </w:rPr>
        <w:t xml:space="preserve"> №</w:t>
      </w:r>
      <w:r w:rsidR="00CB4C25">
        <w:rPr>
          <w:b w:val="0"/>
          <w:sz w:val="28"/>
          <w:szCs w:val="28"/>
        </w:rPr>
        <w:t xml:space="preserve"> </w:t>
      </w:r>
      <w:r w:rsidR="00FC2461" w:rsidRPr="005508B7">
        <w:rPr>
          <w:b w:val="0"/>
          <w:sz w:val="28"/>
          <w:szCs w:val="28"/>
        </w:rPr>
        <w:t xml:space="preserve">131-ФЗ «Об общих принципах организации местного самоуправления в Российской Федерации»,  </w:t>
      </w:r>
      <w:r>
        <w:rPr>
          <w:b w:val="0"/>
          <w:sz w:val="28"/>
          <w:szCs w:val="28"/>
        </w:rPr>
        <w:t>пунктом</w:t>
      </w:r>
      <w:r w:rsidR="00FD56BB" w:rsidRPr="005508B7">
        <w:rPr>
          <w:b w:val="0"/>
          <w:sz w:val="28"/>
          <w:szCs w:val="28"/>
        </w:rPr>
        <w:t xml:space="preserve"> 5 </w:t>
      </w:r>
      <w:r w:rsidR="00E70014">
        <w:rPr>
          <w:b w:val="0"/>
          <w:sz w:val="28"/>
          <w:szCs w:val="28"/>
        </w:rPr>
        <w:t>«</w:t>
      </w:r>
      <w:r w:rsidR="0083064F">
        <w:rPr>
          <w:b w:val="0"/>
          <w:color w:val="000000"/>
          <w:sz w:val="28"/>
          <w:szCs w:val="28"/>
        </w:rPr>
        <w:t>Правил</w:t>
      </w:r>
      <w:r w:rsidR="00FD56BB" w:rsidRPr="005508B7">
        <w:rPr>
          <w:b w:val="0"/>
          <w:color w:val="000000"/>
          <w:sz w:val="28"/>
          <w:szCs w:val="28"/>
        </w:rPr>
        <w:t xml:space="preserve"> предоставления коммунальных услуг собственникам и пользователям помещений в многоквартирных домах</w:t>
      </w:r>
      <w:r w:rsidR="00E70014">
        <w:rPr>
          <w:b w:val="0"/>
          <w:color w:val="000000"/>
          <w:sz w:val="28"/>
          <w:szCs w:val="28"/>
        </w:rPr>
        <w:t>»</w:t>
      </w:r>
      <w:r w:rsidR="00FD56BB" w:rsidRPr="005508B7">
        <w:rPr>
          <w:b w:val="0"/>
          <w:color w:val="000000"/>
          <w:sz w:val="28"/>
          <w:szCs w:val="28"/>
        </w:rPr>
        <w:t>, утвержденных Постановлением Правительства РФ от 06.05.2011</w:t>
      </w:r>
      <w:r w:rsidR="001429F9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года</w:t>
      </w:r>
      <w:r w:rsidR="00FD56BB" w:rsidRPr="005508B7">
        <w:rPr>
          <w:b w:val="0"/>
          <w:color w:val="000000"/>
          <w:sz w:val="28"/>
          <w:szCs w:val="28"/>
        </w:rPr>
        <w:t xml:space="preserve"> №</w:t>
      </w:r>
      <w:r w:rsidR="00CB4C25">
        <w:rPr>
          <w:b w:val="0"/>
          <w:color w:val="000000"/>
          <w:sz w:val="28"/>
          <w:szCs w:val="28"/>
        </w:rPr>
        <w:t xml:space="preserve"> </w:t>
      </w:r>
      <w:r w:rsidR="00FD56BB" w:rsidRPr="005508B7">
        <w:rPr>
          <w:b w:val="0"/>
          <w:color w:val="000000"/>
          <w:sz w:val="28"/>
          <w:szCs w:val="28"/>
        </w:rPr>
        <w:t xml:space="preserve">354, </w:t>
      </w:r>
      <w:r w:rsidR="005508B7" w:rsidRPr="005508B7">
        <w:rPr>
          <w:b w:val="0"/>
          <w:sz w:val="28"/>
          <w:szCs w:val="28"/>
        </w:rPr>
        <w:t>п</w:t>
      </w:r>
      <w:r w:rsidR="00FC2461" w:rsidRPr="005508B7">
        <w:rPr>
          <w:b w:val="0"/>
          <w:sz w:val="28"/>
          <w:szCs w:val="28"/>
        </w:rPr>
        <w:t xml:space="preserve">остановлением администрации муниципального района «Борзинский район» </w:t>
      </w:r>
      <w:r w:rsidR="003E1A38">
        <w:rPr>
          <w:b w:val="0"/>
          <w:sz w:val="28"/>
          <w:szCs w:val="28"/>
        </w:rPr>
        <w:t xml:space="preserve">Забайкальского края </w:t>
      </w:r>
      <w:r w:rsidR="00FC2461" w:rsidRPr="005508B7">
        <w:rPr>
          <w:b w:val="0"/>
          <w:sz w:val="28"/>
          <w:szCs w:val="28"/>
        </w:rPr>
        <w:t xml:space="preserve">от </w:t>
      </w:r>
      <w:r w:rsidR="00337073">
        <w:rPr>
          <w:b w:val="0"/>
          <w:sz w:val="28"/>
          <w:szCs w:val="28"/>
        </w:rPr>
        <w:t>04.09</w:t>
      </w:r>
      <w:r w:rsidR="005508B7" w:rsidRPr="005508B7">
        <w:rPr>
          <w:b w:val="0"/>
          <w:sz w:val="28"/>
          <w:szCs w:val="28"/>
        </w:rPr>
        <w:t>.</w:t>
      </w:r>
      <w:r w:rsidR="00FC2461" w:rsidRPr="005508B7">
        <w:rPr>
          <w:b w:val="0"/>
          <w:sz w:val="28"/>
          <w:szCs w:val="28"/>
        </w:rPr>
        <w:t>20</w:t>
      </w:r>
      <w:r w:rsidR="00210E22" w:rsidRPr="005508B7">
        <w:rPr>
          <w:b w:val="0"/>
          <w:sz w:val="28"/>
          <w:szCs w:val="28"/>
        </w:rPr>
        <w:t>2</w:t>
      </w:r>
      <w:r w:rsidR="00337073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года</w:t>
      </w:r>
      <w:r w:rsidR="00210E22" w:rsidRPr="005508B7">
        <w:rPr>
          <w:b w:val="0"/>
          <w:sz w:val="28"/>
          <w:szCs w:val="28"/>
        </w:rPr>
        <w:t xml:space="preserve"> </w:t>
      </w:r>
      <w:r w:rsidR="00F67F47" w:rsidRPr="005508B7">
        <w:rPr>
          <w:b w:val="0"/>
          <w:sz w:val="28"/>
          <w:szCs w:val="28"/>
        </w:rPr>
        <w:t>№</w:t>
      </w:r>
      <w:r w:rsidR="00337073">
        <w:rPr>
          <w:b w:val="0"/>
          <w:sz w:val="28"/>
          <w:szCs w:val="28"/>
        </w:rPr>
        <w:t xml:space="preserve"> 303</w:t>
      </w:r>
      <w:r w:rsidR="00FC2461" w:rsidRPr="005508B7">
        <w:rPr>
          <w:b w:val="0"/>
          <w:sz w:val="28"/>
          <w:szCs w:val="28"/>
        </w:rPr>
        <w:t xml:space="preserve"> «О</w:t>
      </w:r>
      <w:r w:rsidR="009E61FC">
        <w:rPr>
          <w:b w:val="0"/>
          <w:sz w:val="28"/>
          <w:szCs w:val="28"/>
        </w:rPr>
        <w:t xml:space="preserve"> начале отопительного</w:t>
      </w:r>
      <w:r w:rsidR="00B563B6">
        <w:rPr>
          <w:b w:val="0"/>
          <w:sz w:val="28"/>
          <w:szCs w:val="28"/>
        </w:rPr>
        <w:t xml:space="preserve"> </w:t>
      </w:r>
      <w:r w:rsidR="00337073">
        <w:rPr>
          <w:b w:val="0"/>
          <w:sz w:val="28"/>
          <w:szCs w:val="28"/>
        </w:rPr>
        <w:t>периода 2024-2025</w:t>
      </w:r>
      <w:r w:rsidR="00CB4C25">
        <w:rPr>
          <w:b w:val="0"/>
          <w:sz w:val="28"/>
          <w:szCs w:val="28"/>
        </w:rPr>
        <w:t xml:space="preserve"> годов на территории муниципального района «Борзинский район</w:t>
      </w:r>
      <w:r w:rsidR="00FC2461" w:rsidRPr="005508B7">
        <w:rPr>
          <w:b w:val="0"/>
          <w:sz w:val="28"/>
          <w:szCs w:val="28"/>
        </w:rPr>
        <w:t xml:space="preserve">», </w:t>
      </w:r>
      <w:r w:rsidR="00CB4C25">
        <w:rPr>
          <w:b w:val="0"/>
          <w:sz w:val="28"/>
          <w:szCs w:val="28"/>
        </w:rPr>
        <w:t xml:space="preserve">ст. 34, </w:t>
      </w:r>
      <w:r w:rsidR="001D74FA" w:rsidRPr="005508B7">
        <w:rPr>
          <w:b w:val="0"/>
          <w:sz w:val="28"/>
          <w:szCs w:val="28"/>
        </w:rPr>
        <w:t>ст. 37, ст. 38 Устава городского</w:t>
      </w:r>
      <w:r w:rsidR="001D74FA" w:rsidRPr="00FD56BB">
        <w:rPr>
          <w:b w:val="0"/>
          <w:sz w:val="28"/>
          <w:szCs w:val="28"/>
        </w:rPr>
        <w:t xml:space="preserve"> поселения «Борзинское», </w:t>
      </w:r>
      <w:r w:rsidR="005508B7" w:rsidRPr="005508B7">
        <w:rPr>
          <w:b w:val="0"/>
          <w:sz w:val="28"/>
          <w:szCs w:val="28"/>
        </w:rPr>
        <w:t xml:space="preserve">в целях своевременного включения отопления </w:t>
      </w:r>
      <w:r w:rsidR="001D74FA">
        <w:rPr>
          <w:b w:val="0"/>
          <w:sz w:val="28"/>
          <w:szCs w:val="28"/>
        </w:rPr>
        <w:t xml:space="preserve">в </w:t>
      </w:r>
      <w:r w:rsidR="005508B7" w:rsidRPr="005508B7">
        <w:rPr>
          <w:b w:val="0"/>
          <w:sz w:val="28"/>
          <w:szCs w:val="28"/>
        </w:rPr>
        <w:t xml:space="preserve">образовательных и медицинских учреждениях, а так </w:t>
      </w:r>
      <w:r w:rsidR="005508B7" w:rsidRPr="008A591D">
        <w:rPr>
          <w:b w:val="0"/>
          <w:sz w:val="28"/>
          <w:szCs w:val="28"/>
        </w:rPr>
        <w:t>же учреждениях социально-культурной сферы, жилых домах и других зданиях, расположенных на территории городского поселения «Борзинское»</w:t>
      </w:r>
      <w:r w:rsidR="008A591D" w:rsidRPr="008A591D">
        <w:rPr>
          <w:b w:val="0"/>
          <w:sz w:val="28"/>
          <w:szCs w:val="28"/>
        </w:rPr>
        <w:t xml:space="preserve"> муниципального района «Борзинский район» Забайкальского края</w:t>
      </w:r>
      <w:r w:rsidR="001D74FA" w:rsidRPr="008A591D">
        <w:rPr>
          <w:b w:val="0"/>
          <w:sz w:val="28"/>
          <w:szCs w:val="28"/>
        </w:rPr>
        <w:t>,</w:t>
      </w:r>
      <w:r w:rsidR="005508B7" w:rsidRPr="005508B7">
        <w:rPr>
          <w:b w:val="0"/>
          <w:sz w:val="28"/>
          <w:szCs w:val="28"/>
        </w:rPr>
        <w:t xml:space="preserve"> </w:t>
      </w:r>
      <w:r w:rsidR="00FC2461" w:rsidRPr="00FD56BB">
        <w:rPr>
          <w:b w:val="0"/>
          <w:sz w:val="28"/>
          <w:szCs w:val="28"/>
        </w:rPr>
        <w:t>администрация городского поселения «Борзинское»</w:t>
      </w:r>
      <w:r w:rsidR="00FD56BB">
        <w:rPr>
          <w:b w:val="0"/>
          <w:sz w:val="28"/>
          <w:szCs w:val="28"/>
        </w:rPr>
        <w:t xml:space="preserve">, </w:t>
      </w:r>
      <w:r w:rsidR="00CB4C25">
        <w:rPr>
          <w:b w:val="0"/>
          <w:sz w:val="28"/>
          <w:szCs w:val="28"/>
        </w:rPr>
        <w:t xml:space="preserve">   </w:t>
      </w:r>
      <w:r w:rsidR="00FC2461" w:rsidRPr="00FD56BB">
        <w:rPr>
          <w:sz w:val="28"/>
          <w:szCs w:val="28"/>
        </w:rPr>
        <w:t>п о с т а н о в л я е т:</w:t>
      </w:r>
    </w:p>
    <w:p w:rsidR="00702E8B" w:rsidRPr="00742BE7" w:rsidRDefault="00FC2461" w:rsidP="002E50E1">
      <w:pPr>
        <w:widowControl w:val="0"/>
        <w:suppressAutoHyphens/>
        <w:ind w:firstLine="708"/>
        <w:jc w:val="both"/>
        <w:rPr>
          <w:szCs w:val="28"/>
        </w:rPr>
      </w:pPr>
      <w:r w:rsidRPr="00742BE7">
        <w:rPr>
          <w:szCs w:val="28"/>
        </w:rPr>
        <w:t>1. Рекомендовать руководителям теплоснабжающих организаций, и иных организаций</w:t>
      </w:r>
      <w:r w:rsidR="005508B7">
        <w:rPr>
          <w:szCs w:val="28"/>
        </w:rPr>
        <w:t>,</w:t>
      </w:r>
      <w:r w:rsidRPr="00742BE7">
        <w:rPr>
          <w:szCs w:val="28"/>
        </w:rPr>
        <w:t xml:space="preserve"> имеющих собственные котельные, расположенные на территории городского поселения «Борзинское»</w:t>
      </w:r>
      <w:r w:rsidR="008E0284">
        <w:rPr>
          <w:szCs w:val="28"/>
        </w:rPr>
        <w:t xml:space="preserve"> муниципального района «Борзинский район» Забайкальского края</w:t>
      </w:r>
      <w:r w:rsidRPr="00742BE7">
        <w:rPr>
          <w:szCs w:val="28"/>
        </w:rPr>
        <w:t>:</w:t>
      </w:r>
    </w:p>
    <w:p w:rsidR="00677C85" w:rsidRDefault="00FC2461" w:rsidP="002E50E1">
      <w:pPr>
        <w:widowControl w:val="0"/>
        <w:suppressAutoHyphens/>
        <w:ind w:firstLine="708"/>
        <w:jc w:val="both"/>
        <w:rPr>
          <w:szCs w:val="28"/>
        </w:rPr>
      </w:pPr>
      <w:r w:rsidRPr="00742BE7">
        <w:rPr>
          <w:szCs w:val="28"/>
        </w:rPr>
        <w:t xml:space="preserve">1.1 обеспечить создание </w:t>
      </w:r>
      <w:r w:rsidR="008A7E6A">
        <w:rPr>
          <w:szCs w:val="28"/>
        </w:rPr>
        <w:t>нормативного запаса</w:t>
      </w:r>
      <w:r w:rsidRPr="00742BE7">
        <w:rPr>
          <w:szCs w:val="28"/>
        </w:rPr>
        <w:t xml:space="preserve"> твердог</w:t>
      </w:r>
      <w:r w:rsidR="005508B7">
        <w:rPr>
          <w:szCs w:val="28"/>
        </w:rPr>
        <w:t>о топлива на складах организаций</w:t>
      </w:r>
      <w:r w:rsidRPr="00742BE7">
        <w:rPr>
          <w:szCs w:val="28"/>
        </w:rPr>
        <w:t xml:space="preserve"> к </w:t>
      </w:r>
      <w:r w:rsidR="00210E22" w:rsidRPr="00742BE7">
        <w:rPr>
          <w:szCs w:val="28"/>
        </w:rPr>
        <w:t>н</w:t>
      </w:r>
      <w:r w:rsidR="00F67F47">
        <w:rPr>
          <w:szCs w:val="28"/>
        </w:rPr>
        <w:t>ачалу отопите</w:t>
      </w:r>
      <w:r w:rsidR="00B56C83">
        <w:rPr>
          <w:szCs w:val="28"/>
        </w:rPr>
        <w:t>льного периода 2024</w:t>
      </w:r>
      <w:r w:rsidRPr="00742BE7">
        <w:rPr>
          <w:szCs w:val="28"/>
        </w:rPr>
        <w:t>-202</w:t>
      </w:r>
      <w:r w:rsidR="00B56C83">
        <w:rPr>
          <w:szCs w:val="28"/>
        </w:rPr>
        <w:t>5</w:t>
      </w:r>
      <w:r w:rsidR="008A7E6A">
        <w:rPr>
          <w:szCs w:val="28"/>
        </w:rPr>
        <w:t xml:space="preserve"> годов в объеме</w:t>
      </w:r>
      <w:r w:rsidR="00677C85">
        <w:rPr>
          <w:szCs w:val="28"/>
        </w:rPr>
        <w:t>:</w:t>
      </w:r>
    </w:p>
    <w:p w:rsidR="00677C85" w:rsidRDefault="00677C85" w:rsidP="002E50E1">
      <w:pPr>
        <w:widowControl w:val="0"/>
        <w:suppressAutoHyphens/>
        <w:ind w:firstLine="708"/>
        <w:jc w:val="both"/>
        <w:rPr>
          <w:szCs w:val="28"/>
        </w:rPr>
      </w:pPr>
      <w:r>
        <w:rPr>
          <w:szCs w:val="28"/>
        </w:rPr>
        <w:t>- при доставке топлива автотранспортом – не менее 7-суточного расхода;</w:t>
      </w:r>
    </w:p>
    <w:p w:rsidR="00702E8B" w:rsidRPr="00742BE7" w:rsidRDefault="00677C85" w:rsidP="002E50E1">
      <w:pPr>
        <w:widowControl w:val="0"/>
        <w:suppressAutoHyphens/>
        <w:ind w:firstLine="708"/>
        <w:jc w:val="both"/>
        <w:rPr>
          <w:szCs w:val="28"/>
        </w:rPr>
      </w:pPr>
      <w:r>
        <w:rPr>
          <w:szCs w:val="28"/>
        </w:rPr>
        <w:t xml:space="preserve">-  </w:t>
      </w:r>
      <w:r w:rsidRPr="00677C85">
        <w:rPr>
          <w:szCs w:val="28"/>
        </w:rPr>
        <w:t xml:space="preserve">при </w:t>
      </w:r>
      <w:r>
        <w:rPr>
          <w:szCs w:val="28"/>
        </w:rPr>
        <w:t>доставке топлива железнодорожным транспортом – не менее 14</w:t>
      </w:r>
      <w:r w:rsidRPr="00677C85">
        <w:rPr>
          <w:szCs w:val="28"/>
        </w:rPr>
        <w:t>-суточного расхода;</w:t>
      </w:r>
    </w:p>
    <w:p w:rsidR="00702E8B" w:rsidRPr="00742BE7" w:rsidRDefault="00FC2461" w:rsidP="002E50E1">
      <w:pPr>
        <w:widowControl w:val="0"/>
        <w:suppressAutoHyphens/>
        <w:jc w:val="both"/>
        <w:rPr>
          <w:szCs w:val="28"/>
        </w:rPr>
      </w:pPr>
      <w:r w:rsidRPr="00742BE7">
        <w:rPr>
          <w:szCs w:val="28"/>
        </w:rPr>
        <w:lastRenderedPageBreak/>
        <w:tab/>
        <w:t>1.2</w:t>
      </w:r>
      <w:r w:rsidR="006D7BAA">
        <w:rPr>
          <w:szCs w:val="28"/>
        </w:rPr>
        <w:t>.</w:t>
      </w:r>
      <w:r w:rsidRPr="00742BE7">
        <w:rPr>
          <w:szCs w:val="28"/>
        </w:rPr>
        <w:t xml:space="preserve"> обеспечить </w:t>
      </w:r>
      <w:r w:rsidR="008A7E6A">
        <w:rPr>
          <w:szCs w:val="28"/>
        </w:rPr>
        <w:t>подачу</w:t>
      </w:r>
      <w:r w:rsidRPr="00742BE7">
        <w:rPr>
          <w:szCs w:val="28"/>
        </w:rPr>
        <w:t xml:space="preserve"> отопления:</w:t>
      </w:r>
    </w:p>
    <w:p w:rsidR="00702E8B" w:rsidRPr="00742BE7" w:rsidRDefault="00FC2461" w:rsidP="002E50E1">
      <w:pPr>
        <w:widowControl w:val="0"/>
        <w:suppressAutoHyphens/>
        <w:ind w:firstLine="708"/>
        <w:jc w:val="both"/>
        <w:rPr>
          <w:szCs w:val="28"/>
        </w:rPr>
      </w:pPr>
      <w:r w:rsidRPr="00742BE7">
        <w:rPr>
          <w:szCs w:val="28"/>
        </w:rPr>
        <w:t xml:space="preserve">- в образовательных и медицинских учреждениях, а </w:t>
      </w:r>
      <w:r w:rsidR="00B56C83" w:rsidRPr="00742BE7">
        <w:rPr>
          <w:szCs w:val="28"/>
        </w:rPr>
        <w:t>также</w:t>
      </w:r>
      <w:r w:rsidRPr="00742BE7">
        <w:rPr>
          <w:szCs w:val="28"/>
        </w:rPr>
        <w:t xml:space="preserve"> учреждениях социально-культурной сферы, расположенных на территории городского поселения «Борзинское</w:t>
      </w:r>
      <w:r w:rsidR="00F67F47">
        <w:rPr>
          <w:b/>
          <w:szCs w:val="28"/>
        </w:rPr>
        <w:t>»</w:t>
      </w:r>
      <w:r w:rsidR="00C419F0">
        <w:rPr>
          <w:szCs w:val="28"/>
        </w:rPr>
        <w:t>,</w:t>
      </w:r>
      <w:r w:rsidR="00F67F47">
        <w:rPr>
          <w:b/>
          <w:szCs w:val="28"/>
        </w:rPr>
        <w:t xml:space="preserve"> </w:t>
      </w:r>
      <w:r w:rsidR="00677C85" w:rsidRPr="00677C85">
        <w:rPr>
          <w:szCs w:val="28"/>
        </w:rPr>
        <w:t>в срок</w:t>
      </w:r>
      <w:r w:rsidR="00677C85">
        <w:rPr>
          <w:b/>
          <w:szCs w:val="28"/>
        </w:rPr>
        <w:t xml:space="preserve"> </w:t>
      </w:r>
      <w:r w:rsidR="00B56C83">
        <w:rPr>
          <w:szCs w:val="28"/>
        </w:rPr>
        <w:t>с 18</w:t>
      </w:r>
      <w:r w:rsidR="00F67F47" w:rsidRPr="00677C85">
        <w:rPr>
          <w:szCs w:val="28"/>
        </w:rPr>
        <w:t xml:space="preserve"> сентя</w:t>
      </w:r>
      <w:r w:rsidR="00B56C83">
        <w:rPr>
          <w:szCs w:val="28"/>
        </w:rPr>
        <w:t>бря 2024</w:t>
      </w:r>
      <w:r w:rsidRPr="00677C85">
        <w:rPr>
          <w:szCs w:val="28"/>
        </w:rPr>
        <w:t xml:space="preserve"> года</w:t>
      </w:r>
      <w:r w:rsidR="00B56C83">
        <w:rPr>
          <w:szCs w:val="28"/>
        </w:rPr>
        <w:t xml:space="preserve"> до 20 сентября 2024 года</w:t>
      </w:r>
      <w:r w:rsidRPr="00742BE7">
        <w:rPr>
          <w:szCs w:val="28"/>
        </w:rPr>
        <w:t>;</w:t>
      </w:r>
    </w:p>
    <w:p w:rsidR="00702E8B" w:rsidRPr="00C419F0" w:rsidRDefault="00FC2461" w:rsidP="002E50E1">
      <w:pPr>
        <w:widowControl w:val="0"/>
        <w:suppressAutoHyphens/>
        <w:ind w:firstLine="708"/>
        <w:jc w:val="both"/>
        <w:rPr>
          <w:szCs w:val="28"/>
        </w:rPr>
      </w:pPr>
      <w:r w:rsidRPr="00742BE7">
        <w:rPr>
          <w:szCs w:val="28"/>
        </w:rPr>
        <w:t>- в жилых домах и других зданиях, расположенных на территории городского поселения «Борзинское</w:t>
      </w:r>
      <w:r w:rsidRPr="00C419F0">
        <w:rPr>
          <w:szCs w:val="28"/>
        </w:rPr>
        <w:t xml:space="preserve">», </w:t>
      </w:r>
      <w:r w:rsidR="00B56C83">
        <w:rPr>
          <w:szCs w:val="28"/>
        </w:rPr>
        <w:t>в срок с 20 сентября 2024</w:t>
      </w:r>
      <w:r w:rsidR="008A7E6A" w:rsidRPr="00C419F0">
        <w:rPr>
          <w:szCs w:val="28"/>
        </w:rPr>
        <w:t xml:space="preserve"> года по </w:t>
      </w:r>
      <w:r w:rsidR="00B56C83">
        <w:rPr>
          <w:szCs w:val="28"/>
        </w:rPr>
        <w:t>27 сентября 2024</w:t>
      </w:r>
      <w:r w:rsidRPr="00C419F0">
        <w:rPr>
          <w:szCs w:val="28"/>
        </w:rPr>
        <w:t xml:space="preserve"> года.</w:t>
      </w:r>
    </w:p>
    <w:p w:rsidR="00B56C83" w:rsidRDefault="00FC2461" w:rsidP="00CB4C25">
      <w:pPr>
        <w:widowControl w:val="0"/>
        <w:tabs>
          <w:tab w:val="left" w:pos="709"/>
        </w:tabs>
        <w:suppressAutoHyphens/>
        <w:jc w:val="both"/>
        <w:rPr>
          <w:szCs w:val="28"/>
        </w:rPr>
      </w:pPr>
      <w:r w:rsidRPr="00742BE7">
        <w:rPr>
          <w:szCs w:val="28"/>
        </w:rPr>
        <w:tab/>
        <w:t>2. Руководите</w:t>
      </w:r>
      <w:r w:rsidR="002547FA">
        <w:rPr>
          <w:szCs w:val="28"/>
        </w:rPr>
        <w:t>лям теплоснабжающих организаций</w:t>
      </w:r>
      <w:r w:rsidRPr="00742BE7">
        <w:rPr>
          <w:szCs w:val="28"/>
        </w:rPr>
        <w:t xml:space="preserve"> и иных организаций</w:t>
      </w:r>
      <w:r w:rsidR="00FF10B1">
        <w:rPr>
          <w:szCs w:val="28"/>
        </w:rPr>
        <w:t>,</w:t>
      </w:r>
      <w:r w:rsidRPr="00742BE7">
        <w:rPr>
          <w:szCs w:val="28"/>
        </w:rPr>
        <w:t xml:space="preserve"> имеющих собственные котельные, </w:t>
      </w:r>
      <w:r w:rsidR="00B56C83">
        <w:rPr>
          <w:szCs w:val="28"/>
        </w:rPr>
        <w:t>в срок до 16</w:t>
      </w:r>
      <w:r w:rsidRPr="00C419F0">
        <w:rPr>
          <w:szCs w:val="28"/>
        </w:rPr>
        <w:t xml:space="preserve"> сентября </w:t>
      </w:r>
      <w:r w:rsidR="00742BE7" w:rsidRPr="00C419F0">
        <w:rPr>
          <w:szCs w:val="28"/>
        </w:rPr>
        <w:t>202</w:t>
      </w:r>
      <w:r w:rsidR="00B56C83">
        <w:rPr>
          <w:szCs w:val="28"/>
        </w:rPr>
        <w:t>4</w:t>
      </w:r>
      <w:r w:rsidR="00742BE7" w:rsidRPr="00C419F0">
        <w:rPr>
          <w:szCs w:val="28"/>
        </w:rPr>
        <w:t xml:space="preserve"> г</w:t>
      </w:r>
      <w:r w:rsidR="008A7E6A" w:rsidRPr="00C419F0">
        <w:rPr>
          <w:szCs w:val="28"/>
        </w:rPr>
        <w:t>ода</w:t>
      </w:r>
      <w:r w:rsidR="00B56C83">
        <w:rPr>
          <w:szCs w:val="28"/>
        </w:rPr>
        <w:t>:</w:t>
      </w:r>
    </w:p>
    <w:p w:rsidR="00B56C83" w:rsidRDefault="00B56C83" w:rsidP="00CB4C25">
      <w:pPr>
        <w:widowControl w:val="0"/>
        <w:tabs>
          <w:tab w:val="left" w:pos="709"/>
        </w:tabs>
        <w:suppressAutoHyphens/>
        <w:jc w:val="both"/>
        <w:rPr>
          <w:szCs w:val="28"/>
        </w:rPr>
      </w:pPr>
      <w:r>
        <w:rPr>
          <w:szCs w:val="28"/>
        </w:rPr>
        <w:t xml:space="preserve">          2.1.</w:t>
      </w:r>
      <w:r w:rsidR="00742BE7" w:rsidRPr="00742BE7">
        <w:rPr>
          <w:szCs w:val="28"/>
        </w:rPr>
        <w:t xml:space="preserve"> </w:t>
      </w:r>
      <w:r>
        <w:rPr>
          <w:szCs w:val="28"/>
        </w:rPr>
        <w:t>п</w:t>
      </w:r>
      <w:r w:rsidR="00FC2461" w:rsidRPr="00742BE7">
        <w:rPr>
          <w:szCs w:val="28"/>
        </w:rPr>
        <w:t xml:space="preserve">ровести пробные </w:t>
      </w:r>
      <w:r w:rsidR="008A7E6A">
        <w:rPr>
          <w:szCs w:val="28"/>
        </w:rPr>
        <w:t>пуски</w:t>
      </w:r>
      <w:r w:rsidR="00FC2461" w:rsidRPr="00742BE7">
        <w:rPr>
          <w:szCs w:val="28"/>
        </w:rPr>
        <w:t xml:space="preserve"> котельных, с сост</w:t>
      </w:r>
      <w:r>
        <w:rPr>
          <w:szCs w:val="28"/>
        </w:rPr>
        <w:t>авлением актов пробного запуска.</w:t>
      </w:r>
    </w:p>
    <w:p w:rsidR="008A7E6A" w:rsidRDefault="00B56C83" w:rsidP="00CB4C25">
      <w:pPr>
        <w:widowControl w:val="0"/>
        <w:tabs>
          <w:tab w:val="left" w:pos="709"/>
        </w:tabs>
        <w:suppressAutoHyphens/>
        <w:jc w:val="both"/>
        <w:rPr>
          <w:szCs w:val="28"/>
        </w:rPr>
      </w:pPr>
      <w:r>
        <w:rPr>
          <w:szCs w:val="28"/>
        </w:rPr>
        <w:t xml:space="preserve">          2.2. предоставить график подключения д</w:t>
      </w:r>
      <w:r w:rsidR="008A3058">
        <w:rPr>
          <w:szCs w:val="28"/>
        </w:rPr>
        <w:t>омов к централизованной системе в отдел жилищно-коммунального хозяйства.</w:t>
      </w:r>
    </w:p>
    <w:p w:rsidR="00645E83" w:rsidRPr="00C419F0" w:rsidRDefault="00294380" w:rsidP="00645E83">
      <w:pPr>
        <w:widowControl w:val="0"/>
        <w:suppressAutoHyphens/>
        <w:ind w:firstLine="708"/>
        <w:jc w:val="both"/>
        <w:rPr>
          <w:szCs w:val="28"/>
        </w:rPr>
      </w:pPr>
      <w:r>
        <w:rPr>
          <w:szCs w:val="28"/>
        </w:rPr>
        <w:t xml:space="preserve">2.3. </w:t>
      </w:r>
      <w:r w:rsidR="00FC2461" w:rsidRPr="00742BE7">
        <w:rPr>
          <w:szCs w:val="28"/>
        </w:rPr>
        <w:t xml:space="preserve">О результатах </w:t>
      </w:r>
      <w:r w:rsidR="00F45BCD">
        <w:rPr>
          <w:szCs w:val="28"/>
        </w:rPr>
        <w:t xml:space="preserve">пробных пусков котельных </w:t>
      </w:r>
      <w:r w:rsidR="00FC2461" w:rsidRPr="00742BE7">
        <w:rPr>
          <w:szCs w:val="28"/>
        </w:rPr>
        <w:t xml:space="preserve">информировать </w:t>
      </w:r>
      <w:r w:rsidR="008A7E6A">
        <w:rPr>
          <w:szCs w:val="28"/>
        </w:rPr>
        <w:t xml:space="preserve">отдел жилищно-коммунального хозяйства </w:t>
      </w:r>
      <w:r w:rsidR="00FC2461" w:rsidRPr="00742BE7">
        <w:rPr>
          <w:szCs w:val="28"/>
        </w:rPr>
        <w:t>администраци</w:t>
      </w:r>
      <w:r w:rsidR="008A7E6A">
        <w:rPr>
          <w:szCs w:val="28"/>
        </w:rPr>
        <w:t>и</w:t>
      </w:r>
      <w:r w:rsidR="00FC2461" w:rsidRPr="00742BE7">
        <w:rPr>
          <w:szCs w:val="28"/>
        </w:rPr>
        <w:t xml:space="preserve"> городского поселения «Борзин</w:t>
      </w:r>
      <w:r w:rsidR="00742BE7" w:rsidRPr="00742BE7">
        <w:rPr>
          <w:szCs w:val="28"/>
        </w:rPr>
        <w:t xml:space="preserve">ское» </w:t>
      </w:r>
      <w:r w:rsidR="00B56C83">
        <w:rPr>
          <w:szCs w:val="28"/>
        </w:rPr>
        <w:t>в ср</w:t>
      </w:r>
      <w:r w:rsidR="00337073">
        <w:rPr>
          <w:szCs w:val="28"/>
        </w:rPr>
        <w:t>ок до 17</w:t>
      </w:r>
      <w:r w:rsidR="00B56C83">
        <w:rPr>
          <w:szCs w:val="28"/>
        </w:rPr>
        <w:t xml:space="preserve"> сентября 2024</w:t>
      </w:r>
      <w:r w:rsidR="008A7E6A" w:rsidRPr="00C419F0">
        <w:rPr>
          <w:szCs w:val="28"/>
        </w:rPr>
        <w:t xml:space="preserve"> года</w:t>
      </w:r>
      <w:r w:rsidR="00FC2461" w:rsidRPr="00C419F0">
        <w:rPr>
          <w:szCs w:val="28"/>
        </w:rPr>
        <w:t>.</w:t>
      </w:r>
    </w:p>
    <w:p w:rsidR="00702E8B" w:rsidRPr="00742BE7" w:rsidRDefault="00B56C83" w:rsidP="00645E83">
      <w:pPr>
        <w:widowControl w:val="0"/>
        <w:suppressAutoHyphens/>
        <w:ind w:firstLine="708"/>
        <w:jc w:val="both"/>
        <w:rPr>
          <w:szCs w:val="28"/>
        </w:rPr>
      </w:pPr>
      <w:r>
        <w:rPr>
          <w:szCs w:val="28"/>
        </w:rPr>
        <w:t>3.</w:t>
      </w:r>
      <w:r w:rsidR="00C04357">
        <w:rPr>
          <w:szCs w:val="28"/>
        </w:rPr>
        <w:t xml:space="preserve"> </w:t>
      </w:r>
      <w:proofErr w:type="spellStart"/>
      <w:r w:rsidR="0083064F">
        <w:rPr>
          <w:szCs w:val="28"/>
        </w:rPr>
        <w:t>Ресурсоснабжающим</w:t>
      </w:r>
      <w:proofErr w:type="spellEnd"/>
      <w:r w:rsidR="0083064F">
        <w:rPr>
          <w:szCs w:val="28"/>
        </w:rPr>
        <w:t xml:space="preserve">, </w:t>
      </w:r>
      <w:r w:rsidR="00FC2461" w:rsidRPr="00742BE7">
        <w:rPr>
          <w:szCs w:val="28"/>
        </w:rPr>
        <w:t xml:space="preserve">управляющим, </w:t>
      </w:r>
      <w:r w:rsidRPr="00742BE7">
        <w:rPr>
          <w:szCs w:val="28"/>
        </w:rPr>
        <w:t>обслуживающим организациям</w:t>
      </w:r>
      <w:r w:rsidR="00FC2461" w:rsidRPr="00742BE7">
        <w:rPr>
          <w:szCs w:val="28"/>
        </w:rPr>
        <w:t xml:space="preserve">, </w:t>
      </w:r>
      <w:r w:rsidR="0062604E">
        <w:rPr>
          <w:szCs w:val="28"/>
        </w:rPr>
        <w:t>товариществам собственников недви</w:t>
      </w:r>
      <w:r w:rsidR="00F67F47">
        <w:rPr>
          <w:szCs w:val="28"/>
        </w:rPr>
        <w:t>ж</w:t>
      </w:r>
      <w:r w:rsidR="0062604E">
        <w:rPr>
          <w:szCs w:val="28"/>
        </w:rPr>
        <w:t>имости</w:t>
      </w:r>
      <w:r w:rsidR="00FC2461" w:rsidRPr="00742BE7">
        <w:rPr>
          <w:szCs w:val="28"/>
        </w:rPr>
        <w:t xml:space="preserve"> - обеспечить подготовку аварийных служб (автотранспорта, оборудования, средств связи, инструмента, инвентаря, аварийного запаса материалов).</w:t>
      </w:r>
    </w:p>
    <w:p w:rsidR="00702E8B" w:rsidRPr="00742BE7" w:rsidRDefault="00952EDA" w:rsidP="002E50E1">
      <w:pPr>
        <w:widowControl w:val="0"/>
        <w:suppressAutoHyphens/>
        <w:jc w:val="both"/>
        <w:rPr>
          <w:szCs w:val="28"/>
        </w:rPr>
      </w:pPr>
      <w:r>
        <w:rPr>
          <w:szCs w:val="28"/>
        </w:rPr>
        <w:tab/>
        <w:t xml:space="preserve">4. Контроль </w:t>
      </w:r>
      <w:r w:rsidR="00FC2461" w:rsidRPr="00742BE7">
        <w:rPr>
          <w:szCs w:val="28"/>
        </w:rPr>
        <w:t xml:space="preserve">за исполнением настоящего </w:t>
      </w:r>
      <w:r w:rsidR="0062604E">
        <w:rPr>
          <w:szCs w:val="28"/>
        </w:rPr>
        <w:t>п</w:t>
      </w:r>
      <w:r w:rsidR="00FC2461" w:rsidRPr="00742BE7">
        <w:rPr>
          <w:szCs w:val="28"/>
        </w:rPr>
        <w:t xml:space="preserve">остановления </w:t>
      </w:r>
      <w:r w:rsidR="008A7E6A">
        <w:rPr>
          <w:szCs w:val="28"/>
        </w:rPr>
        <w:t xml:space="preserve">возложить </w:t>
      </w:r>
      <w:r w:rsidR="00336223">
        <w:rPr>
          <w:szCs w:val="28"/>
        </w:rPr>
        <w:t xml:space="preserve">на </w:t>
      </w:r>
      <w:r w:rsidR="00C04357">
        <w:rPr>
          <w:szCs w:val="28"/>
        </w:rPr>
        <w:t>заместителя руководителя</w:t>
      </w:r>
      <w:r w:rsidR="00336223">
        <w:rPr>
          <w:szCs w:val="28"/>
        </w:rPr>
        <w:t xml:space="preserve"> администрации городского поселения </w:t>
      </w:r>
      <w:r w:rsidR="00C04357">
        <w:rPr>
          <w:szCs w:val="28"/>
        </w:rPr>
        <w:t>«Борзинское» Титову Н.А</w:t>
      </w:r>
      <w:r w:rsidR="006E1316">
        <w:rPr>
          <w:szCs w:val="28"/>
        </w:rPr>
        <w:t>.</w:t>
      </w:r>
      <w:r w:rsidR="005C07D5">
        <w:rPr>
          <w:szCs w:val="28"/>
        </w:rPr>
        <w:t xml:space="preserve"> </w:t>
      </w:r>
    </w:p>
    <w:p w:rsidR="0062604E" w:rsidRDefault="0062604E" w:rsidP="002E50E1">
      <w:pPr>
        <w:ind w:firstLine="708"/>
        <w:jc w:val="both"/>
      </w:pPr>
      <w:r>
        <w:rPr>
          <w:szCs w:val="28"/>
        </w:rPr>
        <w:t xml:space="preserve">5. </w:t>
      </w:r>
      <w:r w:rsidRPr="003B7E09">
        <w:rPr>
          <w:szCs w:val="28"/>
        </w:rPr>
        <w:t> </w:t>
      </w:r>
      <w:r w:rsidRPr="00CC0616">
        <w:t xml:space="preserve">Настоящее постановление вступает в силу на следующий день после дня его официального опубликования в </w:t>
      </w:r>
      <w:r>
        <w:t>периодическом печатном издании газете «</w:t>
      </w:r>
      <w:r w:rsidR="006E1316" w:rsidRPr="00A06635">
        <w:rPr>
          <w:szCs w:val="28"/>
        </w:rPr>
        <w:t>Борзинский вестник</w:t>
      </w:r>
      <w:r w:rsidR="006E1316">
        <w:rPr>
          <w:szCs w:val="28"/>
        </w:rPr>
        <w:t>»</w:t>
      </w:r>
      <w:r>
        <w:t xml:space="preserve"> и обнародования </w:t>
      </w:r>
      <w:r w:rsidRPr="00CC0616">
        <w:t xml:space="preserve">на </w:t>
      </w:r>
      <w:r>
        <w:t>специально оборудованном стенде в фойе 1 этажа административного здания администрации городского поселения «Борзинское» по адресу: г.</w:t>
      </w:r>
      <w:r w:rsidR="008A7E6A">
        <w:t xml:space="preserve"> </w:t>
      </w:r>
      <w:r>
        <w:t>Борзя, ул.</w:t>
      </w:r>
      <w:r w:rsidR="008A7E6A">
        <w:t xml:space="preserve"> </w:t>
      </w:r>
      <w:r>
        <w:t>Савватеевская, 23.</w:t>
      </w:r>
    </w:p>
    <w:p w:rsidR="0062604E" w:rsidRPr="003B7E09" w:rsidRDefault="008A7E6A" w:rsidP="002E50E1">
      <w:pPr>
        <w:ind w:firstLine="708"/>
        <w:jc w:val="both"/>
        <w:rPr>
          <w:szCs w:val="28"/>
        </w:rPr>
      </w:pPr>
      <w:r>
        <w:t>6</w:t>
      </w:r>
      <w:r w:rsidR="0062604E">
        <w:t xml:space="preserve">.  </w:t>
      </w:r>
      <w:r w:rsidR="0062604E" w:rsidRPr="00CC0616">
        <w:t xml:space="preserve">Настоящее постановление </w:t>
      </w:r>
      <w:r w:rsidR="0062604E">
        <w:t xml:space="preserve">подлежит размещению на </w:t>
      </w:r>
      <w:r w:rsidR="0062604E" w:rsidRPr="00CC0616">
        <w:t>официальном сайте городского поселения «Борзинское» в информационно-телекоммуникационной сети «Интернет» (</w:t>
      </w:r>
      <w:hyperlink r:id="rId7" w:history="1">
        <w:r w:rsidR="0062604E" w:rsidRPr="008A7E6A">
          <w:rPr>
            <w:rStyle w:val="af4"/>
            <w:i/>
            <w:color w:val="auto"/>
            <w:lang w:val="en-US"/>
          </w:rPr>
          <w:t>www</w:t>
        </w:r>
        <w:r w:rsidR="0062604E" w:rsidRPr="008A7E6A">
          <w:rPr>
            <w:rStyle w:val="af4"/>
            <w:i/>
            <w:color w:val="auto"/>
          </w:rPr>
          <w:t>.</w:t>
        </w:r>
        <w:proofErr w:type="spellStart"/>
        <w:r w:rsidR="0062604E" w:rsidRPr="008A7E6A">
          <w:rPr>
            <w:rStyle w:val="af4"/>
            <w:i/>
            <w:color w:val="auto"/>
          </w:rPr>
          <w:t>борзя-адм.рф</w:t>
        </w:r>
        <w:proofErr w:type="spellEnd"/>
      </w:hyperlink>
      <w:r w:rsidR="0062604E" w:rsidRPr="008A7E6A">
        <w:t>)</w:t>
      </w:r>
      <w:r w:rsidR="0062604E" w:rsidRPr="00CC0616">
        <w:t>.</w:t>
      </w:r>
    </w:p>
    <w:p w:rsidR="00702E8B" w:rsidRDefault="00702E8B" w:rsidP="002D3535">
      <w:pPr>
        <w:shd w:val="clear" w:color="auto" w:fill="FFFFFF"/>
        <w:spacing w:line="330" w:lineRule="atLeast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</w:p>
    <w:p w:rsidR="008A7E6A" w:rsidRPr="00742BE7" w:rsidRDefault="008A7E6A" w:rsidP="002D3535">
      <w:pPr>
        <w:shd w:val="clear" w:color="auto" w:fill="FFFFFF"/>
        <w:spacing w:line="330" w:lineRule="atLeast"/>
        <w:jc w:val="both"/>
        <w:textAlignment w:val="baseline"/>
        <w:rPr>
          <w:szCs w:val="28"/>
        </w:rPr>
      </w:pPr>
    </w:p>
    <w:p w:rsidR="00336223" w:rsidRDefault="00FC2461">
      <w:pPr>
        <w:jc w:val="both"/>
        <w:rPr>
          <w:szCs w:val="28"/>
        </w:rPr>
      </w:pPr>
      <w:r w:rsidRPr="00952EDA">
        <w:rPr>
          <w:szCs w:val="28"/>
        </w:rPr>
        <w:t xml:space="preserve"> </w:t>
      </w:r>
    </w:p>
    <w:p w:rsidR="00702E8B" w:rsidRPr="00952EDA" w:rsidRDefault="00336223">
      <w:pPr>
        <w:jc w:val="both"/>
        <w:rPr>
          <w:szCs w:val="28"/>
        </w:rPr>
      </w:pPr>
      <w:r>
        <w:rPr>
          <w:szCs w:val="28"/>
        </w:rPr>
        <w:t>Г</w:t>
      </w:r>
      <w:r w:rsidR="00FC2461" w:rsidRPr="00952EDA">
        <w:rPr>
          <w:szCs w:val="28"/>
        </w:rPr>
        <w:t>лав</w:t>
      </w:r>
      <w:r>
        <w:rPr>
          <w:szCs w:val="28"/>
        </w:rPr>
        <w:t>а</w:t>
      </w:r>
      <w:r w:rsidR="00FC2461" w:rsidRPr="00952EDA">
        <w:rPr>
          <w:szCs w:val="28"/>
        </w:rPr>
        <w:t xml:space="preserve"> городского поселения «Борзинское»</w:t>
      </w:r>
      <w:r w:rsidR="00FC2461" w:rsidRPr="00952EDA">
        <w:rPr>
          <w:szCs w:val="28"/>
        </w:rPr>
        <w:tab/>
      </w:r>
      <w:r w:rsidR="00FC2461" w:rsidRPr="00952EDA">
        <w:rPr>
          <w:szCs w:val="28"/>
        </w:rPr>
        <w:tab/>
        <w:t xml:space="preserve">      </w:t>
      </w:r>
      <w:r w:rsidR="008A7E6A">
        <w:rPr>
          <w:szCs w:val="28"/>
        </w:rPr>
        <w:t xml:space="preserve">  </w:t>
      </w:r>
      <w:r>
        <w:rPr>
          <w:szCs w:val="28"/>
        </w:rPr>
        <w:t xml:space="preserve">        </w:t>
      </w:r>
      <w:proofErr w:type="spellStart"/>
      <w:r>
        <w:rPr>
          <w:szCs w:val="28"/>
        </w:rPr>
        <w:t>В.Я.Нехамкин</w:t>
      </w:r>
      <w:proofErr w:type="spellEnd"/>
    </w:p>
    <w:p w:rsidR="00702E8B" w:rsidRPr="00952EDA" w:rsidRDefault="00702E8B">
      <w:pPr>
        <w:outlineLvl w:val="0"/>
        <w:rPr>
          <w:szCs w:val="28"/>
        </w:rPr>
      </w:pPr>
    </w:p>
    <w:sectPr w:rsidR="00702E8B" w:rsidRPr="00952EDA" w:rsidSect="00702E8B">
      <w:pgSz w:w="11906" w:h="16838"/>
      <w:pgMar w:top="1134" w:right="850" w:bottom="1134" w:left="1701" w:header="0" w:footer="0" w:gutter="0"/>
      <w:pgNumType w:start="1"/>
      <w:cols w:space="720"/>
      <w:formProt w:val="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A452D"/>
    <w:multiLevelType w:val="multilevel"/>
    <w:tmpl w:val="60A62830"/>
    <w:lvl w:ilvl="0">
      <w:start w:val="13"/>
      <w:numFmt w:val="decimal"/>
      <w:pStyle w:val="51"/>
      <w:lvlText w:val="%1"/>
      <w:lvlJc w:val="left"/>
      <w:pPr>
        <w:tabs>
          <w:tab w:val="num" w:pos="2130"/>
        </w:tabs>
        <w:ind w:left="2130" w:hanging="1425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2E8B"/>
    <w:rsid w:val="00057B59"/>
    <w:rsid w:val="00087E2C"/>
    <w:rsid w:val="001157F6"/>
    <w:rsid w:val="0012284D"/>
    <w:rsid w:val="001429F9"/>
    <w:rsid w:val="00166872"/>
    <w:rsid w:val="001738C8"/>
    <w:rsid w:val="001D74FA"/>
    <w:rsid w:val="00210E22"/>
    <w:rsid w:val="00240D61"/>
    <w:rsid w:val="002545BD"/>
    <w:rsid w:val="002547FA"/>
    <w:rsid w:val="00294380"/>
    <w:rsid w:val="002D3535"/>
    <w:rsid w:val="002E50E1"/>
    <w:rsid w:val="00336223"/>
    <w:rsid w:val="00337073"/>
    <w:rsid w:val="003E1A38"/>
    <w:rsid w:val="005508B7"/>
    <w:rsid w:val="005C07D5"/>
    <w:rsid w:val="005C0964"/>
    <w:rsid w:val="00604F24"/>
    <w:rsid w:val="0062604E"/>
    <w:rsid w:val="00645E83"/>
    <w:rsid w:val="00677C85"/>
    <w:rsid w:val="006D7BAA"/>
    <w:rsid w:val="006E1316"/>
    <w:rsid w:val="00702E8B"/>
    <w:rsid w:val="007278F5"/>
    <w:rsid w:val="00742BE7"/>
    <w:rsid w:val="00745C50"/>
    <w:rsid w:val="00756B86"/>
    <w:rsid w:val="007B069C"/>
    <w:rsid w:val="0083064F"/>
    <w:rsid w:val="008A3058"/>
    <w:rsid w:val="008A591D"/>
    <w:rsid w:val="008A7E6A"/>
    <w:rsid w:val="008E0284"/>
    <w:rsid w:val="00952EDA"/>
    <w:rsid w:val="009C57C3"/>
    <w:rsid w:val="009E61FC"/>
    <w:rsid w:val="00B319DC"/>
    <w:rsid w:val="00B563B6"/>
    <w:rsid w:val="00B56C83"/>
    <w:rsid w:val="00C04357"/>
    <w:rsid w:val="00C419F0"/>
    <w:rsid w:val="00CB4C25"/>
    <w:rsid w:val="00CB541B"/>
    <w:rsid w:val="00CF42D8"/>
    <w:rsid w:val="00DD3BCE"/>
    <w:rsid w:val="00DF0183"/>
    <w:rsid w:val="00E70014"/>
    <w:rsid w:val="00EE0B06"/>
    <w:rsid w:val="00F42D0B"/>
    <w:rsid w:val="00F45BCD"/>
    <w:rsid w:val="00F67F47"/>
    <w:rsid w:val="00FC2461"/>
    <w:rsid w:val="00FD0DFC"/>
    <w:rsid w:val="00FD56BB"/>
    <w:rsid w:val="00FF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D38A0"/>
  <w15:docId w15:val="{53F605F2-47D0-463E-9E9F-4412DBB2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4F4"/>
    <w:rPr>
      <w:sz w:val="28"/>
      <w:szCs w:val="24"/>
    </w:rPr>
  </w:style>
  <w:style w:type="paragraph" w:styleId="1">
    <w:name w:val="heading 1"/>
    <w:basedOn w:val="a"/>
    <w:link w:val="10"/>
    <w:uiPriority w:val="9"/>
    <w:qFormat/>
    <w:rsid w:val="00FD56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9914F4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">
    <w:name w:val="Заголовок 21"/>
    <w:basedOn w:val="a"/>
    <w:next w:val="a"/>
    <w:qFormat/>
    <w:rsid w:val="009914F4"/>
    <w:pPr>
      <w:keepNext/>
      <w:jc w:val="both"/>
      <w:outlineLvl w:val="1"/>
    </w:pPr>
    <w:rPr>
      <w:b/>
      <w:bCs/>
      <w:sz w:val="40"/>
    </w:rPr>
  </w:style>
  <w:style w:type="paragraph" w:customStyle="1" w:styleId="31">
    <w:name w:val="Заголовок 31"/>
    <w:basedOn w:val="a"/>
    <w:next w:val="a"/>
    <w:qFormat/>
    <w:rsid w:val="009914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">
    <w:name w:val="Заголовок 41"/>
    <w:basedOn w:val="a"/>
    <w:next w:val="a"/>
    <w:qFormat/>
    <w:rsid w:val="009914F4"/>
    <w:pPr>
      <w:keepNext/>
      <w:jc w:val="center"/>
      <w:outlineLvl w:val="3"/>
    </w:pPr>
    <w:rPr>
      <w:i/>
      <w:iCs/>
    </w:rPr>
  </w:style>
  <w:style w:type="paragraph" w:customStyle="1" w:styleId="51">
    <w:name w:val="Заголовок 51"/>
    <w:basedOn w:val="a"/>
    <w:next w:val="a"/>
    <w:qFormat/>
    <w:rsid w:val="009914F4"/>
    <w:pPr>
      <w:keepNext/>
      <w:numPr>
        <w:numId w:val="1"/>
      </w:numPr>
      <w:jc w:val="both"/>
      <w:outlineLvl w:val="0"/>
    </w:pPr>
    <w:rPr>
      <w:b/>
      <w:bCs/>
      <w:sz w:val="40"/>
    </w:rPr>
  </w:style>
  <w:style w:type="paragraph" w:customStyle="1" w:styleId="61">
    <w:name w:val="Заголовок 61"/>
    <w:basedOn w:val="a"/>
    <w:next w:val="a"/>
    <w:qFormat/>
    <w:rsid w:val="009914F4"/>
    <w:pPr>
      <w:keepNext/>
      <w:jc w:val="center"/>
      <w:outlineLvl w:val="5"/>
    </w:pPr>
    <w:rPr>
      <w:b/>
      <w:bCs/>
      <w:sz w:val="22"/>
    </w:rPr>
  </w:style>
  <w:style w:type="paragraph" w:customStyle="1" w:styleId="71">
    <w:name w:val="Заголовок 71"/>
    <w:basedOn w:val="a"/>
    <w:next w:val="a"/>
    <w:qFormat/>
    <w:rsid w:val="009914F4"/>
    <w:pPr>
      <w:keepNext/>
      <w:tabs>
        <w:tab w:val="left" w:pos="5423"/>
      </w:tabs>
      <w:jc w:val="both"/>
      <w:outlineLvl w:val="6"/>
    </w:pPr>
    <w:rPr>
      <w:b/>
      <w:bCs/>
    </w:rPr>
  </w:style>
  <w:style w:type="paragraph" w:customStyle="1" w:styleId="81">
    <w:name w:val="Заголовок 81"/>
    <w:basedOn w:val="a"/>
    <w:next w:val="a"/>
    <w:qFormat/>
    <w:rsid w:val="009914F4"/>
    <w:pPr>
      <w:keepNext/>
      <w:jc w:val="center"/>
      <w:outlineLvl w:val="7"/>
    </w:pPr>
    <w:rPr>
      <w:b/>
      <w:bCs/>
    </w:rPr>
  </w:style>
  <w:style w:type="paragraph" w:customStyle="1" w:styleId="91">
    <w:name w:val="Заголовок 91"/>
    <w:basedOn w:val="a"/>
    <w:next w:val="a"/>
    <w:qFormat/>
    <w:rsid w:val="009914F4"/>
    <w:pPr>
      <w:keepNext/>
      <w:jc w:val="center"/>
      <w:outlineLvl w:val="8"/>
    </w:pPr>
    <w:rPr>
      <w:b/>
      <w:bCs/>
      <w:sz w:val="24"/>
    </w:rPr>
  </w:style>
  <w:style w:type="character" w:styleId="a3">
    <w:name w:val="page number"/>
    <w:basedOn w:val="a0"/>
    <w:qFormat/>
    <w:rsid w:val="009914F4"/>
  </w:style>
  <w:style w:type="character" w:customStyle="1" w:styleId="-">
    <w:name w:val="Интернет-ссылка"/>
    <w:basedOn w:val="a0"/>
    <w:uiPriority w:val="99"/>
    <w:rsid w:val="009914F4"/>
    <w:rPr>
      <w:color w:val="0000FF"/>
      <w:u w:val="single"/>
    </w:rPr>
  </w:style>
  <w:style w:type="character" w:styleId="a4">
    <w:name w:val="line number"/>
    <w:basedOn w:val="a0"/>
    <w:qFormat/>
    <w:rsid w:val="009914F4"/>
  </w:style>
  <w:style w:type="character" w:styleId="a5">
    <w:name w:val="FollowedHyperlink"/>
    <w:basedOn w:val="a0"/>
    <w:qFormat/>
    <w:rsid w:val="00884E56"/>
    <w:rPr>
      <w:color w:val="800080"/>
      <w:u w:val="single"/>
    </w:rPr>
  </w:style>
  <w:style w:type="character" w:customStyle="1" w:styleId="a6">
    <w:name w:val="Текст выноски Знак"/>
    <w:basedOn w:val="a0"/>
    <w:qFormat/>
    <w:rsid w:val="00CD6AE7"/>
    <w:rPr>
      <w:rFonts w:ascii="Tahoma" w:hAnsi="Tahoma" w:cs="Tahoma"/>
      <w:sz w:val="16"/>
      <w:szCs w:val="16"/>
    </w:rPr>
  </w:style>
  <w:style w:type="character" w:customStyle="1" w:styleId="a7">
    <w:name w:val="Название Знак"/>
    <w:basedOn w:val="a0"/>
    <w:qFormat/>
    <w:rsid w:val="00D0645B"/>
    <w:rPr>
      <w:b/>
      <w:bCs/>
      <w:sz w:val="28"/>
      <w:szCs w:val="24"/>
    </w:rPr>
  </w:style>
  <w:style w:type="paragraph" w:customStyle="1" w:styleId="12">
    <w:name w:val="Заголовок1"/>
    <w:basedOn w:val="a"/>
    <w:next w:val="a8"/>
    <w:qFormat/>
    <w:rsid w:val="00702E8B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8">
    <w:name w:val="Body Text"/>
    <w:basedOn w:val="a"/>
    <w:rsid w:val="009914F4"/>
    <w:pPr>
      <w:jc w:val="both"/>
    </w:pPr>
    <w:rPr>
      <w:szCs w:val="20"/>
    </w:rPr>
  </w:style>
  <w:style w:type="paragraph" w:styleId="a9">
    <w:name w:val="List"/>
    <w:basedOn w:val="a8"/>
    <w:rsid w:val="00702E8B"/>
    <w:rPr>
      <w:rFonts w:cs="Mangal"/>
    </w:rPr>
  </w:style>
  <w:style w:type="paragraph" w:customStyle="1" w:styleId="13">
    <w:name w:val="Название объекта1"/>
    <w:basedOn w:val="a"/>
    <w:qFormat/>
    <w:rsid w:val="00702E8B"/>
    <w:pPr>
      <w:suppressLineNumbers/>
      <w:spacing w:before="120" w:after="120"/>
    </w:pPr>
    <w:rPr>
      <w:rFonts w:cs="Mangal"/>
      <w:i/>
      <w:iCs/>
      <w:sz w:val="24"/>
    </w:rPr>
  </w:style>
  <w:style w:type="paragraph" w:styleId="aa">
    <w:name w:val="index heading"/>
    <w:basedOn w:val="a"/>
    <w:qFormat/>
    <w:rsid w:val="00702E8B"/>
    <w:pPr>
      <w:suppressLineNumbers/>
    </w:pPr>
    <w:rPr>
      <w:rFonts w:cs="Mangal"/>
    </w:rPr>
  </w:style>
  <w:style w:type="paragraph" w:styleId="3">
    <w:name w:val="Body Text Indent 3"/>
    <w:basedOn w:val="a"/>
    <w:qFormat/>
    <w:rsid w:val="009914F4"/>
    <w:pPr>
      <w:ind w:left="2262" w:hanging="2262"/>
      <w:jc w:val="both"/>
    </w:pPr>
  </w:style>
  <w:style w:type="paragraph" w:styleId="ab">
    <w:name w:val="Body Text Indent"/>
    <w:basedOn w:val="a"/>
    <w:rsid w:val="009914F4"/>
    <w:pPr>
      <w:ind w:firstLine="708"/>
      <w:jc w:val="both"/>
    </w:pPr>
    <w:rPr>
      <w:sz w:val="24"/>
    </w:rPr>
  </w:style>
  <w:style w:type="paragraph" w:styleId="2">
    <w:name w:val="Body Text Indent 2"/>
    <w:basedOn w:val="a"/>
    <w:qFormat/>
    <w:rsid w:val="009914F4"/>
    <w:pPr>
      <w:ind w:left="1170" w:hanging="468"/>
      <w:jc w:val="both"/>
    </w:pPr>
    <w:rPr>
      <w:sz w:val="24"/>
    </w:rPr>
  </w:style>
  <w:style w:type="paragraph" w:styleId="20">
    <w:name w:val="Body Text 2"/>
    <w:basedOn w:val="a"/>
    <w:qFormat/>
    <w:rsid w:val="009914F4"/>
    <w:pPr>
      <w:jc w:val="both"/>
    </w:pPr>
    <w:rPr>
      <w:b/>
      <w:bCs/>
    </w:rPr>
  </w:style>
  <w:style w:type="paragraph" w:customStyle="1" w:styleId="310">
    <w:name w:val="Основной текст 31"/>
    <w:basedOn w:val="a"/>
    <w:qFormat/>
    <w:rsid w:val="009914F4"/>
    <w:pPr>
      <w:tabs>
        <w:tab w:val="left" w:pos="0"/>
      </w:tabs>
      <w:jc w:val="both"/>
      <w:textAlignment w:val="baseline"/>
    </w:pPr>
    <w:rPr>
      <w:szCs w:val="20"/>
    </w:rPr>
  </w:style>
  <w:style w:type="paragraph" w:customStyle="1" w:styleId="210">
    <w:name w:val="Основной текст с отступом 21"/>
    <w:basedOn w:val="a"/>
    <w:qFormat/>
    <w:rsid w:val="009914F4"/>
    <w:pPr>
      <w:tabs>
        <w:tab w:val="left" w:pos="1080"/>
      </w:tabs>
      <w:ind w:firstLine="600"/>
      <w:jc w:val="both"/>
      <w:textAlignment w:val="baseline"/>
    </w:pPr>
    <w:rPr>
      <w:szCs w:val="20"/>
    </w:rPr>
  </w:style>
  <w:style w:type="paragraph" w:styleId="30">
    <w:name w:val="Body Text 3"/>
    <w:basedOn w:val="a"/>
    <w:qFormat/>
    <w:rsid w:val="009914F4"/>
    <w:pPr>
      <w:spacing w:after="120"/>
    </w:pPr>
    <w:rPr>
      <w:sz w:val="16"/>
      <w:szCs w:val="16"/>
    </w:rPr>
  </w:style>
  <w:style w:type="paragraph" w:styleId="ac">
    <w:name w:val="Title"/>
    <w:basedOn w:val="a"/>
    <w:qFormat/>
    <w:rsid w:val="009914F4"/>
    <w:pPr>
      <w:jc w:val="center"/>
    </w:pPr>
    <w:rPr>
      <w:b/>
      <w:bCs/>
    </w:rPr>
  </w:style>
  <w:style w:type="paragraph" w:customStyle="1" w:styleId="ad">
    <w:name w:val="Верхний и нижний колонтитулы"/>
    <w:basedOn w:val="a"/>
    <w:qFormat/>
    <w:rsid w:val="00702E8B"/>
  </w:style>
  <w:style w:type="paragraph" w:customStyle="1" w:styleId="14">
    <w:name w:val="Верхний колонтитул1"/>
    <w:basedOn w:val="a"/>
    <w:rsid w:val="009914F4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rsid w:val="009914F4"/>
    <w:pPr>
      <w:tabs>
        <w:tab w:val="center" w:pos="4677"/>
        <w:tab w:val="right" w:pos="9355"/>
      </w:tabs>
    </w:pPr>
  </w:style>
  <w:style w:type="paragraph" w:styleId="ae">
    <w:name w:val="caption"/>
    <w:basedOn w:val="a"/>
    <w:next w:val="a"/>
    <w:qFormat/>
    <w:rsid w:val="009914F4"/>
    <w:pPr>
      <w:widowControl w:val="0"/>
      <w:ind w:right="-1"/>
      <w:jc w:val="right"/>
    </w:pPr>
    <w:rPr>
      <w:sz w:val="24"/>
    </w:rPr>
  </w:style>
  <w:style w:type="paragraph" w:styleId="af">
    <w:name w:val="Block Text"/>
    <w:basedOn w:val="a"/>
    <w:qFormat/>
    <w:rsid w:val="009914F4"/>
    <w:pPr>
      <w:widowControl w:val="0"/>
      <w:shd w:val="clear" w:color="auto" w:fill="FFFFFF"/>
      <w:tabs>
        <w:tab w:val="left" w:pos="2712"/>
      </w:tabs>
      <w:spacing w:before="240" w:line="288" w:lineRule="exact"/>
      <w:ind w:left="67" w:right="130"/>
      <w:jc w:val="center"/>
    </w:pPr>
    <w:rPr>
      <w:color w:val="000000"/>
      <w:w w:val="95"/>
      <w:sz w:val="24"/>
    </w:rPr>
  </w:style>
  <w:style w:type="paragraph" w:customStyle="1" w:styleId="ConsNormal">
    <w:name w:val="ConsNormal"/>
    <w:qFormat/>
    <w:rsid w:val="009914F4"/>
    <w:pPr>
      <w:widowControl w:val="0"/>
      <w:ind w:firstLine="720"/>
    </w:pPr>
    <w:rPr>
      <w:rFonts w:ascii="Arial" w:hAnsi="Arial" w:cs="Arial"/>
      <w:sz w:val="28"/>
    </w:rPr>
  </w:style>
  <w:style w:type="paragraph" w:styleId="af0">
    <w:name w:val="Balloon Text"/>
    <w:basedOn w:val="a"/>
    <w:qFormat/>
    <w:rsid w:val="00CD6AE7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qFormat/>
    <w:rsid w:val="00DB0315"/>
    <w:pPr>
      <w:spacing w:before="120" w:after="210"/>
    </w:pPr>
    <w:rPr>
      <w:sz w:val="24"/>
    </w:rPr>
  </w:style>
  <w:style w:type="paragraph" w:customStyle="1" w:styleId="ConsPlusNormal">
    <w:name w:val="ConsPlusNormal"/>
    <w:qFormat/>
    <w:rsid w:val="0086059A"/>
    <w:pPr>
      <w:widowControl w:val="0"/>
      <w:ind w:firstLine="720"/>
    </w:pPr>
    <w:rPr>
      <w:rFonts w:ascii="Arial" w:hAnsi="Arial" w:cs="Arial"/>
      <w:sz w:val="28"/>
    </w:rPr>
  </w:style>
  <w:style w:type="paragraph" w:customStyle="1" w:styleId="ConsPlusCell">
    <w:name w:val="ConsPlusCell"/>
    <w:qFormat/>
    <w:rsid w:val="007B6E41"/>
    <w:rPr>
      <w:sz w:val="28"/>
      <w:szCs w:val="28"/>
    </w:rPr>
  </w:style>
  <w:style w:type="paragraph" w:customStyle="1" w:styleId="ConsPlusNonformat">
    <w:name w:val="ConsPlusNonformat"/>
    <w:qFormat/>
    <w:rsid w:val="007B6E41"/>
    <w:pPr>
      <w:widowControl w:val="0"/>
    </w:pPr>
    <w:rPr>
      <w:rFonts w:ascii="Courier New" w:hAnsi="Courier New" w:cs="Courier New"/>
      <w:sz w:val="28"/>
    </w:rPr>
  </w:style>
  <w:style w:type="paragraph" w:styleId="af2">
    <w:name w:val="List Paragraph"/>
    <w:basedOn w:val="a"/>
    <w:uiPriority w:val="34"/>
    <w:qFormat/>
    <w:rsid w:val="007B6E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3">
    <w:name w:val="Table Grid"/>
    <w:basedOn w:val="a1"/>
    <w:rsid w:val="00E92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rsid w:val="0062604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D56BB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73;&#1086;&#1088;&#1079;&#1103;-&#1072;&#1076;&#1084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58C5E-6B61-4B07-BBB1-6EE1308E3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adobl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station35</dc:creator>
  <cp:lastModifiedBy>Наталья</cp:lastModifiedBy>
  <cp:revision>42</cp:revision>
  <cp:lastPrinted>2024-09-11T02:51:00Z</cp:lastPrinted>
  <dcterms:created xsi:type="dcterms:W3CDTF">2021-09-07T06:10:00Z</dcterms:created>
  <dcterms:modified xsi:type="dcterms:W3CDTF">2024-09-12T01:31:00Z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adobl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