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E31B" w14:textId="77777777"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14:anchorId="6651907F" wp14:editId="62215557">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14:paraId="48A02ABF" w14:textId="77777777" w:rsidR="004F5B72" w:rsidRDefault="004F5B72" w:rsidP="00FC617D">
      <w:pPr>
        <w:jc w:val="center"/>
      </w:pPr>
    </w:p>
    <w:p w14:paraId="4394B41C" w14:textId="77777777" w:rsidR="004F5B72" w:rsidRDefault="004F5B72" w:rsidP="00FC617D">
      <w:pPr>
        <w:jc w:val="center"/>
      </w:pPr>
    </w:p>
    <w:p w14:paraId="3ACE5E07" w14:textId="77777777" w:rsidR="004F5B72" w:rsidRDefault="004F5B72" w:rsidP="00FC617D">
      <w:pPr>
        <w:jc w:val="center"/>
      </w:pPr>
    </w:p>
    <w:p w14:paraId="19FA13CD" w14:textId="77777777" w:rsidR="004F5B72" w:rsidRDefault="004F5B72" w:rsidP="00FC617D">
      <w:pPr>
        <w:jc w:val="center"/>
      </w:pPr>
    </w:p>
    <w:p w14:paraId="29D67079" w14:textId="77777777"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14:paraId="22A592FF" w14:textId="77777777" w:rsidR="004F5B72" w:rsidRPr="00187724" w:rsidRDefault="004F5B72" w:rsidP="00FC617D">
      <w:pPr>
        <w:jc w:val="center"/>
        <w:outlineLvl w:val="0"/>
        <w:rPr>
          <w:b/>
          <w:szCs w:val="28"/>
        </w:rPr>
      </w:pPr>
    </w:p>
    <w:p w14:paraId="45050D97" w14:textId="77777777" w:rsidR="004F5B72" w:rsidRPr="00187724" w:rsidRDefault="004F5B72" w:rsidP="00FC617D">
      <w:pPr>
        <w:jc w:val="center"/>
        <w:outlineLvl w:val="0"/>
        <w:rPr>
          <w:b/>
          <w:sz w:val="32"/>
          <w:szCs w:val="32"/>
        </w:rPr>
      </w:pPr>
      <w:r w:rsidRPr="00187724">
        <w:rPr>
          <w:b/>
          <w:sz w:val="32"/>
          <w:szCs w:val="32"/>
        </w:rPr>
        <w:t>ПОСТАНОВЛЕНИЕ</w:t>
      </w:r>
    </w:p>
    <w:p w14:paraId="6DE7223C" w14:textId="77777777" w:rsidR="004F5B72" w:rsidRPr="00187724" w:rsidRDefault="004F5B72" w:rsidP="004F5B72">
      <w:pPr>
        <w:jc w:val="center"/>
        <w:rPr>
          <w:sz w:val="32"/>
          <w:szCs w:val="32"/>
        </w:rPr>
      </w:pPr>
    </w:p>
    <w:p w14:paraId="57194378" w14:textId="54A66280" w:rsidR="004F5B72" w:rsidRDefault="004F5B72" w:rsidP="004F5B72">
      <w:pPr>
        <w:rPr>
          <w:szCs w:val="28"/>
        </w:rPr>
      </w:pPr>
      <w:r>
        <w:rPr>
          <w:szCs w:val="28"/>
        </w:rPr>
        <w:t xml:space="preserve">   «</w:t>
      </w:r>
      <w:r w:rsidR="008B6203">
        <w:rPr>
          <w:szCs w:val="28"/>
        </w:rPr>
        <w:t>24</w:t>
      </w:r>
      <w:r w:rsidR="003A19A3">
        <w:rPr>
          <w:szCs w:val="28"/>
        </w:rPr>
        <w:t>»</w:t>
      </w:r>
      <w:r w:rsidR="006B6AA6">
        <w:rPr>
          <w:szCs w:val="28"/>
        </w:rPr>
        <w:t xml:space="preserve"> </w:t>
      </w:r>
      <w:r w:rsidR="00EF3D2E">
        <w:rPr>
          <w:szCs w:val="28"/>
        </w:rPr>
        <w:t>июля</w:t>
      </w:r>
      <w:r w:rsidR="00336D53">
        <w:rPr>
          <w:szCs w:val="28"/>
        </w:rPr>
        <w:t xml:space="preserve"> </w:t>
      </w:r>
      <w:r>
        <w:rPr>
          <w:szCs w:val="28"/>
        </w:rPr>
        <w:t xml:space="preserve"> 20</w:t>
      </w:r>
      <w:r w:rsidR="00E128BF">
        <w:rPr>
          <w:szCs w:val="28"/>
        </w:rPr>
        <w:t>2</w:t>
      </w:r>
      <w:r w:rsidR="00336D53">
        <w:rPr>
          <w:szCs w:val="28"/>
        </w:rPr>
        <w:t>4</w:t>
      </w:r>
      <w:r>
        <w:rPr>
          <w:szCs w:val="28"/>
        </w:rPr>
        <w:t xml:space="preserve"> г.                                      </w:t>
      </w:r>
      <w:r w:rsidR="00336D53">
        <w:rPr>
          <w:szCs w:val="28"/>
        </w:rPr>
        <w:t xml:space="preserve">                            </w:t>
      </w:r>
      <w:r w:rsidR="00EF3D2E">
        <w:rPr>
          <w:szCs w:val="28"/>
        </w:rPr>
        <w:t xml:space="preserve">   </w:t>
      </w:r>
      <w:r w:rsidR="006B6AA6">
        <w:rPr>
          <w:szCs w:val="28"/>
        </w:rPr>
        <w:t xml:space="preserve"> </w:t>
      </w:r>
      <w:r w:rsidR="00336D53">
        <w:rPr>
          <w:szCs w:val="28"/>
        </w:rPr>
        <w:t xml:space="preserve"> </w:t>
      </w:r>
      <w:r>
        <w:rPr>
          <w:szCs w:val="28"/>
        </w:rPr>
        <w:t>№</w:t>
      </w:r>
      <w:r w:rsidR="008B6203">
        <w:rPr>
          <w:szCs w:val="28"/>
        </w:rPr>
        <w:t>562</w:t>
      </w:r>
    </w:p>
    <w:p w14:paraId="7F3E2D2E" w14:textId="77777777" w:rsidR="004F5B72" w:rsidRPr="00C94C85" w:rsidRDefault="004F5B72" w:rsidP="004F5B72">
      <w:pPr>
        <w:jc w:val="center"/>
        <w:rPr>
          <w:szCs w:val="28"/>
        </w:rPr>
      </w:pPr>
      <w:r w:rsidRPr="00C94C85">
        <w:rPr>
          <w:b/>
          <w:szCs w:val="28"/>
        </w:rPr>
        <w:t>город Борзя</w:t>
      </w:r>
    </w:p>
    <w:p w14:paraId="0F582EB5" w14:textId="77777777" w:rsidR="004F5B72" w:rsidRDefault="004F5B72" w:rsidP="004F5B72">
      <w:pPr>
        <w:jc w:val="center"/>
        <w:rPr>
          <w:szCs w:val="28"/>
        </w:rPr>
      </w:pPr>
    </w:p>
    <w:p w14:paraId="450485EF" w14:textId="77777777"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г.Борзя</w:t>
      </w:r>
      <w:r w:rsidR="00CE5AAF">
        <w:rPr>
          <w:b/>
          <w:szCs w:val="28"/>
        </w:rPr>
        <w:t>»</w:t>
      </w:r>
    </w:p>
    <w:p w14:paraId="5992F3CB" w14:textId="77777777" w:rsidR="004F5B72" w:rsidRDefault="004F5B72" w:rsidP="003C6E2E">
      <w:pPr>
        <w:ind w:firstLine="709"/>
        <w:jc w:val="both"/>
        <w:rPr>
          <w:szCs w:val="28"/>
        </w:rPr>
      </w:pPr>
      <w:r>
        <w:rPr>
          <w:b/>
          <w:szCs w:val="28"/>
        </w:rPr>
        <w:tab/>
      </w:r>
    </w:p>
    <w:p w14:paraId="759FA802" w14:textId="77777777" w:rsidR="003D7D44" w:rsidRPr="009D12CD" w:rsidRDefault="003D7D44" w:rsidP="003D7D44">
      <w:pPr>
        <w:autoSpaceDE w:val="0"/>
        <w:autoSpaceDN w:val="0"/>
        <w:adjustRightInd w:val="0"/>
        <w:ind w:right="-144" w:firstLine="709"/>
        <w:jc w:val="both"/>
        <w:rPr>
          <w:b/>
          <w:bCs/>
          <w:szCs w:val="28"/>
        </w:rPr>
      </w:pPr>
      <w:r w:rsidRPr="009D12CD">
        <w:rPr>
          <w:szCs w:val="28"/>
        </w:rPr>
        <w:t>В  соответствии с Законом Забайкальского края</w:t>
      </w:r>
      <w:r>
        <w:rPr>
          <w:szCs w:val="28"/>
        </w:rPr>
        <w:t xml:space="preserve"> № 2222-ЗЗК от 29 июня 2023 года</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 октября 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xml:space="preserve">,   со статьей 145 Трудового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w:t>
      </w:r>
      <w:r>
        <w:rPr>
          <w:b/>
          <w:bCs/>
          <w:szCs w:val="28"/>
        </w:rPr>
        <w:t xml:space="preserve"> </w:t>
      </w:r>
      <w:r w:rsidRPr="009D12CD">
        <w:rPr>
          <w:b/>
          <w:bCs/>
          <w:szCs w:val="28"/>
        </w:rPr>
        <w:t>о</w:t>
      </w:r>
      <w:r>
        <w:rPr>
          <w:b/>
          <w:bCs/>
          <w:szCs w:val="28"/>
        </w:rPr>
        <w:t xml:space="preserve"> </w:t>
      </w:r>
      <w:r w:rsidRPr="009D12CD">
        <w:rPr>
          <w:b/>
          <w:bCs/>
          <w:szCs w:val="28"/>
        </w:rPr>
        <w:t>с</w:t>
      </w:r>
      <w:r>
        <w:rPr>
          <w:b/>
          <w:bCs/>
          <w:szCs w:val="28"/>
        </w:rPr>
        <w:t xml:space="preserve"> </w:t>
      </w:r>
      <w:r w:rsidRPr="009D12CD">
        <w:rPr>
          <w:b/>
          <w:bCs/>
          <w:szCs w:val="28"/>
        </w:rPr>
        <w:t>т</w:t>
      </w:r>
      <w:r>
        <w:rPr>
          <w:b/>
          <w:bCs/>
          <w:szCs w:val="28"/>
        </w:rPr>
        <w:t xml:space="preserve"> </w:t>
      </w:r>
      <w:r w:rsidRPr="009D12CD">
        <w:rPr>
          <w:b/>
          <w:bCs/>
          <w:szCs w:val="28"/>
        </w:rPr>
        <w:t>а</w:t>
      </w:r>
      <w:r>
        <w:rPr>
          <w:b/>
          <w:bCs/>
          <w:szCs w:val="28"/>
        </w:rPr>
        <w:t xml:space="preserve"> </w:t>
      </w:r>
      <w:r w:rsidRPr="009D12CD">
        <w:rPr>
          <w:b/>
          <w:bCs/>
          <w:szCs w:val="28"/>
        </w:rPr>
        <w:t>н</w:t>
      </w:r>
      <w:r>
        <w:rPr>
          <w:b/>
          <w:bCs/>
          <w:szCs w:val="28"/>
        </w:rPr>
        <w:t xml:space="preserve"> </w:t>
      </w:r>
      <w:r w:rsidRPr="009D12CD">
        <w:rPr>
          <w:b/>
          <w:bCs/>
          <w:szCs w:val="28"/>
        </w:rPr>
        <w:t>о</w:t>
      </w:r>
      <w:r>
        <w:rPr>
          <w:b/>
          <w:bCs/>
          <w:szCs w:val="28"/>
        </w:rPr>
        <w:t xml:space="preserve"> </w:t>
      </w:r>
      <w:r w:rsidRPr="009D12CD">
        <w:rPr>
          <w:b/>
          <w:bCs/>
          <w:szCs w:val="28"/>
        </w:rPr>
        <w:t>в</w:t>
      </w:r>
      <w:r>
        <w:rPr>
          <w:b/>
          <w:bCs/>
          <w:szCs w:val="28"/>
        </w:rPr>
        <w:t xml:space="preserve"> </w:t>
      </w:r>
      <w:r w:rsidRPr="009D12CD">
        <w:rPr>
          <w:b/>
          <w:bCs/>
          <w:szCs w:val="28"/>
        </w:rPr>
        <w:t>л</w:t>
      </w:r>
      <w:r>
        <w:rPr>
          <w:b/>
          <w:bCs/>
          <w:szCs w:val="28"/>
        </w:rPr>
        <w:t xml:space="preserve"> </w:t>
      </w:r>
      <w:r w:rsidRPr="009D12CD">
        <w:rPr>
          <w:b/>
          <w:bCs/>
          <w:szCs w:val="28"/>
        </w:rPr>
        <w:t>я</w:t>
      </w:r>
      <w:r>
        <w:rPr>
          <w:b/>
          <w:bCs/>
          <w:szCs w:val="28"/>
        </w:rPr>
        <w:t xml:space="preserve"> </w:t>
      </w:r>
      <w:r w:rsidRPr="009D12CD">
        <w:rPr>
          <w:b/>
          <w:bCs/>
          <w:szCs w:val="28"/>
        </w:rPr>
        <w:t>е</w:t>
      </w:r>
      <w:r>
        <w:rPr>
          <w:b/>
          <w:bCs/>
          <w:szCs w:val="28"/>
        </w:rPr>
        <w:t xml:space="preserve"> </w:t>
      </w:r>
      <w:r w:rsidRPr="009D12CD">
        <w:rPr>
          <w:b/>
          <w:bCs/>
          <w:szCs w:val="28"/>
        </w:rPr>
        <w:t>т</w:t>
      </w:r>
      <w:r>
        <w:rPr>
          <w:b/>
          <w:bCs/>
          <w:szCs w:val="28"/>
        </w:rPr>
        <w:t xml:space="preserve"> </w:t>
      </w:r>
      <w:r w:rsidRPr="009D12CD">
        <w:rPr>
          <w:b/>
          <w:bCs/>
          <w:szCs w:val="28"/>
        </w:rPr>
        <w:t>:</w:t>
      </w:r>
    </w:p>
    <w:p w14:paraId="08FD38D6" w14:textId="77777777" w:rsidR="004F5B72" w:rsidRPr="005D34DB" w:rsidRDefault="004F5B72" w:rsidP="003C6E2E">
      <w:pPr>
        <w:ind w:firstLine="709"/>
        <w:jc w:val="both"/>
        <w:rPr>
          <w:szCs w:val="28"/>
        </w:rPr>
      </w:pPr>
      <w:r w:rsidRPr="005D34DB">
        <w:rPr>
          <w:szCs w:val="28"/>
        </w:rPr>
        <w:tab/>
      </w:r>
    </w:p>
    <w:p w14:paraId="757A10A1" w14:textId="77777777"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 xml:space="preserve">льно-культурный центр г.Борзя» </w:t>
      </w:r>
      <w:r w:rsidR="001C0C4D">
        <w:rPr>
          <w:szCs w:val="28"/>
        </w:rPr>
        <w:t>согласно приложени</w:t>
      </w:r>
      <w:r w:rsidR="00495448">
        <w:rPr>
          <w:szCs w:val="28"/>
        </w:rPr>
        <w:t>ю</w:t>
      </w:r>
      <w:r w:rsidR="001C0C4D">
        <w:rPr>
          <w:szCs w:val="28"/>
        </w:rPr>
        <w:t>.</w:t>
      </w:r>
    </w:p>
    <w:p w14:paraId="66DCD4BE" w14:textId="77777777"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w:t>
      </w:r>
      <w:proofErr w:type="spellStart"/>
      <w:r w:rsidR="005D010C">
        <w:rPr>
          <w:szCs w:val="28"/>
        </w:rPr>
        <w:t>г.Борзя</w:t>
      </w:r>
      <w:proofErr w:type="spellEnd"/>
      <w:r w:rsidR="005D010C">
        <w:rPr>
          <w:szCs w:val="28"/>
        </w:rPr>
        <w:t xml:space="preserve">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r w:rsidR="001C0C4D">
        <w:rPr>
          <w:szCs w:val="28"/>
        </w:rPr>
        <w:t>Салимову.</w:t>
      </w:r>
    </w:p>
    <w:p w14:paraId="40DA585C" w14:textId="77777777" w:rsidR="00567BB7" w:rsidRDefault="00567BB7" w:rsidP="00567BB7">
      <w:pPr>
        <w:ind w:right="-6"/>
        <w:jc w:val="both"/>
        <w:outlineLvl w:val="0"/>
        <w:rPr>
          <w:szCs w:val="28"/>
        </w:rPr>
      </w:pPr>
      <w:r>
        <w:rPr>
          <w:szCs w:val="28"/>
        </w:rPr>
        <w:t xml:space="preserve">         3.</w:t>
      </w:r>
      <w:r w:rsidRPr="00567BB7">
        <w:rPr>
          <w:szCs w:val="28"/>
        </w:rPr>
        <w:t xml:space="preserve"> </w:t>
      </w:r>
      <w:r>
        <w:rPr>
          <w:szCs w:val="28"/>
        </w:rPr>
        <w:t>Признать утратившим силу Постановления администрации городского поселения «Борзинское» от 06 февраля 2024 г. № 80</w:t>
      </w:r>
      <w:r w:rsidRPr="00464DDA">
        <w:rPr>
          <w:szCs w:val="28"/>
        </w:rPr>
        <w:t xml:space="preserve"> «Об утверждении </w:t>
      </w:r>
      <w:r>
        <w:rPr>
          <w:szCs w:val="28"/>
        </w:rPr>
        <w:t xml:space="preserve"> П</w:t>
      </w:r>
      <w:r w:rsidRPr="00464DDA">
        <w:rPr>
          <w:szCs w:val="28"/>
        </w:rPr>
        <w:t>оложения «Об оплате</w:t>
      </w:r>
      <w:r>
        <w:rPr>
          <w:szCs w:val="28"/>
        </w:rPr>
        <w:t xml:space="preserve"> </w:t>
      </w:r>
      <w:r w:rsidRPr="00464DDA">
        <w:rPr>
          <w:szCs w:val="28"/>
        </w:rPr>
        <w:t xml:space="preserve"> труда</w:t>
      </w:r>
      <w:r>
        <w:rPr>
          <w:szCs w:val="28"/>
        </w:rPr>
        <w:t xml:space="preserve"> и стимулировании  </w:t>
      </w:r>
      <w:r w:rsidRPr="00464DDA">
        <w:rPr>
          <w:szCs w:val="28"/>
        </w:rPr>
        <w:t xml:space="preserve"> работников муниципального</w:t>
      </w:r>
      <w:r>
        <w:rPr>
          <w:szCs w:val="28"/>
        </w:rPr>
        <w:t xml:space="preserve"> бюджетного </w:t>
      </w:r>
      <w:r w:rsidRPr="00464DDA">
        <w:rPr>
          <w:szCs w:val="28"/>
        </w:rPr>
        <w:t xml:space="preserve"> </w:t>
      </w:r>
      <w:r>
        <w:rPr>
          <w:szCs w:val="28"/>
        </w:rPr>
        <w:t>у</w:t>
      </w:r>
      <w:r w:rsidRPr="00464DDA">
        <w:rPr>
          <w:szCs w:val="28"/>
        </w:rPr>
        <w:t>чреждения</w:t>
      </w:r>
      <w:r>
        <w:rPr>
          <w:szCs w:val="28"/>
        </w:rPr>
        <w:t xml:space="preserve"> культуры </w:t>
      </w:r>
      <w:r w:rsidRPr="00464DDA">
        <w:rPr>
          <w:szCs w:val="28"/>
        </w:rPr>
        <w:t xml:space="preserve"> «</w:t>
      </w:r>
      <w:r>
        <w:rPr>
          <w:szCs w:val="28"/>
        </w:rPr>
        <w:t>Социально-культурный центр г.Борзя», от 13 марта 2024 г. № 165</w:t>
      </w:r>
    </w:p>
    <w:p w14:paraId="137CAB60" w14:textId="77777777" w:rsidR="00567BB7" w:rsidRPr="009E5F67" w:rsidRDefault="00567BB7" w:rsidP="00567BB7">
      <w:pPr>
        <w:ind w:right="-6"/>
        <w:jc w:val="both"/>
        <w:outlineLvl w:val="0"/>
        <w:rPr>
          <w:bCs/>
          <w:szCs w:val="28"/>
        </w:rPr>
      </w:pPr>
      <w:r>
        <w:rPr>
          <w:szCs w:val="28"/>
        </w:rPr>
        <w:t>«Об утверждении</w:t>
      </w:r>
      <w:r w:rsidRPr="00464DDA">
        <w:rPr>
          <w:szCs w:val="28"/>
        </w:rPr>
        <w:t xml:space="preserve"> </w:t>
      </w:r>
      <w:r>
        <w:rPr>
          <w:szCs w:val="28"/>
        </w:rPr>
        <w:t xml:space="preserve"> П</w:t>
      </w:r>
      <w:r w:rsidRPr="00464DDA">
        <w:rPr>
          <w:szCs w:val="28"/>
        </w:rPr>
        <w:t>оложения «Об оплате</w:t>
      </w:r>
      <w:r>
        <w:rPr>
          <w:szCs w:val="28"/>
        </w:rPr>
        <w:t xml:space="preserve"> </w:t>
      </w:r>
      <w:r w:rsidRPr="00464DDA">
        <w:rPr>
          <w:szCs w:val="28"/>
        </w:rPr>
        <w:t xml:space="preserve"> труда</w:t>
      </w:r>
      <w:r>
        <w:rPr>
          <w:szCs w:val="28"/>
        </w:rPr>
        <w:t xml:space="preserve"> и стимулировании  </w:t>
      </w:r>
      <w:r w:rsidRPr="00464DDA">
        <w:rPr>
          <w:szCs w:val="28"/>
        </w:rPr>
        <w:t xml:space="preserve"> работников муниципального</w:t>
      </w:r>
      <w:r>
        <w:rPr>
          <w:szCs w:val="28"/>
        </w:rPr>
        <w:t xml:space="preserve"> бюджетного </w:t>
      </w:r>
      <w:r w:rsidRPr="00464DDA">
        <w:rPr>
          <w:szCs w:val="28"/>
        </w:rPr>
        <w:t xml:space="preserve"> </w:t>
      </w:r>
      <w:r>
        <w:rPr>
          <w:szCs w:val="28"/>
        </w:rPr>
        <w:t>у</w:t>
      </w:r>
      <w:r w:rsidRPr="00464DDA">
        <w:rPr>
          <w:szCs w:val="28"/>
        </w:rPr>
        <w:t>чреждения</w:t>
      </w:r>
      <w:r>
        <w:rPr>
          <w:szCs w:val="28"/>
        </w:rPr>
        <w:t xml:space="preserve"> культуры </w:t>
      </w:r>
      <w:r w:rsidRPr="00464DDA">
        <w:rPr>
          <w:szCs w:val="28"/>
        </w:rPr>
        <w:t xml:space="preserve"> «</w:t>
      </w:r>
      <w:r>
        <w:rPr>
          <w:szCs w:val="28"/>
        </w:rPr>
        <w:t>Социально-культурный центр г.Борзя».</w:t>
      </w:r>
    </w:p>
    <w:p w14:paraId="30C72F35" w14:textId="77777777" w:rsidR="00230566" w:rsidRDefault="004F5B72" w:rsidP="00C4258D">
      <w:pPr>
        <w:ind w:right="-6"/>
        <w:jc w:val="both"/>
        <w:outlineLvl w:val="0"/>
      </w:pPr>
      <w:r>
        <w:rPr>
          <w:szCs w:val="28"/>
        </w:rPr>
        <w:lastRenderedPageBreak/>
        <w:t xml:space="preserve"> </w:t>
      </w:r>
      <w:r w:rsidR="00567BB7">
        <w:rPr>
          <w:szCs w:val="28"/>
        </w:rPr>
        <w:t>4</w:t>
      </w:r>
      <w:r>
        <w:rPr>
          <w:szCs w:val="28"/>
        </w:rPr>
        <w:t>.</w:t>
      </w:r>
      <w:r w:rsidR="00A460BE">
        <w:t xml:space="preserve">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Савватеевская,23</w:t>
      </w:r>
      <w:r w:rsidR="00D97135">
        <w:t xml:space="preserve"> и распространяет свое действие на правоотношения, возникшие с 01.</w:t>
      </w:r>
      <w:r w:rsidR="00336D53">
        <w:t>0</w:t>
      </w:r>
      <w:r w:rsidR="00EF3D2E">
        <w:t>6</w:t>
      </w:r>
      <w:r w:rsidR="00D97135">
        <w:t>.202</w:t>
      </w:r>
      <w:r w:rsidR="00336D53">
        <w:t>4</w:t>
      </w:r>
      <w:r w:rsidR="00D97135">
        <w:t xml:space="preserve"> года.</w:t>
      </w:r>
    </w:p>
    <w:p w14:paraId="646AD9F8" w14:textId="77777777" w:rsidR="00A460BE" w:rsidRDefault="00567BB7" w:rsidP="00F67E6B">
      <w:pPr>
        <w:ind w:firstLine="567"/>
        <w:jc w:val="both"/>
      </w:pPr>
      <w:r>
        <w:t>5</w:t>
      </w:r>
      <w:r w:rsidR="00230566">
        <w:t xml:space="preserve">.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14:paraId="7238F780" w14:textId="77777777" w:rsidR="009E5F67" w:rsidRDefault="009E5F67" w:rsidP="009E5F67">
      <w:pPr>
        <w:ind w:firstLine="567"/>
        <w:jc w:val="both"/>
      </w:pPr>
    </w:p>
    <w:p w14:paraId="0E7BE5BC" w14:textId="77777777" w:rsidR="003A19A3" w:rsidRDefault="003A19A3" w:rsidP="009E5F67">
      <w:pPr>
        <w:ind w:firstLine="567"/>
        <w:jc w:val="both"/>
      </w:pPr>
    </w:p>
    <w:p w14:paraId="42291711" w14:textId="77777777" w:rsidR="005D010C" w:rsidRDefault="00EF3D2E" w:rsidP="009E5F67">
      <w:pPr>
        <w:jc w:val="both"/>
        <w:rPr>
          <w:szCs w:val="28"/>
        </w:rPr>
      </w:pPr>
      <w:r>
        <w:rPr>
          <w:szCs w:val="28"/>
        </w:rPr>
        <w:t>Глава</w:t>
      </w:r>
      <w:r w:rsidR="000953A0">
        <w:rPr>
          <w:szCs w:val="28"/>
        </w:rPr>
        <w:t xml:space="preserve"> </w:t>
      </w:r>
      <w:r w:rsidR="005D010C">
        <w:rPr>
          <w:szCs w:val="28"/>
        </w:rPr>
        <w:t xml:space="preserve"> </w:t>
      </w:r>
      <w:r w:rsidR="004F5B72">
        <w:rPr>
          <w:szCs w:val="28"/>
        </w:rPr>
        <w:t xml:space="preserve">городского </w:t>
      </w:r>
    </w:p>
    <w:p w14:paraId="3D66C2BD" w14:textId="5D060A5E" w:rsidR="008B6203"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376EEC">
        <w:rPr>
          <w:szCs w:val="28"/>
        </w:rPr>
        <w:t xml:space="preserve"> </w:t>
      </w:r>
      <w:r w:rsidR="005D010C">
        <w:rPr>
          <w:szCs w:val="28"/>
        </w:rPr>
        <w:t xml:space="preserve">              </w:t>
      </w:r>
      <w:r w:rsidR="004F5B72">
        <w:rPr>
          <w:szCs w:val="28"/>
        </w:rPr>
        <w:t xml:space="preserve"> </w:t>
      </w:r>
      <w:r w:rsidR="00EF3D2E">
        <w:rPr>
          <w:szCs w:val="28"/>
        </w:rPr>
        <w:t>В</w:t>
      </w:r>
      <w:r w:rsidR="004F5B72">
        <w:rPr>
          <w:szCs w:val="28"/>
        </w:rPr>
        <w:t>.</w:t>
      </w:r>
      <w:r w:rsidR="00EF3D2E">
        <w:rPr>
          <w:szCs w:val="28"/>
        </w:rPr>
        <w:t>Я</w:t>
      </w:r>
      <w:r w:rsidR="004F5B72">
        <w:rPr>
          <w:szCs w:val="28"/>
        </w:rPr>
        <w:t>.</w:t>
      </w:r>
      <w:r w:rsidR="003D7D44">
        <w:rPr>
          <w:szCs w:val="28"/>
        </w:rPr>
        <w:t xml:space="preserve"> </w:t>
      </w:r>
      <w:proofErr w:type="spellStart"/>
      <w:r w:rsidR="00EF3D2E">
        <w:rPr>
          <w:szCs w:val="28"/>
        </w:rPr>
        <w:t>Нехамкин</w:t>
      </w:r>
      <w:proofErr w:type="spellEnd"/>
    </w:p>
    <w:p w14:paraId="4BC8AF95" w14:textId="77777777" w:rsidR="008B6203" w:rsidRDefault="008B6203">
      <w:pPr>
        <w:spacing w:after="200" w:line="276" w:lineRule="auto"/>
        <w:rPr>
          <w:szCs w:val="28"/>
        </w:rPr>
      </w:pPr>
      <w:r>
        <w:rPr>
          <w:szCs w:val="28"/>
        </w:rPr>
        <w:br w:type="page"/>
      </w:r>
    </w:p>
    <w:p w14:paraId="08F418CE" w14:textId="77777777" w:rsidR="008B6203" w:rsidRDefault="008B6203" w:rsidP="008B6203">
      <w:pPr>
        <w:jc w:val="right"/>
        <w:rPr>
          <w:rStyle w:val="aa"/>
          <w:b w:val="0"/>
          <w:bCs w:val="0"/>
        </w:rPr>
      </w:pPr>
      <w:bookmarkStart w:id="0" w:name="sub_1000"/>
    </w:p>
    <w:p w14:paraId="16BE3353" w14:textId="3D00C92B" w:rsidR="008B6203" w:rsidRDefault="008B6203" w:rsidP="008B6203">
      <w:pPr>
        <w:jc w:val="right"/>
        <w:rPr>
          <w:rStyle w:val="aa"/>
          <w:b w:val="0"/>
          <w:bCs w:val="0"/>
        </w:rPr>
      </w:pPr>
      <w:r>
        <w:rPr>
          <w:rStyle w:val="aa"/>
          <w:b w:val="0"/>
          <w:bCs w:val="0"/>
        </w:rPr>
        <w:t>Приложение к Постановлению</w:t>
      </w:r>
      <w:r w:rsidRPr="00C5341E">
        <w:rPr>
          <w:rStyle w:val="aa"/>
          <w:b w:val="0"/>
          <w:bCs w:val="0"/>
        </w:rPr>
        <w:t xml:space="preserve"> </w:t>
      </w:r>
    </w:p>
    <w:p w14:paraId="19C3AFE0" w14:textId="77777777" w:rsidR="008B6203" w:rsidRDefault="008B6203" w:rsidP="008B6203">
      <w:pPr>
        <w:jc w:val="right"/>
        <w:rPr>
          <w:rStyle w:val="aa"/>
          <w:b w:val="0"/>
          <w:bCs w:val="0"/>
        </w:rPr>
      </w:pPr>
      <w:r w:rsidRPr="00C5341E">
        <w:rPr>
          <w:rStyle w:val="aa"/>
          <w:b w:val="0"/>
          <w:bCs w:val="0"/>
        </w:rPr>
        <w:t>администрации городского поселения «Борзинское»</w:t>
      </w:r>
    </w:p>
    <w:p w14:paraId="033EEB1D" w14:textId="03CA1714" w:rsidR="008B6203" w:rsidRPr="00C5341E" w:rsidRDefault="008B6203" w:rsidP="008B6203">
      <w:pPr>
        <w:jc w:val="right"/>
        <w:rPr>
          <w:rStyle w:val="aa"/>
          <w:b w:val="0"/>
          <w:bCs w:val="0"/>
        </w:rPr>
      </w:pPr>
      <w:r>
        <w:rPr>
          <w:rStyle w:val="aa"/>
          <w:b w:val="0"/>
          <w:bCs w:val="0"/>
        </w:rPr>
        <w:t xml:space="preserve">                                                                  от «24 » июля 2024  года № </w:t>
      </w:r>
      <w:r>
        <w:rPr>
          <w:rStyle w:val="aa"/>
          <w:b w:val="0"/>
          <w:bCs w:val="0"/>
        </w:rPr>
        <w:t>5</w:t>
      </w:r>
      <w:r>
        <w:rPr>
          <w:rStyle w:val="aa"/>
          <w:b w:val="0"/>
          <w:bCs w:val="0"/>
        </w:rPr>
        <w:t xml:space="preserve">62   </w:t>
      </w:r>
    </w:p>
    <w:p w14:paraId="1FCE56A2" w14:textId="77777777" w:rsidR="008B6203" w:rsidRPr="00C5341E" w:rsidRDefault="008B6203" w:rsidP="008B6203">
      <w:pPr>
        <w:jc w:val="right"/>
        <w:rPr>
          <w:rStyle w:val="aa"/>
          <w:b w:val="0"/>
          <w:bCs w:val="0"/>
        </w:rPr>
      </w:pPr>
    </w:p>
    <w:p w14:paraId="49DE46F1" w14:textId="77777777" w:rsidR="008B6203" w:rsidRDefault="008B6203" w:rsidP="008B6203">
      <w:pPr>
        <w:jc w:val="right"/>
        <w:rPr>
          <w:rStyle w:val="aa"/>
        </w:rPr>
      </w:pPr>
    </w:p>
    <w:p w14:paraId="6F545DF8" w14:textId="77777777" w:rsidR="008B6203" w:rsidRDefault="008B6203" w:rsidP="008B6203">
      <w:pPr>
        <w:jc w:val="right"/>
        <w:rPr>
          <w:rStyle w:val="aa"/>
        </w:rPr>
      </w:pPr>
    </w:p>
    <w:p w14:paraId="12A5EBCE" w14:textId="77777777" w:rsidR="008B6203" w:rsidRDefault="008B6203" w:rsidP="008B6203">
      <w:pPr>
        <w:jc w:val="right"/>
        <w:rPr>
          <w:rStyle w:val="aa"/>
        </w:rPr>
      </w:pPr>
    </w:p>
    <w:p w14:paraId="0254094B" w14:textId="77777777" w:rsidR="008B6203" w:rsidRDefault="008B6203" w:rsidP="008B6203">
      <w:pPr>
        <w:jc w:val="right"/>
        <w:rPr>
          <w:rStyle w:val="aa"/>
        </w:rPr>
      </w:pPr>
    </w:p>
    <w:p w14:paraId="6CF53259" w14:textId="77777777" w:rsidR="008B6203" w:rsidRDefault="008B6203" w:rsidP="008B6203">
      <w:pPr>
        <w:jc w:val="right"/>
        <w:rPr>
          <w:rStyle w:val="aa"/>
        </w:rPr>
      </w:pPr>
    </w:p>
    <w:p w14:paraId="159971B4" w14:textId="77777777" w:rsidR="008B6203" w:rsidRPr="00C5341E" w:rsidRDefault="008B6203" w:rsidP="008B6203">
      <w:pPr>
        <w:jc w:val="center"/>
        <w:rPr>
          <w:rStyle w:val="aa"/>
          <w:b w:val="0"/>
          <w:bCs w:val="0"/>
        </w:rPr>
      </w:pPr>
    </w:p>
    <w:p w14:paraId="3AABCA0D" w14:textId="77777777" w:rsidR="008B6203" w:rsidRDefault="008B6203" w:rsidP="008B6203">
      <w:pPr>
        <w:jc w:val="center"/>
        <w:rPr>
          <w:rStyle w:val="aa"/>
          <w:b w:val="0"/>
          <w:bCs w:val="0"/>
        </w:rPr>
      </w:pPr>
    </w:p>
    <w:p w14:paraId="6B732F62" w14:textId="77777777" w:rsidR="008B6203" w:rsidRDefault="008B6203" w:rsidP="008B6203">
      <w:pPr>
        <w:jc w:val="center"/>
        <w:rPr>
          <w:rStyle w:val="aa"/>
          <w:b w:val="0"/>
          <w:bCs w:val="0"/>
        </w:rPr>
      </w:pPr>
    </w:p>
    <w:p w14:paraId="3CEDBA90" w14:textId="77777777" w:rsidR="008B6203" w:rsidRDefault="008B6203" w:rsidP="008B6203">
      <w:pPr>
        <w:jc w:val="center"/>
        <w:rPr>
          <w:rStyle w:val="aa"/>
          <w:b w:val="0"/>
          <w:bCs w:val="0"/>
        </w:rPr>
      </w:pPr>
    </w:p>
    <w:p w14:paraId="071AF8D0" w14:textId="77777777" w:rsidR="008B6203" w:rsidRDefault="008B6203" w:rsidP="008B6203">
      <w:pPr>
        <w:jc w:val="center"/>
        <w:rPr>
          <w:rStyle w:val="aa"/>
          <w:b w:val="0"/>
          <w:bCs w:val="0"/>
        </w:rPr>
      </w:pPr>
    </w:p>
    <w:p w14:paraId="30C7F684" w14:textId="77777777" w:rsidR="008B6203" w:rsidRDefault="008B6203" w:rsidP="008B6203">
      <w:pPr>
        <w:jc w:val="center"/>
        <w:rPr>
          <w:rStyle w:val="aa"/>
          <w:b w:val="0"/>
          <w:bCs w:val="0"/>
        </w:rPr>
      </w:pPr>
    </w:p>
    <w:p w14:paraId="0248ED37" w14:textId="77777777" w:rsidR="008B6203" w:rsidRDefault="008B6203" w:rsidP="008B6203">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14:paraId="42C1007E" w14:textId="77777777" w:rsidR="008B6203" w:rsidRPr="00C5341E" w:rsidRDefault="008B6203" w:rsidP="008B6203">
      <w:pPr>
        <w:jc w:val="center"/>
        <w:rPr>
          <w:rStyle w:val="aa"/>
          <w:b w:val="0"/>
          <w:bCs w:val="0"/>
        </w:rPr>
      </w:pPr>
      <w:r w:rsidRPr="00C5341E">
        <w:rPr>
          <w:rStyle w:val="aa"/>
          <w:b w:val="0"/>
          <w:bCs w:val="0"/>
        </w:rPr>
        <w:t>работников муниципального бюджетного учреждения культуры «Социально-культурный центр г. Борзя»</w:t>
      </w:r>
    </w:p>
    <w:p w14:paraId="013CAD62" w14:textId="77777777" w:rsidR="008B6203" w:rsidRPr="00C5341E" w:rsidRDefault="008B6203" w:rsidP="008B6203">
      <w:pPr>
        <w:jc w:val="right"/>
        <w:rPr>
          <w:rStyle w:val="aa"/>
          <w:b w:val="0"/>
          <w:bCs w:val="0"/>
        </w:rPr>
      </w:pPr>
    </w:p>
    <w:p w14:paraId="0FD43749" w14:textId="77777777" w:rsidR="008B6203" w:rsidRDefault="008B6203" w:rsidP="008B6203">
      <w:pPr>
        <w:jc w:val="right"/>
        <w:rPr>
          <w:rStyle w:val="aa"/>
        </w:rPr>
      </w:pPr>
    </w:p>
    <w:p w14:paraId="5B59A537" w14:textId="77777777" w:rsidR="008B6203" w:rsidRDefault="008B6203" w:rsidP="008B6203">
      <w:pPr>
        <w:jc w:val="right"/>
        <w:rPr>
          <w:rStyle w:val="aa"/>
        </w:rPr>
      </w:pPr>
    </w:p>
    <w:p w14:paraId="19240F14" w14:textId="77777777" w:rsidR="008B6203" w:rsidRDefault="008B6203" w:rsidP="008B6203">
      <w:pPr>
        <w:jc w:val="right"/>
        <w:rPr>
          <w:rStyle w:val="aa"/>
        </w:rPr>
      </w:pPr>
    </w:p>
    <w:p w14:paraId="17633734" w14:textId="77777777" w:rsidR="008B6203" w:rsidRDefault="008B6203" w:rsidP="008B6203">
      <w:pPr>
        <w:jc w:val="right"/>
        <w:rPr>
          <w:rStyle w:val="aa"/>
        </w:rPr>
      </w:pPr>
    </w:p>
    <w:p w14:paraId="54497D90" w14:textId="77777777" w:rsidR="008B6203" w:rsidRDefault="008B6203" w:rsidP="008B6203">
      <w:pPr>
        <w:jc w:val="right"/>
        <w:rPr>
          <w:rStyle w:val="aa"/>
        </w:rPr>
      </w:pPr>
    </w:p>
    <w:p w14:paraId="2262D595" w14:textId="77777777" w:rsidR="008B6203" w:rsidRDefault="008B6203" w:rsidP="008B6203">
      <w:pPr>
        <w:jc w:val="right"/>
        <w:rPr>
          <w:rStyle w:val="aa"/>
        </w:rPr>
      </w:pPr>
    </w:p>
    <w:p w14:paraId="44A8678E" w14:textId="77777777" w:rsidR="008B6203" w:rsidRDefault="008B6203" w:rsidP="008B6203">
      <w:pPr>
        <w:jc w:val="right"/>
        <w:rPr>
          <w:rStyle w:val="aa"/>
        </w:rPr>
      </w:pPr>
    </w:p>
    <w:p w14:paraId="0B9995CB" w14:textId="77777777" w:rsidR="008B6203" w:rsidRDefault="008B6203" w:rsidP="008B6203">
      <w:pPr>
        <w:jc w:val="right"/>
        <w:rPr>
          <w:rStyle w:val="aa"/>
        </w:rPr>
      </w:pPr>
    </w:p>
    <w:p w14:paraId="1E14531B" w14:textId="77777777" w:rsidR="008B6203" w:rsidRDefault="008B6203" w:rsidP="008B6203">
      <w:pPr>
        <w:jc w:val="right"/>
        <w:rPr>
          <w:rStyle w:val="aa"/>
        </w:rPr>
      </w:pPr>
    </w:p>
    <w:p w14:paraId="0CC4FBCB" w14:textId="77777777" w:rsidR="008B6203" w:rsidRDefault="008B6203" w:rsidP="008B6203">
      <w:pPr>
        <w:jc w:val="right"/>
        <w:rPr>
          <w:rStyle w:val="aa"/>
        </w:rPr>
      </w:pPr>
    </w:p>
    <w:p w14:paraId="7BFC4B12" w14:textId="77777777" w:rsidR="008B6203" w:rsidRDefault="008B6203" w:rsidP="008B6203">
      <w:pPr>
        <w:jc w:val="right"/>
        <w:rPr>
          <w:rStyle w:val="aa"/>
        </w:rPr>
      </w:pPr>
    </w:p>
    <w:p w14:paraId="18D8F7D0" w14:textId="77777777" w:rsidR="008B6203" w:rsidRDefault="008B6203" w:rsidP="008B6203">
      <w:pPr>
        <w:jc w:val="right"/>
        <w:rPr>
          <w:rStyle w:val="aa"/>
        </w:rPr>
      </w:pPr>
    </w:p>
    <w:p w14:paraId="56A7AD38" w14:textId="77777777" w:rsidR="008B6203" w:rsidRDefault="008B6203" w:rsidP="008B6203">
      <w:pPr>
        <w:jc w:val="right"/>
        <w:rPr>
          <w:rStyle w:val="aa"/>
        </w:rPr>
      </w:pPr>
    </w:p>
    <w:p w14:paraId="79AD2232" w14:textId="77777777" w:rsidR="008B6203" w:rsidRDefault="008B6203" w:rsidP="008B6203">
      <w:pPr>
        <w:jc w:val="right"/>
        <w:rPr>
          <w:rStyle w:val="aa"/>
        </w:rPr>
      </w:pPr>
    </w:p>
    <w:p w14:paraId="0205C4BD" w14:textId="77777777" w:rsidR="008B6203" w:rsidRDefault="008B6203" w:rsidP="008B6203">
      <w:pPr>
        <w:jc w:val="right"/>
        <w:rPr>
          <w:rStyle w:val="aa"/>
        </w:rPr>
      </w:pPr>
    </w:p>
    <w:p w14:paraId="325941C8" w14:textId="77777777" w:rsidR="008B6203" w:rsidRDefault="008B6203" w:rsidP="008B6203">
      <w:pPr>
        <w:jc w:val="right"/>
        <w:rPr>
          <w:rStyle w:val="aa"/>
        </w:rPr>
      </w:pPr>
    </w:p>
    <w:p w14:paraId="253D5533" w14:textId="77777777" w:rsidR="008B6203" w:rsidRDefault="008B6203" w:rsidP="008B6203">
      <w:pPr>
        <w:jc w:val="right"/>
        <w:rPr>
          <w:rStyle w:val="aa"/>
        </w:rPr>
      </w:pPr>
    </w:p>
    <w:p w14:paraId="3CFA5135" w14:textId="77777777" w:rsidR="008B6203" w:rsidRDefault="008B6203" w:rsidP="008B6203">
      <w:pPr>
        <w:jc w:val="right"/>
        <w:rPr>
          <w:rStyle w:val="aa"/>
        </w:rPr>
      </w:pPr>
    </w:p>
    <w:p w14:paraId="6A0A2343" w14:textId="77777777" w:rsidR="008B6203" w:rsidRDefault="008B6203" w:rsidP="008B6203">
      <w:pPr>
        <w:jc w:val="right"/>
        <w:rPr>
          <w:rStyle w:val="aa"/>
        </w:rPr>
      </w:pPr>
    </w:p>
    <w:p w14:paraId="21F7A658" w14:textId="77777777" w:rsidR="008B6203" w:rsidRDefault="008B6203" w:rsidP="008B6203">
      <w:pPr>
        <w:jc w:val="right"/>
        <w:rPr>
          <w:rStyle w:val="aa"/>
        </w:rPr>
      </w:pPr>
    </w:p>
    <w:p w14:paraId="34B5521D" w14:textId="77777777" w:rsidR="008B6203" w:rsidRDefault="008B6203" w:rsidP="008B6203">
      <w:pPr>
        <w:jc w:val="right"/>
        <w:rPr>
          <w:rStyle w:val="aa"/>
        </w:rPr>
      </w:pPr>
    </w:p>
    <w:p w14:paraId="2B1BFBB4" w14:textId="77777777" w:rsidR="008B6203" w:rsidRDefault="008B6203" w:rsidP="008B6203">
      <w:pPr>
        <w:jc w:val="right"/>
        <w:rPr>
          <w:rStyle w:val="aa"/>
        </w:rPr>
      </w:pPr>
    </w:p>
    <w:bookmarkEnd w:id="0"/>
    <w:p w14:paraId="6B93E1B5" w14:textId="77777777" w:rsidR="008B6203" w:rsidRDefault="008B6203" w:rsidP="008B6203">
      <w:pPr>
        <w:jc w:val="center"/>
        <w:rPr>
          <w:rStyle w:val="aa"/>
          <w:b w:val="0"/>
          <w:bCs w:val="0"/>
        </w:rPr>
      </w:pPr>
      <w:r>
        <w:rPr>
          <w:rStyle w:val="aa"/>
          <w:b w:val="0"/>
          <w:bCs w:val="0"/>
        </w:rPr>
        <w:t>г. Борзя</w:t>
      </w:r>
    </w:p>
    <w:p w14:paraId="2346DB3C" w14:textId="77777777" w:rsidR="008B6203" w:rsidRPr="00E13DED" w:rsidRDefault="008B6203" w:rsidP="008B6203">
      <w:pPr>
        <w:pStyle w:val="1"/>
        <w:rPr>
          <w:szCs w:val="28"/>
        </w:rPr>
      </w:pPr>
      <w:bookmarkStart w:id="1" w:name="sub_1100"/>
      <w:r w:rsidRPr="00E13DED">
        <w:rPr>
          <w:szCs w:val="28"/>
        </w:rPr>
        <w:lastRenderedPageBreak/>
        <w:t>I. Общие положения</w:t>
      </w:r>
    </w:p>
    <w:bookmarkEnd w:id="1"/>
    <w:p w14:paraId="705557A6" w14:textId="77777777" w:rsidR="008B6203" w:rsidRPr="00395FD2" w:rsidRDefault="008B6203" w:rsidP="008B6203">
      <w:pPr>
        <w:shd w:val="clear" w:color="auto" w:fill="FFFFFF"/>
        <w:ind w:left="10" w:firstLine="699"/>
        <w:rPr>
          <w:spacing w:val="-1"/>
          <w:szCs w:val="28"/>
        </w:rPr>
      </w:pPr>
      <w:r w:rsidRPr="00395FD2">
        <w:rPr>
          <w:spacing w:val="-1"/>
          <w:szCs w:val="28"/>
        </w:rPr>
        <w:t>1.1 Настоящее Положение разработано в целях обеспечения достойной оплаты труда работников муниципального бюджетного учреждения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14:paraId="151066C1" w14:textId="77777777" w:rsidR="008B6203" w:rsidRPr="003E7D39" w:rsidRDefault="008B6203" w:rsidP="008B6203">
      <w:pPr>
        <w:ind w:left="142" w:firstLine="491"/>
        <w:rPr>
          <w:spacing w:val="-1"/>
          <w:szCs w:val="28"/>
        </w:rPr>
      </w:pPr>
      <w:r w:rsidRPr="003E7D39">
        <w:rPr>
          <w:spacing w:val="-1"/>
          <w:szCs w:val="28"/>
        </w:rPr>
        <w:t>- Трудовым кодексом РФ;</w:t>
      </w:r>
    </w:p>
    <w:p w14:paraId="3142BFDF" w14:textId="77777777" w:rsidR="008B6203" w:rsidRPr="003E7D39" w:rsidRDefault="008B6203" w:rsidP="008B6203">
      <w:pPr>
        <w:ind w:left="142" w:firstLine="491"/>
        <w:rPr>
          <w:szCs w:val="28"/>
        </w:rPr>
      </w:pPr>
      <w:r w:rsidRPr="003E7D39">
        <w:rPr>
          <w:szCs w:val="28"/>
        </w:rPr>
        <w:t>- Федеральным законом  «Об обязательном социальном страховании на случай временной нетрудоспособности и в связи с материнством»  от 29 декабря 2006 года № 255 –ФЗ;</w:t>
      </w:r>
    </w:p>
    <w:p w14:paraId="68C7ABF8" w14:textId="77777777" w:rsidR="008B6203" w:rsidRPr="003E7D39" w:rsidRDefault="008B6203" w:rsidP="008B6203">
      <w:pPr>
        <w:ind w:left="142" w:firstLine="491"/>
        <w:rPr>
          <w:szCs w:val="28"/>
        </w:rPr>
      </w:pPr>
      <w:r w:rsidRPr="003E7D39">
        <w:rPr>
          <w:szCs w:val="28"/>
        </w:rPr>
        <w:t>-  Федеральным законом «О специальной оценке условий труда» № 426- ФЗ от 28 декабря 2013 года;</w:t>
      </w:r>
    </w:p>
    <w:p w14:paraId="4F1D40C1" w14:textId="77777777" w:rsidR="008B6203" w:rsidRPr="003E7D39" w:rsidRDefault="008B6203" w:rsidP="008B6203">
      <w:pPr>
        <w:ind w:left="142" w:firstLine="491"/>
        <w:rPr>
          <w:szCs w:val="28"/>
        </w:rPr>
      </w:pPr>
      <w:r w:rsidRPr="003E7D39">
        <w:rPr>
          <w:szCs w:val="28"/>
        </w:rPr>
        <w:t>-  Единым тарифно-квалификационным справочником работ и профессий рабочих;</w:t>
      </w:r>
    </w:p>
    <w:p w14:paraId="304A0907" w14:textId="77777777" w:rsidR="008B6203" w:rsidRPr="003E7D39" w:rsidRDefault="008B6203" w:rsidP="008B6203">
      <w:pPr>
        <w:ind w:left="142" w:firstLine="491"/>
        <w:rPr>
          <w:szCs w:val="28"/>
        </w:rPr>
      </w:pPr>
      <w:r w:rsidRPr="003E7D39">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14:paraId="23490E03" w14:textId="77777777" w:rsidR="008B6203" w:rsidRPr="003E7D39" w:rsidRDefault="008B6203" w:rsidP="008B6203">
      <w:pPr>
        <w:ind w:left="142" w:firstLine="491"/>
        <w:rPr>
          <w:szCs w:val="28"/>
        </w:rPr>
      </w:pPr>
      <w:r w:rsidRPr="003E7D39">
        <w:rPr>
          <w:szCs w:val="28"/>
        </w:rPr>
        <w:t xml:space="preserve">           -  Указом Президента РФ от 7 мая </w:t>
      </w:r>
      <w:smartTag w:uri="urn:schemas-microsoft-com:office:smarttags" w:element="metricconverter">
        <w:smartTagPr>
          <w:attr w:name="ProductID" w:val="2012 г"/>
        </w:smartTagPr>
        <w:r w:rsidRPr="003E7D39">
          <w:rPr>
            <w:szCs w:val="28"/>
          </w:rPr>
          <w:t>2012 г</w:t>
        </w:r>
      </w:smartTag>
      <w:r w:rsidRPr="003E7D39">
        <w:rPr>
          <w:szCs w:val="28"/>
        </w:rPr>
        <w:t xml:space="preserve">. N 597 "О мероприятиях по реализации государственной социальной политики"; </w:t>
      </w:r>
    </w:p>
    <w:p w14:paraId="44AB52F8" w14:textId="77777777" w:rsidR="008B6203" w:rsidRPr="003E7D39" w:rsidRDefault="008B6203" w:rsidP="008B6203">
      <w:pPr>
        <w:ind w:left="142" w:firstLine="491"/>
        <w:rPr>
          <w:szCs w:val="28"/>
        </w:rPr>
      </w:pPr>
      <w:r w:rsidRPr="003E7D39">
        <w:rPr>
          <w:szCs w:val="28"/>
        </w:rPr>
        <w:t>- Постановление</w:t>
      </w:r>
      <w:r>
        <w:rPr>
          <w:szCs w:val="28"/>
        </w:rPr>
        <w:t>м</w:t>
      </w:r>
      <w:r w:rsidRPr="003E7D39">
        <w:rPr>
          <w:szCs w:val="28"/>
        </w:rPr>
        <w:t xml:space="preserve"> Правительства Российской Федерации от 24</w:t>
      </w:r>
      <w:r>
        <w:rPr>
          <w:szCs w:val="28"/>
        </w:rPr>
        <w:t xml:space="preserve"> декабря </w:t>
      </w:r>
      <w:r w:rsidRPr="003E7D39">
        <w:rPr>
          <w:szCs w:val="28"/>
        </w:rPr>
        <w:t>2007 года № 922 «Об особенностях порядка исчисления средней заработной платы»;</w:t>
      </w:r>
    </w:p>
    <w:p w14:paraId="7B9AD1AD" w14:textId="77777777" w:rsidR="008B6203" w:rsidRDefault="008B6203" w:rsidP="008B6203">
      <w:pPr>
        <w:ind w:left="142" w:firstLine="491"/>
        <w:rPr>
          <w:szCs w:val="28"/>
        </w:rPr>
      </w:pPr>
      <w:r w:rsidRPr="003E7D39">
        <w:rPr>
          <w:szCs w:val="28"/>
        </w:rPr>
        <w:t>- Постановлением Правительства Забайкальского края от 21</w:t>
      </w:r>
      <w:r>
        <w:rPr>
          <w:szCs w:val="28"/>
        </w:rPr>
        <w:t xml:space="preserve"> августа </w:t>
      </w:r>
      <w:r w:rsidRPr="003E7D39">
        <w:rPr>
          <w:szCs w:val="28"/>
        </w:rPr>
        <w:t>2014 года  № 471</w:t>
      </w:r>
      <w:r>
        <w:rPr>
          <w:szCs w:val="28"/>
        </w:rPr>
        <w:t xml:space="preserve"> «Об утверждении Положения о порядке размере оплаты труда руководителей  государственных учреждений Забайкальского края, их заместителей и главных бухгалтеров»; </w:t>
      </w:r>
    </w:p>
    <w:p w14:paraId="7D6AD507" w14:textId="77777777" w:rsidR="008B6203" w:rsidRPr="003E7D39" w:rsidRDefault="008B6203" w:rsidP="008B6203">
      <w:pPr>
        <w:ind w:left="142" w:firstLine="491"/>
        <w:rPr>
          <w:spacing w:val="-1"/>
          <w:szCs w:val="28"/>
        </w:rPr>
      </w:pPr>
      <w:r w:rsidRPr="003E7D39">
        <w:rPr>
          <w:spacing w:val="-1"/>
          <w:szCs w:val="28"/>
        </w:rPr>
        <w:t xml:space="preserve">  - Постановлением  Министерства труда и социального развития РФ</w:t>
      </w:r>
      <w:r>
        <w:rPr>
          <w:spacing w:val="-1"/>
          <w:szCs w:val="28"/>
        </w:rPr>
        <w:t xml:space="preserve"> от 30 июня 2003 года № 41</w:t>
      </w:r>
      <w:r w:rsidRPr="003E7D39">
        <w:rPr>
          <w:spacing w:val="-1"/>
          <w:szCs w:val="28"/>
        </w:rPr>
        <w:t xml:space="preserve"> «Об особенностях работы по совместительству педагогических, медицинских, фармацевтических работников и работников культуры»;</w:t>
      </w:r>
    </w:p>
    <w:p w14:paraId="067B5F10" w14:textId="77777777" w:rsidR="008B6203" w:rsidRDefault="008B6203" w:rsidP="008B6203">
      <w:pPr>
        <w:ind w:left="142" w:firstLine="491"/>
        <w:rPr>
          <w:szCs w:val="28"/>
        </w:rPr>
      </w:pPr>
      <w:r w:rsidRPr="003E7D39">
        <w:rPr>
          <w:szCs w:val="28"/>
        </w:rPr>
        <w:t xml:space="preserve"> - Законом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 </w:t>
      </w:r>
    </w:p>
    <w:p w14:paraId="45FAA37B" w14:textId="77777777" w:rsidR="008B6203" w:rsidRPr="003E7D39" w:rsidRDefault="008B6203" w:rsidP="008B6203">
      <w:pPr>
        <w:ind w:left="142" w:firstLine="491"/>
        <w:rPr>
          <w:szCs w:val="28"/>
        </w:rPr>
      </w:pPr>
      <w:r>
        <w:rPr>
          <w:szCs w:val="28"/>
        </w:rP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14:paraId="3B5E8824" w14:textId="77777777" w:rsidR="008B6203" w:rsidRPr="003E7D39" w:rsidRDefault="008B6203" w:rsidP="008B6203">
      <w:pPr>
        <w:ind w:left="142" w:firstLine="491"/>
        <w:rPr>
          <w:spacing w:val="-1"/>
          <w:szCs w:val="28"/>
        </w:rPr>
      </w:pPr>
      <w:r w:rsidRPr="003E7D39">
        <w:rPr>
          <w:spacing w:val="-1"/>
          <w:szCs w:val="28"/>
        </w:rPr>
        <w:t xml:space="preserve"> -  Законом Забайкальского края от 09 апреля 2014г. № 964-ЗЗК «Об оплате труда работников государственных учреждений Забайкальского края» (далее – Закон Забайкальского края от 09 апреля 2014 года № 964-ЗЗК); </w:t>
      </w:r>
    </w:p>
    <w:p w14:paraId="34999A7B" w14:textId="77777777" w:rsidR="008B6203" w:rsidRPr="003E7D39" w:rsidRDefault="008B6203" w:rsidP="008B6203">
      <w:pPr>
        <w:ind w:left="142" w:firstLine="491"/>
        <w:rPr>
          <w:spacing w:val="-1"/>
          <w:szCs w:val="28"/>
        </w:rPr>
      </w:pPr>
      <w:r w:rsidRPr="003E7D39">
        <w:rPr>
          <w:spacing w:val="-1"/>
          <w:szCs w:val="28"/>
        </w:rPr>
        <w:lastRenderedPageBreak/>
        <w:t>- Закон</w:t>
      </w:r>
      <w:r>
        <w:rPr>
          <w:spacing w:val="-1"/>
          <w:szCs w:val="28"/>
        </w:rPr>
        <w:t>ом</w:t>
      </w:r>
      <w:r w:rsidRPr="003E7D39">
        <w:rPr>
          <w:spacing w:val="-1"/>
          <w:szCs w:val="28"/>
        </w:rPr>
        <w:t xml:space="preserve"> Забайкальского края от 21 марта 2014 года № 964-ЗЗК «Об оплате труда работников государственных учреждений забайкальского края»;</w:t>
      </w:r>
    </w:p>
    <w:p w14:paraId="03C82C84" w14:textId="77777777" w:rsidR="008B6203" w:rsidRPr="003E7D39" w:rsidRDefault="008B6203" w:rsidP="008B6203">
      <w:pPr>
        <w:shd w:val="clear" w:color="auto" w:fill="FFFFFF"/>
        <w:ind w:left="142"/>
        <w:rPr>
          <w:szCs w:val="28"/>
        </w:rPr>
      </w:pPr>
      <w:r w:rsidRPr="003E7D39">
        <w:rPr>
          <w:spacing w:val="-1"/>
          <w:szCs w:val="28"/>
        </w:rPr>
        <w:t xml:space="preserve">      -   </w:t>
      </w:r>
      <w:r w:rsidRPr="003E7D39">
        <w:rPr>
          <w:szCs w:val="28"/>
        </w:rPr>
        <w:t>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14:paraId="31607089" w14:textId="77777777" w:rsidR="008B6203" w:rsidRPr="003E7D39" w:rsidRDefault="008B6203" w:rsidP="008B6203">
      <w:pPr>
        <w:ind w:left="142"/>
        <w:rPr>
          <w:szCs w:val="28"/>
          <w:shd w:val="clear" w:color="auto" w:fill="FFFFFF"/>
        </w:rPr>
      </w:pPr>
      <w:r w:rsidRPr="003E7D39">
        <w:rPr>
          <w:szCs w:val="28"/>
        </w:rPr>
        <w:t xml:space="preserve">     -  </w:t>
      </w:r>
      <w:r w:rsidRPr="003E7D39">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14:paraId="5BCA1488" w14:textId="77777777" w:rsidR="008B6203" w:rsidRPr="003E7D39" w:rsidRDefault="008B6203" w:rsidP="008B6203">
      <w:pPr>
        <w:ind w:left="142"/>
        <w:rPr>
          <w:szCs w:val="28"/>
          <w:shd w:val="clear" w:color="auto" w:fill="FFFFFF"/>
        </w:rPr>
      </w:pPr>
      <w:r w:rsidRPr="003E7D39">
        <w:rPr>
          <w:szCs w:val="28"/>
          <w:shd w:val="clear" w:color="auto" w:fill="FFFFFF"/>
        </w:rPr>
        <w:t xml:space="preserve">    -  Законом Забайкальского края от 29 июня 2023 года № 2222 « Об обеспечении роста заработной платы в Забайкальском крае и о внесении изменений в отдельные законы Забайкальского края»;</w:t>
      </w:r>
    </w:p>
    <w:p w14:paraId="72827A4C" w14:textId="77777777" w:rsidR="008B6203" w:rsidRPr="003E7D39" w:rsidRDefault="008B6203" w:rsidP="008B6203">
      <w:pPr>
        <w:ind w:left="142" w:firstLine="491"/>
        <w:rPr>
          <w:szCs w:val="28"/>
          <w:shd w:val="clear" w:color="auto" w:fill="FFFFFF"/>
        </w:rPr>
      </w:pPr>
      <w:r w:rsidRPr="003E7D39">
        <w:rPr>
          <w:szCs w:val="28"/>
          <w:shd w:val="clear" w:color="auto" w:fill="FFFFFF"/>
        </w:rPr>
        <w:t xml:space="preserve">-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w:t>
      </w:r>
    </w:p>
    <w:p w14:paraId="129AAE19" w14:textId="77777777" w:rsidR="008B6203" w:rsidRPr="003E7D39" w:rsidRDefault="008B6203" w:rsidP="008B6203">
      <w:pPr>
        <w:ind w:left="142" w:firstLine="491"/>
        <w:rPr>
          <w:spacing w:val="-1"/>
          <w:szCs w:val="28"/>
        </w:rPr>
      </w:pPr>
      <w:r w:rsidRPr="003E7D39">
        <w:rPr>
          <w:szCs w:val="28"/>
          <w:shd w:val="clear" w:color="auto" w:fill="FFFFFF"/>
        </w:rPr>
        <w:t xml:space="preserve">    - Постановлением Правительства Забайкальского края от 30 июня 2014 года № 382  </w:t>
      </w:r>
      <w:r w:rsidRPr="003E7D39">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14:paraId="5315AB8E" w14:textId="77777777" w:rsidR="008B6203" w:rsidRPr="003E7D39" w:rsidRDefault="008B6203" w:rsidP="008B6203">
      <w:pPr>
        <w:ind w:left="142" w:firstLine="491"/>
        <w:rPr>
          <w:spacing w:val="-1"/>
          <w:szCs w:val="28"/>
        </w:rPr>
      </w:pPr>
      <w:r w:rsidRPr="003E7D39">
        <w:rPr>
          <w:spacing w:val="-1"/>
          <w:szCs w:val="28"/>
        </w:rPr>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14:paraId="01634274" w14:textId="77777777" w:rsidR="008B6203" w:rsidRPr="003E7D39" w:rsidRDefault="008B6203" w:rsidP="008B6203">
      <w:pPr>
        <w:shd w:val="clear" w:color="auto" w:fill="FFFFFF"/>
        <w:rPr>
          <w:spacing w:val="-1"/>
          <w:szCs w:val="28"/>
        </w:rPr>
      </w:pPr>
      <w:r w:rsidRPr="003E7D39">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3E7D39">
        <w:rPr>
          <w:spacing w:val="-1"/>
          <w:szCs w:val="28"/>
        </w:rPr>
        <w:t xml:space="preserve"> </w:t>
      </w:r>
      <w:r w:rsidRPr="003E7D39">
        <w:rPr>
          <w:szCs w:val="28"/>
        </w:rPr>
        <w:t>от 09 февраля 2018 года № 25/од</w:t>
      </w:r>
      <w:bookmarkStart w:id="5" w:name="bssPhr7"/>
      <w:bookmarkStart w:id="6" w:name="dfaswgfion"/>
      <w:bookmarkStart w:id="7" w:name="zab_25_od_146"/>
      <w:bookmarkEnd w:id="5"/>
      <w:bookmarkEnd w:id="6"/>
      <w:bookmarkEnd w:id="7"/>
      <w:r w:rsidRPr="003E7D39">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14:paraId="57F903C7" w14:textId="77777777" w:rsidR="008B6203" w:rsidRPr="003E7D39" w:rsidRDefault="008B6203" w:rsidP="008B6203">
      <w:pPr>
        <w:shd w:val="clear" w:color="auto" w:fill="FFFFFF"/>
        <w:rPr>
          <w:spacing w:val="-1"/>
          <w:szCs w:val="28"/>
        </w:rPr>
      </w:pPr>
      <w:r w:rsidRPr="003E7D39">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14:paraId="0712C682" w14:textId="77777777" w:rsidR="008B6203" w:rsidRPr="003E7D39" w:rsidRDefault="008B6203" w:rsidP="008B6203">
      <w:pPr>
        <w:shd w:val="clear" w:color="auto" w:fill="FFFFFF"/>
        <w:ind w:left="142"/>
        <w:rPr>
          <w:szCs w:val="28"/>
        </w:rPr>
      </w:pPr>
      <w:r w:rsidRPr="003E7D39">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года, протокол № 11;</w:t>
      </w:r>
    </w:p>
    <w:p w14:paraId="765626AA" w14:textId="77777777" w:rsidR="008B6203" w:rsidRPr="003E7D39" w:rsidRDefault="008B6203" w:rsidP="008B6203">
      <w:pPr>
        <w:pStyle w:val="11"/>
        <w:shd w:val="clear" w:color="auto" w:fill="auto"/>
        <w:spacing w:line="262" w:lineRule="auto"/>
        <w:ind w:left="142" w:firstLine="491"/>
        <w:jc w:val="both"/>
        <w:rPr>
          <w:sz w:val="28"/>
          <w:szCs w:val="28"/>
        </w:rPr>
      </w:pPr>
      <w:r w:rsidRPr="003E7D39">
        <w:rPr>
          <w:sz w:val="28"/>
          <w:szCs w:val="28"/>
        </w:rPr>
        <w:t>- Методически</w:t>
      </w:r>
      <w:r>
        <w:rPr>
          <w:sz w:val="28"/>
          <w:szCs w:val="28"/>
        </w:rPr>
        <w:t>ми</w:t>
      </w:r>
      <w:r w:rsidRPr="003E7D39">
        <w:rPr>
          <w:sz w:val="28"/>
          <w:szCs w:val="28"/>
        </w:rPr>
        <w:t xml:space="preserve"> рекомендаци</w:t>
      </w:r>
      <w:r>
        <w:rPr>
          <w:sz w:val="28"/>
          <w:szCs w:val="28"/>
        </w:rPr>
        <w:t>ями</w:t>
      </w:r>
      <w:r w:rsidRPr="003E7D39">
        <w:rPr>
          <w:sz w:val="28"/>
          <w:szCs w:val="28"/>
        </w:rPr>
        <w:t>, утвержденны</w:t>
      </w:r>
      <w:r>
        <w:rPr>
          <w:sz w:val="28"/>
          <w:szCs w:val="28"/>
        </w:rPr>
        <w:t>е</w:t>
      </w:r>
      <w:r w:rsidRPr="003E7D39">
        <w:rPr>
          <w:sz w:val="28"/>
          <w:szCs w:val="28"/>
        </w:rPr>
        <w:t xml:space="preserve"> Приказом </w:t>
      </w:r>
      <w:r w:rsidRPr="003E7D39">
        <w:rPr>
          <w:sz w:val="28"/>
          <w:szCs w:val="28"/>
        </w:rPr>
        <w:lastRenderedPageBreak/>
        <w:t>Министерства культуры Российской Федерации от 28</w:t>
      </w:r>
      <w:r>
        <w:rPr>
          <w:sz w:val="28"/>
          <w:szCs w:val="28"/>
        </w:rPr>
        <w:t xml:space="preserve"> июня </w:t>
      </w:r>
      <w:r w:rsidRPr="003E7D39">
        <w:rPr>
          <w:sz w:val="28"/>
          <w:szCs w:val="28"/>
        </w:rPr>
        <w:t>2013</w:t>
      </w:r>
      <w:r>
        <w:rPr>
          <w:sz w:val="28"/>
          <w:szCs w:val="28"/>
        </w:rPr>
        <w:t xml:space="preserve"> </w:t>
      </w:r>
      <w:r w:rsidRPr="003E7D39">
        <w:rPr>
          <w:sz w:val="28"/>
          <w:szCs w:val="28"/>
        </w:rPr>
        <w:t>г</w:t>
      </w:r>
      <w:r>
        <w:rPr>
          <w:sz w:val="28"/>
          <w:szCs w:val="28"/>
        </w:rPr>
        <w:t>ода</w:t>
      </w:r>
      <w:r w:rsidRPr="003E7D39">
        <w:rPr>
          <w:sz w:val="28"/>
          <w:szCs w:val="28"/>
        </w:rPr>
        <w:t xml:space="preserve"> № 920;</w:t>
      </w:r>
    </w:p>
    <w:p w14:paraId="621645DC" w14:textId="77777777" w:rsidR="008B6203" w:rsidRPr="003E7D39" w:rsidRDefault="008B6203" w:rsidP="008B6203">
      <w:pPr>
        <w:ind w:left="142"/>
        <w:rPr>
          <w:szCs w:val="28"/>
          <w:shd w:val="clear" w:color="auto" w:fill="FFFFFF"/>
        </w:rPr>
      </w:pPr>
      <w:r w:rsidRPr="003E7D39">
        <w:rPr>
          <w:szCs w:val="28"/>
          <w:shd w:val="clear" w:color="auto" w:fill="FFFFFF"/>
        </w:rPr>
        <w:t xml:space="preserve">    - Методические рекомендации, утвержденные Приказом министерством труда и социальной защиты Российской Федерации от 01</w:t>
      </w:r>
      <w:r>
        <w:rPr>
          <w:szCs w:val="28"/>
          <w:shd w:val="clear" w:color="auto" w:fill="FFFFFF"/>
        </w:rPr>
        <w:t xml:space="preserve"> июля </w:t>
      </w:r>
      <w:r w:rsidRPr="003E7D39">
        <w:rPr>
          <w:szCs w:val="28"/>
          <w:shd w:val="clear" w:color="auto" w:fill="FFFFFF"/>
        </w:rPr>
        <w:t xml:space="preserve">2013 года № 287;  </w:t>
      </w:r>
    </w:p>
    <w:p w14:paraId="0B82FDBD" w14:textId="77777777" w:rsidR="008B6203" w:rsidRDefault="008B6203" w:rsidP="008B6203">
      <w:pPr>
        <w:rPr>
          <w:szCs w:val="28"/>
          <w:shd w:val="clear" w:color="auto" w:fill="FFFFFF"/>
        </w:rPr>
      </w:pPr>
      <w:r w:rsidRPr="003E7D39">
        <w:rPr>
          <w:szCs w:val="28"/>
          <w:shd w:val="clear" w:color="auto" w:fill="FFFFFF"/>
        </w:rPr>
        <w:t xml:space="preserve">          - Постановление</w:t>
      </w:r>
      <w:r>
        <w:rPr>
          <w:szCs w:val="28"/>
          <w:shd w:val="clear" w:color="auto" w:fill="FFFFFF"/>
        </w:rPr>
        <w:t>м</w:t>
      </w:r>
      <w:r w:rsidRPr="003E7D39">
        <w:rPr>
          <w:szCs w:val="28"/>
          <w:shd w:val="clear" w:color="auto" w:fill="FFFFFF"/>
        </w:rPr>
        <w:t xml:space="preserve"> Администрации муниципального района «Борзинский район» от 30 октября 2023 года №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14:paraId="3B4CF5F4" w14:textId="77777777" w:rsidR="008B6203" w:rsidRDefault="008B6203" w:rsidP="008B6203">
      <w:pPr>
        <w:rPr>
          <w:szCs w:val="28"/>
          <w:shd w:val="clear" w:color="auto" w:fill="FFFFFF"/>
        </w:rPr>
      </w:pPr>
      <w:r>
        <w:rPr>
          <w:szCs w:val="28"/>
          <w:shd w:val="clear" w:color="auto" w:fill="FFFFFF"/>
        </w:rPr>
        <w:t xml:space="preserve">          - Постановлением Администрации муниципального района «Борзинский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14:paraId="1284779F" w14:textId="77777777" w:rsidR="008B6203" w:rsidRDefault="008B6203" w:rsidP="008B6203">
      <w:pPr>
        <w:rPr>
          <w:szCs w:val="28"/>
          <w:shd w:val="clear" w:color="auto" w:fill="FFFFFF"/>
        </w:rPr>
      </w:pPr>
      <w:r>
        <w:rPr>
          <w:szCs w:val="28"/>
          <w:shd w:val="clear" w:color="auto" w:fill="FFFFFF"/>
        </w:rPr>
        <w:t xml:space="preserve">          - Постановлением Администрации муниципального района «Борзинский район» от 08 февраля 2024 года № 56 «Об увеличении размера окладов (должностных окладов), ставок заработной платы работников муниципальных учреждений муниципального района «Борзинский район» Забайкальского края»;</w:t>
      </w:r>
    </w:p>
    <w:p w14:paraId="7EEDCA67" w14:textId="77777777" w:rsidR="008B6203" w:rsidRPr="003E7D39" w:rsidRDefault="008B6203" w:rsidP="008B6203">
      <w:pPr>
        <w:shd w:val="clear" w:color="auto" w:fill="FFFFFF"/>
        <w:ind w:left="142" w:firstLine="491"/>
        <w:rPr>
          <w:spacing w:val="-1"/>
          <w:szCs w:val="28"/>
        </w:rPr>
      </w:pPr>
      <w:r w:rsidRPr="003E7D39">
        <w:rPr>
          <w:spacing w:val="-1"/>
          <w:szCs w:val="28"/>
        </w:rPr>
        <w:t xml:space="preserve">  - Постановлением администрации городского поселения «Борзинское»</w:t>
      </w:r>
      <w:r>
        <w:rPr>
          <w:spacing w:val="-1"/>
          <w:szCs w:val="28"/>
        </w:rPr>
        <w:t xml:space="preserve">  от 10 ноября 2023 года</w:t>
      </w:r>
      <w:r w:rsidRPr="003E7D39">
        <w:rPr>
          <w:spacing w:val="-1"/>
          <w:szCs w:val="28"/>
        </w:rPr>
        <w:t xml:space="preserve"> № 935 «</w:t>
      </w:r>
      <w:r w:rsidRPr="003E7D39">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3E7D39">
        <w:rPr>
          <w:spacing w:val="-1"/>
          <w:szCs w:val="28"/>
        </w:rPr>
        <w:t>городского поселения «Борзинское»;</w:t>
      </w:r>
    </w:p>
    <w:p w14:paraId="037AC1BD" w14:textId="77777777" w:rsidR="008B6203" w:rsidRDefault="008B6203" w:rsidP="008B6203">
      <w:pPr>
        <w:ind w:left="142" w:firstLine="491"/>
        <w:rPr>
          <w:szCs w:val="28"/>
        </w:rPr>
      </w:pPr>
      <w:r w:rsidRPr="003E7D39">
        <w:rPr>
          <w:spacing w:val="-1"/>
          <w:szCs w:val="28"/>
        </w:rPr>
        <w:t>- Постановлением</w:t>
      </w:r>
      <w:r w:rsidRPr="003E7D39">
        <w:t xml:space="preserve"> </w:t>
      </w:r>
      <w:r w:rsidRPr="003E7D39">
        <w:rPr>
          <w:spacing w:val="-1"/>
          <w:szCs w:val="28"/>
        </w:rPr>
        <w:t>администрации городского поселения «Борзинское»</w:t>
      </w:r>
      <w:r>
        <w:rPr>
          <w:spacing w:val="-1"/>
          <w:szCs w:val="28"/>
        </w:rPr>
        <w:t xml:space="preserve"> от 10 ноября 2023 года</w:t>
      </w:r>
      <w:r w:rsidRPr="003E7D39">
        <w:rPr>
          <w:spacing w:val="-1"/>
          <w:szCs w:val="28"/>
        </w:rPr>
        <w:t xml:space="preserve">   № 936 «Об обеспечении роста заработной платы с 01 ноября 2023 года окладов (должностных окладов), ставок заработной платы работников органов местного самоуправления городского поселения «Борзинское»</w:t>
      </w:r>
      <w:r w:rsidRPr="003E7D39">
        <w:rPr>
          <w:szCs w:val="28"/>
        </w:rPr>
        <w:t>;</w:t>
      </w:r>
    </w:p>
    <w:p w14:paraId="17672DEE" w14:textId="77777777" w:rsidR="008B6203" w:rsidRDefault="008B6203" w:rsidP="008B6203">
      <w:pPr>
        <w:ind w:left="142" w:firstLine="491"/>
        <w:rPr>
          <w:szCs w:val="28"/>
        </w:rPr>
      </w:pPr>
      <w:r>
        <w:rPr>
          <w:szCs w:val="28"/>
        </w:rPr>
        <w:t>-Постановлением администрации городского поселения «Борзинское» от 24 января 2024 года № 38 «Об утверждении Примерного положения об оплате труда работников муниципальных учреждений городского поселения «Борзинское»;</w:t>
      </w:r>
    </w:p>
    <w:p w14:paraId="6C59B4C3" w14:textId="77777777" w:rsidR="008B6203" w:rsidRDefault="008B6203" w:rsidP="008B6203">
      <w:pPr>
        <w:ind w:left="142" w:firstLine="491"/>
        <w:rPr>
          <w:szCs w:val="28"/>
        </w:rPr>
      </w:pPr>
      <w:r>
        <w:rPr>
          <w:szCs w:val="28"/>
        </w:rPr>
        <w:t xml:space="preserve">-Постановлением администрации городского поселения «Борзинское» от 27 февраля 2024 года  № 113 « Об утверждении </w:t>
      </w:r>
      <w:r>
        <w:rPr>
          <w:szCs w:val="28"/>
        </w:rPr>
        <w:lastRenderedPageBreak/>
        <w:t xml:space="preserve">Примерного положения об оплате труда работников Муниципального бюджетного учреждения культуры « Социально-культурный центр </w:t>
      </w:r>
      <w:proofErr w:type="spellStart"/>
      <w:r>
        <w:rPr>
          <w:szCs w:val="28"/>
        </w:rPr>
        <w:t>г.Борзя</w:t>
      </w:r>
      <w:proofErr w:type="spellEnd"/>
      <w:r>
        <w:rPr>
          <w:szCs w:val="28"/>
        </w:rPr>
        <w:t>»;</w:t>
      </w:r>
    </w:p>
    <w:p w14:paraId="48788A9C" w14:textId="77777777" w:rsidR="008B6203" w:rsidRDefault="008B6203" w:rsidP="008B6203">
      <w:pPr>
        <w:rPr>
          <w:szCs w:val="28"/>
        </w:rPr>
      </w:pPr>
      <w:r>
        <w:rPr>
          <w:szCs w:val="28"/>
        </w:rPr>
        <w:t xml:space="preserve">       - Постановлением администрации городского поселения «Борзинское» от 27 февраля 2024 года № 114 « О базовых окладах (базовых должностных окладах), базовых ставках заработной платы по профессионально-квалификационным группам работников Муниципального бюджетного учреждения культуры «Социально-культурный центр </w:t>
      </w:r>
      <w:proofErr w:type="spellStart"/>
      <w:r>
        <w:rPr>
          <w:szCs w:val="28"/>
        </w:rPr>
        <w:t>г.Борзя</w:t>
      </w:r>
      <w:proofErr w:type="spellEnd"/>
      <w:r>
        <w:rPr>
          <w:szCs w:val="28"/>
        </w:rPr>
        <w:t>»;</w:t>
      </w:r>
    </w:p>
    <w:p w14:paraId="536A608E" w14:textId="77777777" w:rsidR="008B6203" w:rsidRPr="00EF0397" w:rsidRDefault="008B6203" w:rsidP="008B6203">
      <w:pPr>
        <w:rPr>
          <w:szCs w:val="28"/>
          <w:shd w:val="clear" w:color="auto" w:fill="FFFFFF"/>
        </w:rPr>
      </w:pPr>
      <w:r w:rsidRPr="00EF0397">
        <w:rPr>
          <w:szCs w:val="28"/>
          <w:shd w:val="clear" w:color="auto" w:fill="FFFFFF"/>
        </w:rPr>
        <w:t>- Постановлением Администрации городского поселения «Борзинское» от 06 июня 2024 года № 415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14:paraId="33071847" w14:textId="77777777" w:rsidR="008B6203" w:rsidRPr="00EF0397" w:rsidRDefault="008B6203" w:rsidP="008B6203">
      <w:pPr>
        <w:rPr>
          <w:szCs w:val="28"/>
          <w:shd w:val="clear" w:color="auto" w:fill="FFFFFF"/>
        </w:rPr>
      </w:pPr>
      <w:r w:rsidRPr="00EF0397">
        <w:rPr>
          <w:color w:val="000000"/>
          <w:szCs w:val="28"/>
          <w:shd w:val="clear" w:color="auto" w:fill="FFFFFF"/>
        </w:rPr>
        <w:t xml:space="preserve">- </w:t>
      </w:r>
      <w:r w:rsidRPr="00EF0397">
        <w:rPr>
          <w:szCs w:val="28"/>
          <w:shd w:val="clear" w:color="auto" w:fill="FFFFFF"/>
        </w:rPr>
        <w:t>Постановлением Администрации городского поселения «Борзинское» от 20 июня 2024 года № 434 «Об утверждении Примерного положения об оплате труда работников муниципальных учреждений городского поселения «Борзинское».</w:t>
      </w:r>
    </w:p>
    <w:p w14:paraId="323B3CD4" w14:textId="77777777" w:rsidR="008B6203" w:rsidRPr="003E7D39" w:rsidRDefault="008B6203" w:rsidP="008B6203">
      <w:pPr>
        <w:shd w:val="clear" w:color="auto" w:fill="FFFFFF"/>
        <w:rPr>
          <w:spacing w:val="-1"/>
          <w:szCs w:val="28"/>
        </w:rPr>
      </w:pPr>
      <w:r w:rsidRPr="003E7D39">
        <w:rPr>
          <w:spacing w:val="-1"/>
          <w:szCs w:val="28"/>
        </w:rPr>
        <w:t xml:space="preserve">      - Постановлени</w:t>
      </w:r>
      <w:r>
        <w:rPr>
          <w:spacing w:val="-1"/>
          <w:szCs w:val="28"/>
        </w:rPr>
        <w:t>ем</w:t>
      </w:r>
      <w:r w:rsidRPr="003E7D39">
        <w:rPr>
          <w:spacing w:val="-1"/>
          <w:szCs w:val="28"/>
        </w:rPr>
        <w:t xml:space="preserve"> администрации городского поселения «Борзинское»</w:t>
      </w:r>
      <w:r>
        <w:rPr>
          <w:spacing w:val="-1"/>
          <w:szCs w:val="28"/>
        </w:rPr>
        <w:t xml:space="preserve"> </w:t>
      </w:r>
      <w:r w:rsidRPr="003E7D39">
        <w:rPr>
          <w:spacing w:val="-1"/>
          <w:szCs w:val="28"/>
        </w:rPr>
        <w:t xml:space="preserve"> от 28 сентября 2017 года</w:t>
      </w:r>
      <w:r>
        <w:rPr>
          <w:spacing w:val="-1"/>
          <w:szCs w:val="28"/>
        </w:rPr>
        <w:t xml:space="preserve"> № 821</w:t>
      </w:r>
      <w:r w:rsidRPr="003E7D39">
        <w:rPr>
          <w:spacing w:val="-1"/>
          <w:szCs w:val="28"/>
        </w:rPr>
        <w:t xml:space="preserve">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14:paraId="25994D1C" w14:textId="77777777" w:rsidR="008B6203" w:rsidRPr="003E7D39" w:rsidRDefault="008B6203" w:rsidP="008B6203">
      <w:pPr>
        <w:shd w:val="clear" w:color="auto" w:fill="FFFFFF"/>
        <w:ind w:left="142" w:firstLine="491"/>
        <w:rPr>
          <w:spacing w:val="-1"/>
          <w:szCs w:val="28"/>
        </w:rPr>
      </w:pPr>
      <w:r w:rsidRPr="003E7D39">
        <w:rPr>
          <w:spacing w:val="-1"/>
          <w:szCs w:val="28"/>
        </w:rPr>
        <w:t xml:space="preserve">         -  Постановлени</w:t>
      </w:r>
      <w:r>
        <w:rPr>
          <w:spacing w:val="-1"/>
          <w:szCs w:val="28"/>
        </w:rPr>
        <w:t>ем</w:t>
      </w:r>
      <w:r w:rsidRPr="003E7D39">
        <w:rPr>
          <w:spacing w:val="-1"/>
          <w:szCs w:val="28"/>
        </w:rPr>
        <w:t xml:space="preserve"> администрации городского поселения «Борзинское»  от 22  декабря  2017 года</w:t>
      </w:r>
      <w:r>
        <w:rPr>
          <w:spacing w:val="-1"/>
          <w:szCs w:val="28"/>
        </w:rPr>
        <w:t xml:space="preserve"> № 1153</w:t>
      </w:r>
      <w:r w:rsidRPr="003E7D39">
        <w:rPr>
          <w:spacing w:val="-1"/>
          <w:szCs w:val="28"/>
        </w:rPr>
        <w:t xml:space="preserve">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14:paraId="052FF894" w14:textId="77777777" w:rsidR="008B6203" w:rsidRPr="003E7D39" w:rsidRDefault="008B6203" w:rsidP="008B6203">
      <w:pPr>
        <w:shd w:val="clear" w:color="auto" w:fill="FFFFFF"/>
        <w:ind w:left="142" w:firstLine="491"/>
        <w:rPr>
          <w:spacing w:val="-1"/>
          <w:szCs w:val="28"/>
        </w:rPr>
      </w:pPr>
      <w:r w:rsidRPr="003E7D39">
        <w:rPr>
          <w:spacing w:val="-1"/>
          <w:szCs w:val="28"/>
        </w:rPr>
        <w:t>- Коллективного договора  МБУК «СКЦ г. Борзя», утвержденного общим собранием трудового коллектива, протокол № 1 от 20.01.2023 года.</w:t>
      </w:r>
    </w:p>
    <w:p w14:paraId="1C5FEB3B" w14:textId="77777777" w:rsidR="008B6203" w:rsidRPr="003E7D39" w:rsidRDefault="008B6203" w:rsidP="008B6203">
      <w:pPr>
        <w:shd w:val="clear" w:color="auto" w:fill="FFFFFF"/>
        <w:ind w:left="142" w:firstLine="491"/>
        <w:rPr>
          <w:spacing w:val="-1"/>
          <w:szCs w:val="28"/>
        </w:rPr>
      </w:pPr>
      <w:r w:rsidRPr="003E7D39">
        <w:rPr>
          <w:spacing w:val="-1"/>
          <w:szCs w:val="28"/>
        </w:rPr>
        <w:t>С учетом рекомендаций:</w:t>
      </w:r>
    </w:p>
    <w:p w14:paraId="26D00962" w14:textId="77777777" w:rsidR="008B6203" w:rsidRPr="003E7D39" w:rsidRDefault="008B6203" w:rsidP="008B6203">
      <w:pPr>
        <w:shd w:val="clear" w:color="auto" w:fill="FFFFFF"/>
        <w:ind w:left="142" w:firstLine="491"/>
        <w:rPr>
          <w:spacing w:val="-1"/>
          <w:szCs w:val="28"/>
        </w:rPr>
      </w:pPr>
      <w:r w:rsidRPr="003E7D39">
        <w:rPr>
          <w:spacing w:val="-1"/>
          <w:szCs w:val="28"/>
        </w:rPr>
        <w:t xml:space="preserve">- </w:t>
      </w:r>
      <w:r>
        <w:rPr>
          <w:spacing w:val="-1"/>
          <w:szCs w:val="28"/>
        </w:rPr>
        <w:t xml:space="preserve">Постановлением администрации городского поселения «Борзинское» от 27 февраля 2024 года № 113 «Об утверждении </w:t>
      </w:r>
      <w:r w:rsidRPr="003E7D39">
        <w:rPr>
          <w:spacing w:val="-1"/>
          <w:szCs w:val="28"/>
        </w:rPr>
        <w:t xml:space="preserve">Примерного положения об оплате труда работников </w:t>
      </w:r>
      <w:r>
        <w:rPr>
          <w:spacing w:val="-1"/>
          <w:szCs w:val="28"/>
        </w:rPr>
        <w:t>М</w:t>
      </w:r>
      <w:r w:rsidRPr="003E7D39">
        <w:rPr>
          <w:spacing w:val="-1"/>
          <w:szCs w:val="28"/>
        </w:rPr>
        <w:t>униципальн</w:t>
      </w:r>
      <w:r>
        <w:rPr>
          <w:spacing w:val="-1"/>
          <w:szCs w:val="28"/>
        </w:rPr>
        <w:t xml:space="preserve">ого бюджетного учреждения культуры «Социально-культурный центр </w:t>
      </w:r>
      <w:proofErr w:type="spellStart"/>
      <w:r>
        <w:rPr>
          <w:spacing w:val="-1"/>
          <w:szCs w:val="28"/>
        </w:rPr>
        <w:t>г.Борзя</w:t>
      </w:r>
      <w:proofErr w:type="spellEnd"/>
      <w:r>
        <w:rPr>
          <w:spacing w:val="-1"/>
          <w:szCs w:val="28"/>
        </w:rPr>
        <w:t>»</w:t>
      </w:r>
      <w:r w:rsidRPr="003E7D39">
        <w:rPr>
          <w:spacing w:val="-1"/>
          <w:szCs w:val="28"/>
        </w:rPr>
        <w:t>;</w:t>
      </w:r>
    </w:p>
    <w:p w14:paraId="1604AB01" w14:textId="77777777" w:rsidR="008B6203" w:rsidRPr="003E7D39" w:rsidRDefault="008B6203" w:rsidP="008B6203">
      <w:pPr>
        <w:ind w:left="142" w:firstLine="491"/>
        <w:rPr>
          <w:szCs w:val="28"/>
        </w:rPr>
      </w:pPr>
      <w:r w:rsidRPr="003E7D39">
        <w:rPr>
          <w:szCs w:val="28"/>
        </w:rPr>
        <w:t>- Постановлением Правительства Российской Федерации от 24</w:t>
      </w:r>
      <w:r>
        <w:rPr>
          <w:szCs w:val="28"/>
        </w:rPr>
        <w:t xml:space="preserve"> декабря </w:t>
      </w:r>
      <w:r w:rsidRPr="003E7D39">
        <w:rPr>
          <w:szCs w:val="28"/>
        </w:rPr>
        <w:t>2007</w:t>
      </w:r>
      <w:r>
        <w:rPr>
          <w:szCs w:val="28"/>
        </w:rPr>
        <w:t xml:space="preserve"> года</w:t>
      </w:r>
      <w:r w:rsidRPr="003E7D39">
        <w:rPr>
          <w:szCs w:val="28"/>
        </w:rPr>
        <w:t xml:space="preserve"> № 922 «Об особенностях порядка исчисления средней заработной платы»; </w:t>
      </w:r>
    </w:p>
    <w:p w14:paraId="4C20F3E5" w14:textId="77777777" w:rsidR="008B6203" w:rsidRPr="003E7D39" w:rsidRDefault="008B6203" w:rsidP="008B6203">
      <w:pPr>
        <w:ind w:left="142" w:firstLine="491"/>
        <w:rPr>
          <w:szCs w:val="28"/>
        </w:rPr>
      </w:pPr>
      <w:r w:rsidRPr="003E7D39">
        <w:rPr>
          <w:szCs w:val="28"/>
        </w:rPr>
        <w:lastRenderedPageBreak/>
        <w:t>- Постановлением Правительства Забайкальского края от  21</w:t>
      </w:r>
      <w:r>
        <w:rPr>
          <w:szCs w:val="28"/>
        </w:rPr>
        <w:t xml:space="preserve"> августа </w:t>
      </w:r>
      <w:r w:rsidRPr="003E7D39">
        <w:rPr>
          <w:szCs w:val="28"/>
        </w:rPr>
        <w:t>2014</w:t>
      </w:r>
      <w:r>
        <w:rPr>
          <w:szCs w:val="28"/>
        </w:rPr>
        <w:t xml:space="preserve"> года</w:t>
      </w:r>
      <w:r w:rsidRPr="003E7D39">
        <w:rPr>
          <w:szCs w:val="28"/>
        </w:rPr>
        <w:t xml:space="preserve"> № 471</w:t>
      </w:r>
      <w:r>
        <w:rPr>
          <w:szCs w:val="28"/>
        </w:rPr>
        <w:t xml:space="preserve"> «Об утверждении Положения о порядке и размере оплаты труда руководителей государственных учреждений Забайкальского края, их заместителей и главных бухгалтеров»</w:t>
      </w:r>
      <w:r w:rsidRPr="003E7D39">
        <w:rPr>
          <w:szCs w:val="28"/>
        </w:rPr>
        <w:t>;</w:t>
      </w:r>
    </w:p>
    <w:p w14:paraId="27396A51" w14:textId="77777777" w:rsidR="008B6203" w:rsidRPr="003E7D39" w:rsidRDefault="008B6203" w:rsidP="008B6203">
      <w:pPr>
        <w:ind w:left="142" w:firstLine="491"/>
        <w:rPr>
          <w:szCs w:val="28"/>
        </w:rPr>
      </w:pPr>
      <w:r w:rsidRPr="003E7D39">
        <w:rPr>
          <w:szCs w:val="28"/>
        </w:rPr>
        <w:t>- Постановление</w:t>
      </w:r>
      <w:r>
        <w:rPr>
          <w:szCs w:val="28"/>
        </w:rPr>
        <w:t>м</w:t>
      </w:r>
      <w:r w:rsidRPr="003E7D39">
        <w:rPr>
          <w:szCs w:val="28"/>
        </w:rPr>
        <w:t xml:space="preserve"> администрации муниципального района «Борзинский район» от 31 января 2018</w:t>
      </w:r>
      <w:r>
        <w:rPr>
          <w:szCs w:val="28"/>
        </w:rPr>
        <w:t xml:space="preserve"> года</w:t>
      </w:r>
      <w:r w:rsidRPr="003E7D39">
        <w:rPr>
          <w:szCs w:val="28"/>
        </w:rPr>
        <w:t xml:space="preserve">  № 32 «Об утверждении Положения о порядке оплаты и стимулировании 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их заместителей и главных бухгалтеров, в новой редакции»;</w:t>
      </w:r>
    </w:p>
    <w:p w14:paraId="60B05BE6" w14:textId="77777777" w:rsidR="008B6203" w:rsidRPr="003E7D39" w:rsidRDefault="008B6203" w:rsidP="008B6203">
      <w:pPr>
        <w:ind w:left="142" w:firstLine="491"/>
        <w:rPr>
          <w:szCs w:val="28"/>
        </w:rPr>
      </w:pPr>
      <w:r w:rsidRPr="003E7D39">
        <w:rPr>
          <w:szCs w:val="28"/>
        </w:rPr>
        <w:t>- Постановление</w:t>
      </w:r>
      <w:r>
        <w:rPr>
          <w:szCs w:val="28"/>
        </w:rPr>
        <w:t>м</w:t>
      </w:r>
      <w:r w:rsidRPr="003E7D39">
        <w:rPr>
          <w:szCs w:val="28"/>
        </w:rPr>
        <w:t xml:space="preserve"> администрации муниципального района «Борзинский район» от 09</w:t>
      </w:r>
      <w:r>
        <w:rPr>
          <w:szCs w:val="28"/>
        </w:rPr>
        <w:t xml:space="preserve"> февраля </w:t>
      </w:r>
      <w:r w:rsidRPr="003E7D39">
        <w:rPr>
          <w:szCs w:val="28"/>
        </w:rPr>
        <w:t>2017</w:t>
      </w:r>
      <w:r>
        <w:rPr>
          <w:szCs w:val="28"/>
        </w:rPr>
        <w:t xml:space="preserve"> года</w:t>
      </w:r>
      <w:r w:rsidRPr="003E7D39">
        <w:rPr>
          <w:szCs w:val="28"/>
        </w:rPr>
        <w:t xml:space="preserve">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бюджетных, казенных и автономных учреждений и муниципальных унитарных предприятий муниципального района «Борзинский района»; </w:t>
      </w:r>
    </w:p>
    <w:p w14:paraId="68C2626A" w14:textId="77777777" w:rsidR="008B6203" w:rsidRPr="003E7D39" w:rsidRDefault="008B6203" w:rsidP="008B6203">
      <w:pPr>
        <w:ind w:left="142" w:firstLine="491"/>
        <w:rPr>
          <w:szCs w:val="28"/>
        </w:rPr>
      </w:pPr>
      <w:r w:rsidRPr="003E7D39">
        <w:rPr>
          <w:szCs w:val="28"/>
        </w:rPr>
        <w:t>- Методические рекомендации, утвержденные Приказом Министерства культуры Российской Федерации от 28</w:t>
      </w:r>
      <w:r>
        <w:rPr>
          <w:szCs w:val="28"/>
        </w:rPr>
        <w:t xml:space="preserve"> июня </w:t>
      </w:r>
      <w:r w:rsidRPr="003E7D39">
        <w:rPr>
          <w:szCs w:val="28"/>
        </w:rPr>
        <w:t>2013</w:t>
      </w:r>
      <w:r>
        <w:rPr>
          <w:szCs w:val="28"/>
        </w:rPr>
        <w:t xml:space="preserve"> года</w:t>
      </w:r>
      <w:r w:rsidRPr="003E7D39">
        <w:rPr>
          <w:szCs w:val="28"/>
        </w:rPr>
        <w:t xml:space="preserve"> № 920; </w:t>
      </w:r>
    </w:p>
    <w:p w14:paraId="044670E0" w14:textId="77777777" w:rsidR="008B6203" w:rsidRPr="00933C80" w:rsidRDefault="008B6203" w:rsidP="008B6203">
      <w:pPr>
        <w:rPr>
          <w:szCs w:val="28"/>
        </w:rPr>
      </w:pPr>
      <w:r w:rsidRPr="00933C80">
        <w:rPr>
          <w:bCs/>
          <w:szCs w:val="28"/>
        </w:rPr>
        <w:t xml:space="preserve">             1.2 </w:t>
      </w:r>
      <w:r w:rsidRPr="00933C80">
        <w:rPr>
          <w:szCs w:val="28"/>
        </w:rPr>
        <w:t>Положение включает в себя:</w:t>
      </w:r>
    </w:p>
    <w:p w14:paraId="1D64F83A" w14:textId="77777777" w:rsidR="008B6203" w:rsidRPr="00395FD2" w:rsidRDefault="008B6203" w:rsidP="008B6203">
      <w:pPr>
        <w:rPr>
          <w:szCs w:val="28"/>
        </w:rPr>
      </w:pPr>
      <w:r w:rsidRPr="00395FD2">
        <w:rPr>
          <w:szCs w:val="28"/>
        </w:rPr>
        <w:t>– размеры окладов (должностных окладов) по профессиональным квалификационным группам (далее – ПКГ);</w:t>
      </w:r>
    </w:p>
    <w:p w14:paraId="45937B0C" w14:textId="77777777" w:rsidR="008B6203" w:rsidRPr="00395FD2" w:rsidRDefault="008B6203" w:rsidP="008B6203">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14:paraId="45E45B1E" w14:textId="77777777" w:rsidR="008B6203" w:rsidRPr="00395FD2" w:rsidRDefault="008B6203" w:rsidP="008B6203">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t>законодательными и нормативными правовыми актами Забайкальского края;</w:t>
      </w:r>
    </w:p>
    <w:p w14:paraId="64886CFB" w14:textId="77777777" w:rsidR="008B6203" w:rsidRPr="00395FD2" w:rsidRDefault="008B6203" w:rsidP="008B6203">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компенсационного характера </w:t>
      </w:r>
      <w:r w:rsidRPr="00395FD2">
        <w:rPr>
          <w:spacing w:val="-9"/>
          <w:szCs w:val="28"/>
        </w:rPr>
        <w:t>являются обязательными для включения в трудовой договор.</w:t>
      </w:r>
    </w:p>
    <w:p w14:paraId="60C9C647" w14:textId="77777777" w:rsidR="008B6203" w:rsidRPr="00395FD2" w:rsidRDefault="008B6203" w:rsidP="008B6203">
      <w:pPr>
        <w:rPr>
          <w:szCs w:val="28"/>
        </w:rPr>
      </w:pPr>
      <w:r w:rsidRPr="00395FD2">
        <w:rPr>
          <w:spacing w:val="-9"/>
          <w:szCs w:val="28"/>
        </w:rPr>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w:t>
      </w:r>
      <w:r w:rsidRPr="00395FD2">
        <w:rPr>
          <w:szCs w:val="28"/>
        </w:rPr>
        <w:lastRenderedPageBreak/>
        <w:t xml:space="preserve">заключенных трудовых договоров, как по основному месту работы, так и работающих по совместительству. </w:t>
      </w:r>
    </w:p>
    <w:p w14:paraId="37C87D9E" w14:textId="77777777" w:rsidR="008B6203" w:rsidRPr="00395FD2" w:rsidRDefault="008B6203" w:rsidP="008B6203">
      <w:pPr>
        <w:ind w:firstLine="708"/>
        <w:rPr>
          <w:szCs w:val="28"/>
        </w:rPr>
      </w:pPr>
      <w:r w:rsidRPr="00395FD2">
        <w:rPr>
          <w:szCs w:val="28"/>
        </w:rPr>
        <w:t>1.4</w:t>
      </w:r>
      <w:r>
        <w:rPr>
          <w:szCs w:val="28"/>
        </w:rPr>
        <w:t xml:space="preserve"> </w:t>
      </w:r>
      <w:r w:rsidRPr="00395FD2">
        <w:rPr>
          <w:szCs w:val="28"/>
        </w:rPr>
        <w:t xml:space="preserve"> Настоящее Положение устанавливает систему оплаты труда работников с учетом специфики организации труда и его оплаты.</w:t>
      </w:r>
    </w:p>
    <w:p w14:paraId="2187D87D" w14:textId="77777777" w:rsidR="008B6203" w:rsidRPr="00395FD2" w:rsidRDefault="008B6203" w:rsidP="008B6203">
      <w:pPr>
        <w:ind w:firstLine="708"/>
        <w:rPr>
          <w:szCs w:val="28"/>
        </w:rPr>
      </w:pPr>
      <w:r w:rsidRPr="00395FD2">
        <w:rPr>
          <w:szCs w:val="28"/>
        </w:rPr>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14:paraId="7388EED3" w14:textId="77777777" w:rsidR="008B6203" w:rsidRPr="00395FD2" w:rsidRDefault="008B6203" w:rsidP="008B6203">
      <w:pPr>
        <w:ind w:firstLine="708"/>
        <w:rPr>
          <w:szCs w:val="28"/>
        </w:rPr>
      </w:pPr>
      <w:r w:rsidRPr="00395FD2">
        <w:rPr>
          <w:szCs w:val="28"/>
        </w:rPr>
        <w:t>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г.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14:paraId="673F166D" w14:textId="77777777" w:rsidR="008B6203" w:rsidRPr="00395FD2" w:rsidRDefault="008B6203" w:rsidP="008B6203">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14:paraId="7A4C4483" w14:textId="77777777" w:rsidR="008B6203" w:rsidRPr="00395FD2" w:rsidRDefault="008B6203" w:rsidP="008B6203">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14:paraId="5AED4B87" w14:textId="77777777" w:rsidR="008B6203" w:rsidRPr="00395FD2" w:rsidRDefault="008B6203" w:rsidP="008B6203">
      <w:pPr>
        <w:rPr>
          <w:rStyle w:val="blk"/>
          <w:szCs w:val="28"/>
        </w:rPr>
      </w:pPr>
      <w:r w:rsidRPr="00395FD2">
        <w:rPr>
          <w:rStyle w:val="blk"/>
          <w:szCs w:val="28"/>
        </w:rPr>
        <w:t>Удержания из заработной платы  и иных доходов работника делятся на три группы:</w:t>
      </w:r>
    </w:p>
    <w:p w14:paraId="5C775049" w14:textId="77777777" w:rsidR="008B6203" w:rsidRPr="00395FD2" w:rsidRDefault="008B6203" w:rsidP="008B6203">
      <w:pPr>
        <w:widowControl w:val="0"/>
        <w:numPr>
          <w:ilvl w:val="0"/>
          <w:numId w:val="5"/>
        </w:numPr>
        <w:autoSpaceDE w:val="0"/>
        <w:autoSpaceDN w:val="0"/>
        <w:adjustRightInd w:val="0"/>
        <w:jc w:val="both"/>
        <w:rPr>
          <w:rStyle w:val="blk"/>
          <w:szCs w:val="28"/>
        </w:rPr>
      </w:pPr>
      <w:r w:rsidRPr="00395FD2">
        <w:rPr>
          <w:rStyle w:val="blk"/>
          <w:szCs w:val="28"/>
        </w:rPr>
        <w:t>Обязательное удержание – производится в соответствии с действующим законодательством (НДФЛ, исполнительные документы).</w:t>
      </w:r>
    </w:p>
    <w:p w14:paraId="684FDCFB" w14:textId="77777777" w:rsidR="008B6203" w:rsidRPr="00395FD2" w:rsidRDefault="008B6203" w:rsidP="008B6203">
      <w:pPr>
        <w:widowControl w:val="0"/>
        <w:numPr>
          <w:ilvl w:val="0"/>
          <w:numId w:val="5"/>
        </w:numPr>
        <w:autoSpaceDE w:val="0"/>
        <w:autoSpaceDN w:val="0"/>
        <w:adjustRightInd w:val="0"/>
        <w:jc w:val="both"/>
        <w:rPr>
          <w:rStyle w:val="blk"/>
          <w:szCs w:val="28"/>
        </w:rPr>
      </w:pPr>
      <w:r w:rsidRPr="00395FD2">
        <w:rPr>
          <w:rStyle w:val="blk"/>
          <w:szCs w:val="28"/>
        </w:rPr>
        <w:t xml:space="preserve">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возвращенных подотчетных сумм;  возврат сумм излишне выплаченных работнику вследствие счетных ошибок; удержание при увольнении работника до окончания того рабочего года, в счет которого он уже получил ежегодный  </w:t>
      </w:r>
      <w:r w:rsidRPr="00395FD2">
        <w:rPr>
          <w:rStyle w:val="blk"/>
          <w:szCs w:val="28"/>
        </w:rPr>
        <w:lastRenderedPageBreak/>
        <w:t>оплачиваемый отпуск, за неотработанные дни отпуска, возмещение ущерба, причиненного работником работодателю).</w:t>
      </w:r>
    </w:p>
    <w:p w14:paraId="5ADD6891" w14:textId="77777777" w:rsidR="008B6203" w:rsidRPr="00395FD2" w:rsidRDefault="008B6203" w:rsidP="008B6203">
      <w:pPr>
        <w:widowControl w:val="0"/>
        <w:numPr>
          <w:ilvl w:val="0"/>
          <w:numId w:val="5"/>
        </w:numPr>
        <w:autoSpaceDE w:val="0"/>
        <w:autoSpaceDN w:val="0"/>
        <w:adjustRightInd w:val="0"/>
        <w:jc w:val="both"/>
        <w:rPr>
          <w:rStyle w:val="blk"/>
          <w:szCs w:val="28"/>
        </w:rPr>
      </w:pPr>
      <w:r w:rsidRPr="00395FD2">
        <w:rPr>
          <w:rStyle w:val="blk"/>
          <w:szCs w:val="28"/>
        </w:rPr>
        <w:t>Производимое по заявлению работника (на основании заявления, поданного  в добровольном порядке работодателю, удержания производятся в любом размере и на любые цели).</w:t>
      </w:r>
    </w:p>
    <w:p w14:paraId="7B016547" w14:textId="77777777" w:rsidR="008B6203" w:rsidRPr="00395FD2" w:rsidRDefault="008B6203" w:rsidP="008B6203">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размера оплаты труда, установленного федеральным законодательством, а так же региональным Постановлением о размере минимальной заработной платы в Забайкальском крае. </w:t>
      </w:r>
    </w:p>
    <w:p w14:paraId="7F97567E" w14:textId="77777777" w:rsidR="008B6203" w:rsidRPr="00395FD2" w:rsidRDefault="008B6203" w:rsidP="008B6203">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14:paraId="6BDE09CB" w14:textId="77777777" w:rsidR="008B6203" w:rsidRPr="00395FD2" w:rsidRDefault="008B6203" w:rsidP="008B6203">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14:paraId="402AB1D9" w14:textId="77777777" w:rsidR="008B6203" w:rsidRPr="00395FD2" w:rsidRDefault="008B6203" w:rsidP="008B6203">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14:paraId="40F5AA79" w14:textId="77777777" w:rsidR="008B6203" w:rsidRPr="00395FD2" w:rsidRDefault="008B6203" w:rsidP="008B6203">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14:paraId="2B99B93A" w14:textId="77777777" w:rsidR="008B6203" w:rsidRPr="00395FD2" w:rsidRDefault="008B6203" w:rsidP="008B6203">
      <w:pPr>
        <w:shd w:val="clear" w:color="auto" w:fill="FFFFFF"/>
        <w:rPr>
          <w:szCs w:val="28"/>
        </w:rPr>
      </w:pPr>
      <w:r w:rsidRPr="00395FD2">
        <w:rPr>
          <w:szCs w:val="28"/>
        </w:rPr>
        <w:t>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 и другие расходы, связанные с содержанием работников учреждения при исполнении ими трудовой функции.</w:t>
      </w:r>
    </w:p>
    <w:p w14:paraId="4363B4AC" w14:textId="77777777" w:rsidR="008B6203" w:rsidRPr="00395FD2" w:rsidRDefault="008B6203" w:rsidP="008B6203">
      <w:pPr>
        <w:rPr>
          <w:szCs w:val="28"/>
        </w:rPr>
      </w:pPr>
      <w:r w:rsidRPr="00395FD2">
        <w:rPr>
          <w:szCs w:val="28"/>
        </w:rPr>
        <w:t>Заработная плата работника предельными размерами не ограничивается.</w:t>
      </w:r>
    </w:p>
    <w:p w14:paraId="6316F2B7" w14:textId="77777777" w:rsidR="008B6203" w:rsidRDefault="008B6203" w:rsidP="008B6203">
      <w:pPr>
        <w:ind w:firstLine="708"/>
        <w:rPr>
          <w:szCs w:val="28"/>
        </w:rPr>
      </w:pPr>
      <w:r w:rsidRPr="00395FD2">
        <w:rPr>
          <w:szCs w:val="28"/>
        </w:rPr>
        <w:lastRenderedPageBreak/>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14:paraId="026A3438" w14:textId="77777777" w:rsidR="008B6203" w:rsidRDefault="008B6203" w:rsidP="008B6203">
      <w:pPr>
        <w:ind w:firstLine="708"/>
        <w:rPr>
          <w:szCs w:val="28"/>
        </w:rPr>
      </w:pPr>
    </w:p>
    <w:p w14:paraId="3F6204BC" w14:textId="77777777" w:rsidR="008B6203" w:rsidRPr="002C29BE" w:rsidRDefault="008B6203" w:rsidP="008B6203">
      <w:pPr>
        <w:ind w:firstLine="708"/>
        <w:rPr>
          <w:b/>
          <w:szCs w:val="28"/>
        </w:rPr>
      </w:pPr>
      <w:r w:rsidRPr="002C29BE">
        <w:rPr>
          <w:b/>
          <w:szCs w:val="28"/>
          <w:lang w:val="en-US"/>
        </w:rPr>
        <w:t>II</w:t>
      </w:r>
      <w:r w:rsidRPr="002C29BE">
        <w:rPr>
          <w:b/>
          <w:szCs w:val="28"/>
        </w:rPr>
        <w:t>.</w:t>
      </w:r>
      <w:r w:rsidRPr="002C29BE">
        <w:rPr>
          <w:b/>
          <w:szCs w:val="28"/>
        </w:rPr>
        <w:tab/>
        <w:t>Порядок и условия оплаты труда руководителя учреждения, его заместителей и главного бухгалтера</w:t>
      </w:r>
    </w:p>
    <w:p w14:paraId="2E5C8993" w14:textId="77777777" w:rsidR="008B6203" w:rsidRPr="002F6DE8" w:rsidRDefault="008B6203" w:rsidP="008B6203">
      <w:pPr>
        <w:ind w:firstLine="708"/>
        <w:rPr>
          <w:szCs w:val="28"/>
        </w:rPr>
      </w:pPr>
    </w:p>
    <w:p w14:paraId="2F169EC0" w14:textId="77777777" w:rsidR="008B6203" w:rsidRPr="002F6DE8" w:rsidRDefault="008B6203" w:rsidP="008B6203">
      <w:pPr>
        <w:ind w:firstLine="708"/>
        <w:rPr>
          <w:szCs w:val="28"/>
        </w:rPr>
      </w:pPr>
      <w:r w:rsidRPr="002F6DE8">
        <w:rPr>
          <w:szCs w:val="28"/>
        </w:rPr>
        <w:t>2.1 Заработная плата директора учреждения, заместителей директора и главного бухгалтера состоит из должностного оклада, выплат компенсационного и стимулирующего характера. Оплата труда директора, заместителей директора производится как за счет средств бюджетных ассигнований, так и за счет средств доходов от оказания платных услуг</w:t>
      </w:r>
    </w:p>
    <w:p w14:paraId="11D4F722" w14:textId="77777777" w:rsidR="008B6203" w:rsidRPr="002F6DE8" w:rsidRDefault="008B6203" w:rsidP="008B6203">
      <w:pPr>
        <w:ind w:firstLine="708"/>
        <w:rPr>
          <w:szCs w:val="28"/>
        </w:rPr>
      </w:pPr>
      <w:r w:rsidRPr="002F6DE8">
        <w:rPr>
          <w:szCs w:val="28"/>
        </w:rPr>
        <w:t>2.2 Должностной оклад директора учреждения определяется трудовым договором (контрактом) в фиксированном размере на основании требований к профессиональной подготовке и уровню квалификации, которые необходимы для осуществления профессиональной деятельности, а также с учетом сложности и объема выполняемых работ.</w:t>
      </w:r>
    </w:p>
    <w:p w14:paraId="32197C7D" w14:textId="77777777" w:rsidR="008B6203" w:rsidRPr="002F6DE8" w:rsidRDefault="008B6203" w:rsidP="008B6203">
      <w:pPr>
        <w:ind w:firstLine="708"/>
        <w:rPr>
          <w:szCs w:val="28"/>
        </w:rPr>
      </w:pPr>
      <w:r w:rsidRPr="002F6DE8">
        <w:rPr>
          <w:szCs w:val="28"/>
        </w:rPr>
        <w:t>Должностные оклады заместителей директора, главного бухгалтера устанавливаются настоящим положением от 15  до 30 % ниже должностного оклада директора муниципального учреждения в следующем порядке:</w:t>
      </w:r>
    </w:p>
    <w:p w14:paraId="16C9968A" w14:textId="77777777" w:rsidR="008B6203" w:rsidRPr="002F6DE8" w:rsidRDefault="008B6203" w:rsidP="008B6203">
      <w:pPr>
        <w:ind w:firstLine="708"/>
        <w:rPr>
          <w:szCs w:val="28"/>
        </w:rPr>
      </w:pPr>
      <w:r w:rsidRPr="002F6DE8">
        <w:rPr>
          <w:szCs w:val="28"/>
        </w:rPr>
        <w:t>- должностной оклад главного бухгалтера составляет 85 % от  должностного оклада директора учреждения;</w:t>
      </w:r>
    </w:p>
    <w:p w14:paraId="4EA0D86A" w14:textId="77777777" w:rsidR="008B6203" w:rsidRPr="002F6DE8" w:rsidRDefault="008B6203" w:rsidP="008B6203">
      <w:pPr>
        <w:ind w:firstLine="708"/>
        <w:rPr>
          <w:szCs w:val="28"/>
        </w:rPr>
      </w:pPr>
      <w:r w:rsidRPr="002F6DE8">
        <w:rPr>
          <w:szCs w:val="28"/>
        </w:rPr>
        <w:t xml:space="preserve">          - должностной оклад заместителя по творческой работе составляет 80 % от  должностного оклада директора учреждения;</w:t>
      </w:r>
    </w:p>
    <w:p w14:paraId="0B9B41C3" w14:textId="77777777" w:rsidR="008B6203" w:rsidRPr="002F6DE8" w:rsidRDefault="008B6203" w:rsidP="008B6203">
      <w:pPr>
        <w:ind w:firstLine="708"/>
        <w:rPr>
          <w:szCs w:val="28"/>
        </w:rPr>
      </w:pPr>
      <w:r w:rsidRPr="002F6DE8">
        <w:rPr>
          <w:szCs w:val="28"/>
        </w:rPr>
        <w:t xml:space="preserve"> - должностной оклад заместителя по административно-хозяйственной части составляет 70 % от  должностного оклада директора учреждения.</w:t>
      </w:r>
    </w:p>
    <w:p w14:paraId="5E3694DA" w14:textId="77777777" w:rsidR="008B6203" w:rsidRPr="002F6DE8" w:rsidRDefault="008B6203" w:rsidP="008B6203">
      <w:pPr>
        <w:ind w:firstLine="708"/>
        <w:rPr>
          <w:szCs w:val="28"/>
        </w:rPr>
      </w:pPr>
      <w:r w:rsidRPr="002F6DE8">
        <w:rPr>
          <w:szCs w:val="28"/>
        </w:rPr>
        <w:t>Должностные оклады директора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14:paraId="6EF9662E" w14:textId="77777777" w:rsidR="008B6203" w:rsidRPr="002F6DE8" w:rsidRDefault="008B6203" w:rsidP="008B6203">
      <w:pPr>
        <w:ind w:firstLine="708"/>
        <w:rPr>
          <w:szCs w:val="28"/>
        </w:rPr>
      </w:pPr>
      <w:r w:rsidRPr="002F6DE8">
        <w:rPr>
          <w:szCs w:val="28"/>
        </w:rPr>
        <w:t>2.3 Компенсационные  выплаты директору, его заместителям и главному бухгалтеру учреждения производятся на общих основаниях в соответствии с настоящим Положением.</w:t>
      </w:r>
    </w:p>
    <w:p w14:paraId="70D1DDA2" w14:textId="77777777" w:rsidR="008B6203" w:rsidRPr="002F6DE8" w:rsidRDefault="008B6203" w:rsidP="008B6203">
      <w:pPr>
        <w:ind w:firstLine="708"/>
        <w:rPr>
          <w:szCs w:val="28"/>
        </w:rPr>
      </w:pPr>
      <w:r w:rsidRPr="002F6DE8">
        <w:rPr>
          <w:szCs w:val="28"/>
        </w:rPr>
        <w:t xml:space="preserve">2.4 Размер стимулирующих выплат должен соответствовать целевому показателю повышения оплаты труда работников </w:t>
      </w:r>
      <w:r w:rsidRPr="002F6DE8">
        <w:rPr>
          <w:szCs w:val="28"/>
        </w:rPr>
        <w:lastRenderedPageBreak/>
        <w:t>учреждения (средней заработной плате по учреждению) производятся на общих основаниях в соответствии с настоящим Положением.</w:t>
      </w:r>
    </w:p>
    <w:p w14:paraId="3E30717C" w14:textId="77777777" w:rsidR="008B6203" w:rsidRPr="002F6DE8" w:rsidRDefault="008B6203" w:rsidP="008B6203">
      <w:pPr>
        <w:ind w:firstLine="708"/>
        <w:rPr>
          <w:szCs w:val="28"/>
        </w:rPr>
      </w:pPr>
      <w:r w:rsidRPr="002F6DE8">
        <w:rPr>
          <w:szCs w:val="28"/>
        </w:rPr>
        <w:t xml:space="preserve">Размер ежемесячного денежного поощрения, а также размер ежемесячной премии  на  директора устанавливается распоряжением главы администрации городского поселения «Борзинское». </w:t>
      </w:r>
    </w:p>
    <w:p w14:paraId="637E6F99" w14:textId="77777777" w:rsidR="008B6203" w:rsidRPr="00281C1A" w:rsidRDefault="008B6203" w:rsidP="008B6203">
      <w:pPr>
        <w:rPr>
          <w:szCs w:val="28"/>
        </w:rPr>
      </w:pPr>
      <w:r w:rsidRPr="002F6DE8">
        <w:rPr>
          <w:szCs w:val="28"/>
        </w:rPr>
        <w:t xml:space="preserve">         </w:t>
      </w:r>
      <w:r>
        <w:rPr>
          <w:szCs w:val="28"/>
        </w:rPr>
        <w:t>2.</w:t>
      </w:r>
      <w:r w:rsidRPr="002F6DE8">
        <w:rPr>
          <w:szCs w:val="28"/>
        </w:rPr>
        <w:t>5</w:t>
      </w:r>
      <w:r>
        <w:rPr>
          <w:szCs w:val="28"/>
        </w:rPr>
        <w:t xml:space="preserve"> </w:t>
      </w:r>
      <w:r w:rsidRPr="00281C1A">
        <w:rPr>
          <w:szCs w:val="28"/>
        </w:rPr>
        <w:t>Финансирование расходов на оплату труда</w:t>
      </w:r>
      <w:r>
        <w:rPr>
          <w:szCs w:val="28"/>
        </w:rPr>
        <w:t xml:space="preserve"> руководителя, его заместителей и главного бухгалтера в муниципальном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14:paraId="048C1A5A" w14:textId="77777777" w:rsidR="008B6203" w:rsidRPr="00E13DED" w:rsidRDefault="008B6203" w:rsidP="008B6203">
      <w:pPr>
        <w:shd w:val="clear" w:color="auto" w:fill="FFFFFF"/>
        <w:rPr>
          <w:szCs w:val="28"/>
        </w:rPr>
      </w:pPr>
      <w:r w:rsidRPr="002F6DE8">
        <w:rPr>
          <w:szCs w:val="28"/>
        </w:rPr>
        <w:t xml:space="preserve">         </w:t>
      </w:r>
      <w:r>
        <w:rPr>
          <w:szCs w:val="28"/>
        </w:rPr>
        <w:t xml:space="preserve"> 2.</w:t>
      </w:r>
      <w:r w:rsidRPr="002F6DE8">
        <w:rPr>
          <w:szCs w:val="28"/>
        </w:rPr>
        <w:t>6</w:t>
      </w:r>
      <w:r>
        <w:rPr>
          <w:szCs w:val="28"/>
        </w:rPr>
        <w:t xml:space="preserve"> </w:t>
      </w:r>
      <w:r w:rsidRPr="00B37A27">
        <w:rPr>
          <w:szCs w:val="28"/>
        </w:rPr>
        <w:t xml:space="preserve">Для достижения целевого показателя повышения оплаты труда </w:t>
      </w:r>
      <w:r>
        <w:rPr>
          <w:szCs w:val="28"/>
        </w:rPr>
        <w:t>руководителя и его  заместителей, главного бухгалтера</w:t>
      </w:r>
      <w:r w:rsidRPr="00B37A27">
        <w:rPr>
          <w:szCs w:val="28"/>
        </w:rPr>
        <w:t xml:space="preserve"> учреждения устанавливается размер ежемесячного денежного поощрения по Указу Президента РФ от 07</w:t>
      </w:r>
      <w:r>
        <w:rPr>
          <w:szCs w:val="28"/>
        </w:rPr>
        <w:t xml:space="preserve"> мая </w:t>
      </w:r>
      <w:r w:rsidRPr="00B37A27">
        <w:rPr>
          <w:szCs w:val="28"/>
        </w:rPr>
        <w:t xml:space="preserve">2012 года № 597 «О мероприятиях по реализации государственной социальной политики». </w:t>
      </w:r>
    </w:p>
    <w:p w14:paraId="0DDB930A" w14:textId="77777777" w:rsidR="008B6203" w:rsidRPr="00E13DED" w:rsidRDefault="008B6203" w:rsidP="008B6203">
      <w:pPr>
        <w:shd w:val="clear" w:color="auto" w:fill="FFFFFF"/>
        <w:rPr>
          <w:b/>
          <w:bCs/>
          <w:szCs w:val="28"/>
        </w:rPr>
      </w:pPr>
      <w:r>
        <w:rPr>
          <w:szCs w:val="28"/>
          <w:lang w:eastAsia="en-US"/>
        </w:rPr>
        <w:t xml:space="preserve">                                 </w:t>
      </w:r>
      <w:r>
        <w:rPr>
          <w:b/>
          <w:bCs/>
          <w:szCs w:val="28"/>
          <w:lang w:val="en-US"/>
        </w:rPr>
        <w:t>III</w:t>
      </w:r>
      <w:r w:rsidRPr="00E13DED">
        <w:rPr>
          <w:b/>
          <w:bCs/>
          <w:szCs w:val="28"/>
        </w:rPr>
        <w:t xml:space="preserve">. Установление окладов (должностных окладов), </w:t>
      </w:r>
    </w:p>
    <w:p w14:paraId="3BA49DC8" w14:textId="77777777" w:rsidR="008B6203" w:rsidRDefault="008B6203" w:rsidP="008B6203">
      <w:pPr>
        <w:shd w:val="clear" w:color="auto" w:fill="FFFFFF"/>
        <w:jc w:val="center"/>
        <w:rPr>
          <w:b/>
          <w:bCs/>
          <w:szCs w:val="28"/>
        </w:rPr>
      </w:pPr>
      <w:r w:rsidRPr="00E13DED">
        <w:rPr>
          <w:b/>
          <w:bCs/>
          <w:szCs w:val="28"/>
        </w:rPr>
        <w:t>ставок заработной платы</w:t>
      </w:r>
    </w:p>
    <w:p w14:paraId="3545CF82" w14:textId="77777777" w:rsidR="008B6203" w:rsidRDefault="008B6203" w:rsidP="008B6203">
      <w:pPr>
        <w:spacing w:line="276" w:lineRule="auto"/>
        <w:rPr>
          <w:szCs w:val="28"/>
        </w:rPr>
      </w:pPr>
      <w:r w:rsidRPr="00FE4090">
        <w:rPr>
          <w:b/>
          <w:bCs/>
          <w:szCs w:val="28"/>
        </w:rPr>
        <w:t xml:space="preserve">           </w:t>
      </w:r>
      <w:r w:rsidRPr="00B37A27">
        <w:rPr>
          <w:szCs w:val="28"/>
        </w:rPr>
        <w:t xml:space="preserve">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«Борзинский район» от 04 июня 2019 года № 202 «О базовых окладах (базовых должностных окладах),базовых ставках заработной платы по профессиональным-квалификационным группам работников муниципальных учреждений муниципального района «Борзинский район». </w:t>
      </w:r>
    </w:p>
    <w:p w14:paraId="52367D80" w14:textId="77777777" w:rsidR="008B6203" w:rsidRPr="00B37A27" w:rsidRDefault="008B6203" w:rsidP="008B6203">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3828"/>
      </w:tblGrid>
      <w:tr w:rsidR="008B6203" w:rsidRPr="00B37A27" w14:paraId="2BA19C8D" w14:textId="77777777" w:rsidTr="00784CA1">
        <w:tc>
          <w:tcPr>
            <w:tcW w:w="5529" w:type="dxa"/>
            <w:tcBorders>
              <w:top w:val="single" w:sz="4" w:space="0" w:color="auto"/>
              <w:left w:val="single" w:sz="4" w:space="0" w:color="auto"/>
              <w:bottom w:val="single" w:sz="4" w:space="0" w:color="auto"/>
              <w:right w:val="single" w:sz="4" w:space="0" w:color="auto"/>
            </w:tcBorders>
          </w:tcPr>
          <w:p w14:paraId="0F797816" w14:textId="77777777" w:rsidR="008B6203" w:rsidRDefault="008B6203" w:rsidP="00784CA1">
            <w:pPr>
              <w:spacing w:line="276" w:lineRule="auto"/>
              <w:ind w:hanging="108"/>
              <w:rPr>
                <w:szCs w:val="28"/>
              </w:rPr>
            </w:pPr>
            <w:r>
              <w:rPr>
                <w:b/>
                <w:bCs/>
                <w:i/>
                <w:iCs/>
                <w:szCs w:val="28"/>
              </w:rPr>
              <w:tab/>
            </w:r>
          </w:p>
          <w:p w14:paraId="42009CA3" w14:textId="77777777" w:rsidR="008B6203" w:rsidRPr="00B37A27" w:rsidRDefault="008B6203" w:rsidP="00784CA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14:paraId="2C85FF58"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8B6203" w:rsidRPr="00B37A27" w14:paraId="16E31DB3" w14:textId="77777777" w:rsidTr="00784CA1">
        <w:tc>
          <w:tcPr>
            <w:tcW w:w="5529" w:type="dxa"/>
            <w:tcBorders>
              <w:top w:val="single" w:sz="4" w:space="0" w:color="auto"/>
              <w:left w:val="single" w:sz="4" w:space="0" w:color="auto"/>
              <w:bottom w:val="single" w:sz="4" w:space="0" w:color="auto"/>
              <w:right w:val="single" w:sz="4" w:space="0" w:color="auto"/>
            </w:tcBorders>
          </w:tcPr>
          <w:p w14:paraId="71FF8EEF"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(художник -оформитель,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14:paraId="741B4C20" w14:textId="77777777" w:rsidR="008B6203" w:rsidRPr="00B37A27" w:rsidRDefault="008B6203" w:rsidP="00784CA1">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8264</w:t>
            </w:r>
          </w:p>
          <w:p w14:paraId="564457A4" w14:textId="77777777" w:rsidR="008B6203" w:rsidRPr="00B37A27" w:rsidRDefault="008B6203" w:rsidP="00784CA1">
            <w:pPr>
              <w:pStyle w:val="ListParagraph"/>
              <w:spacing w:line="276" w:lineRule="auto"/>
              <w:ind w:left="0"/>
              <w:jc w:val="both"/>
              <w:rPr>
                <w:rFonts w:ascii="Times New Roman" w:hAnsi="Times New Roman" w:cs="Times New Roman"/>
                <w:color w:val="FF0000"/>
                <w:sz w:val="28"/>
                <w:szCs w:val="28"/>
              </w:rPr>
            </w:pPr>
          </w:p>
        </w:tc>
      </w:tr>
    </w:tbl>
    <w:p w14:paraId="21F71DD1" w14:textId="77777777" w:rsidR="008B6203" w:rsidRPr="00B37A27" w:rsidRDefault="008B6203" w:rsidP="008B6203">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3828"/>
      </w:tblGrid>
      <w:tr w:rsidR="008B6203" w:rsidRPr="00B37A27" w14:paraId="7CE58D7D" w14:textId="77777777" w:rsidTr="00784CA1">
        <w:tc>
          <w:tcPr>
            <w:tcW w:w="5529" w:type="dxa"/>
            <w:tcBorders>
              <w:top w:val="single" w:sz="4" w:space="0" w:color="auto"/>
              <w:left w:val="single" w:sz="4" w:space="0" w:color="auto"/>
              <w:bottom w:val="single" w:sz="4" w:space="0" w:color="auto"/>
              <w:right w:val="single" w:sz="4" w:space="0" w:color="auto"/>
            </w:tcBorders>
          </w:tcPr>
          <w:p w14:paraId="203FA0D6" w14:textId="77777777" w:rsidR="008B6203" w:rsidRDefault="008B6203" w:rsidP="00784CA1">
            <w:pPr>
              <w:spacing w:line="276" w:lineRule="auto"/>
              <w:ind w:hanging="108"/>
              <w:rPr>
                <w:szCs w:val="28"/>
              </w:rPr>
            </w:pPr>
            <w:r>
              <w:rPr>
                <w:szCs w:val="28"/>
              </w:rPr>
              <w:t xml:space="preserve">        </w:t>
            </w:r>
          </w:p>
          <w:p w14:paraId="4409F747" w14:textId="77777777" w:rsidR="008B6203" w:rsidRPr="00B37A27" w:rsidRDefault="008B6203" w:rsidP="00784CA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14:paraId="4D6027D9"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8B6203" w:rsidRPr="00B37A27" w14:paraId="5DEF39D4" w14:textId="77777777" w:rsidTr="00784CA1">
        <w:tc>
          <w:tcPr>
            <w:tcW w:w="5529" w:type="dxa"/>
            <w:tcBorders>
              <w:top w:val="single" w:sz="4" w:space="0" w:color="auto"/>
              <w:left w:val="single" w:sz="4" w:space="0" w:color="auto"/>
              <w:bottom w:val="single" w:sz="4" w:space="0" w:color="auto"/>
              <w:right w:val="single" w:sz="4" w:space="0" w:color="auto"/>
            </w:tcBorders>
          </w:tcPr>
          <w:p w14:paraId="0D71F690"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lastRenderedPageBreak/>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14:paraId="680CB96B" w14:textId="77777777" w:rsidR="008B6203" w:rsidRPr="00B37A27" w:rsidRDefault="008B6203" w:rsidP="00784CA1">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9689</w:t>
            </w:r>
          </w:p>
          <w:p w14:paraId="4B32262C" w14:textId="77777777" w:rsidR="008B6203" w:rsidRPr="00B37A27" w:rsidRDefault="008B6203" w:rsidP="00784CA1">
            <w:pPr>
              <w:pStyle w:val="ListParagraph"/>
              <w:spacing w:line="276" w:lineRule="auto"/>
              <w:ind w:left="0"/>
              <w:jc w:val="both"/>
              <w:rPr>
                <w:rFonts w:ascii="Times New Roman" w:hAnsi="Times New Roman" w:cs="Times New Roman"/>
                <w:color w:val="FF0000"/>
                <w:sz w:val="28"/>
                <w:szCs w:val="28"/>
              </w:rPr>
            </w:pPr>
          </w:p>
        </w:tc>
      </w:tr>
    </w:tbl>
    <w:p w14:paraId="3D8A5DAC" w14:textId="77777777" w:rsidR="008B6203" w:rsidRPr="00B37A27" w:rsidRDefault="008B6203" w:rsidP="008B6203">
      <w:pPr>
        <w:spacing w:line="276" w:lineRule="auto"/>
        <w:jc w:val="center"/>
        <w:rPr>
          <w:szCs w:val="28"/>
        </w:rPr>
      </w:pPr>
      <w:r w:rsidRPr="00B37A27">
        <w:rPr>
          <w:szCs w:val="28"/>
        </w:rPr>
        <w:t>Профессиональная квалификационная группа</w:t>
      </w:r>
    </w:p>
    <w:p w14:paraId="0038594B" w14:textId="77777777" w:rsidR="008B6203" w:rsidRPr="00B37A27" w:rsidRDefault="008B6203" w:rsidP="008B6203">
      <w:pPr>
        <w:spacing w:line="276" w:lineRule="auto"/>
        <w:jc w:val="center"/>
        <w:rPr>
          <w:szCs w:val="28"/>
        </w:rPr>
      </w:pPr>
      <w:r w:rsidRPr="00B37A27">
        <w:rPr>
          <w:szCs w:val="28"/>
        </w:rPr>
        <w:t>«Должности работников культуры, искусства и кинематографии среднего звена»</w:t>
      </w:r>
    </w:p>
    <w:p w14:paraId="0CC64281" w14:textId="77777777" w:rsidR="008B6203" w:rsidRPr="00B37A27" w:rsidRDefault="008B6203" w:rsidP="008B6203">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828"/>
      </w:tblGrid>
      <w:tr w:rsidR="008B6203" w:rsidRPr="00B37A27" w14:paraId="49E37695" w14:textId="77777777" w:rsidTr="00784CA1">
        <w:tc>
          <w:tcPr>
            <w:tcW w:w="5387" w:type="dxa"/>
            <w:tcBorders>
              <w:top w:val="single" w:sz="4" w:space="0" w:color="auto"/>
              <w:left w:val="single" w:sz="4" w:space="0" w:color="auto"/>
              <w:bottom w:val="single" w:sz="4" w:space="0" w:color="auto"/>
              <w:right w:val="single" w:sz="4" w:space="0" w:color="auto"/>
            </w:tcBorders>
          </w:tcPr>
          <w:p w14:paraId="2CF20171" w14:textId="77777777" w:rsidR="008B6203" w:rsidRDefault="008B6203" w:rsidP="00784CA1">
            <w:pPr>
              <w:spacing w:line="276" w:lineRule="auto"/>
              <w:ind w:hanging="108"/>
              <w:rPr>
                <w:szCs w:val="28"/>
              </w:rPr>
            </w:pPr>
          </w:p>
          <w:p w14:paraId="5B2E2534" w14:textId="77777777" w:rsidR="008B6203" w:rsidRPr="00B37A27" w:rsidRDefault="008B6203" w:rsidP="00784CA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14:paraId="145632B1"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8B6203" w:rsidRPr="00B37A27" w14:paraId="3A694962" w14:textId="77777777" w:rsidTr="00784CA1">
        <w:trPr>
          <w:trHeight w:val="382"/>
        </w:trPr>
        <w:tc>
          <w:tcPr>
            <w:tcW w:w="5387" w:type="dxa"/>
            <w:tcBorders>
              <w:top w:val="single" w:sz="4" w:space="0" w:color="auto"/>
              <w:left w:val="single" w:sz="4" w:space="0" w:color="auto"/>
              <w:bottom w:val="single" w:sz="4" w:space="0" w:color="auto"/>
              <w:right w:val="single" w:sz="4" w:space="0" w:color="auto"/>
            </w:tcBorders>
          </w:tcPr>
          <w:p w14:paraId="36491A81" w14:textId="77777777" w:rsidR="008B6203" w:rsidRPr="00B37A27" w:rsidRDefault="008B6203" w:rsidP="00784CA1">
            <w:pPr>
              <w:spacing w:line="276" w:lineRule="auto"/>
              <w:rPr>
                <w:szCs w:val="28"/>
              </w:rPr>
            </w:pPr>
            <w:r w:rsidRPr="00B37A27">
              <w:rPr>
                <w:szCs w:val="28"/>
              </w:rPr>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14:paraId="2D8AA1AE" w14:textId="77777777" w:rsidR="008B6203" w:rsidRPr="00B37A27" w:rsidRDefault="008B6203" w:rsidP="00784CA1">
            <w:pPr>
              <w:spacing w:line="276" w:lineRule="auto"/>
              <w:jc w:val="center"/>
              <w:rPr>
                <w:szCs w:val="28"/>
              </w:rPr>
            </w:pPr>
            <w:r>
              <w:rPr>
                <w:szCs w:val="28"/>
              </w:rPr>
              <w:t>8060</w:t>
            </w:r>
          </w:p>
        </w:tc>
      </w:tr>
    </w:tbl>
    <w:p w14:paraId="7430FEC7" w14:textId="77777777" w:rsidR="008B6203" w:rsidRPr="00B37A27" w:rsidRDefault="008B6203" w:rsidP="008B6203">
      <w:pPr>
        <w:spacing w:line="276" w:lineRule="auto"/>
        <w:rPr>
          <w:szCs w:val="28"/>
        </w:rPr>
      </w:pPr>
    </w:p>
    <w:p w14:paraId="16AB11C1" w14:textId="77777777" w:rsidR="008B6203" w:rsidRPr="00B37A27" w:rsidRDefault="008B6203" w:rsidP="008B6203">
      <w:pPr>
        <w:spacing w:line="276" w:lineRule="auto"/>
        <w:jc w:val="center"/>
        <w:rPr>
          <w:szCs w:val="28"/>
        </w:rPr>
      </w:pPr>
      <w:r w:rsidRPr="00B37A27">
        <w:rPr>
          <w:szCs w:val="28"/>
        </w:rPr>
        <w:t>Профессиональная квалификационная группа</w:t>
      </w:r>
    </w:p>
    <w:p w14:paraId="3BD4DD86" w14:textId="77777777" w:rsidR="008B6203" w:rsidRPr="00B37A27" w:rsidRDefault="008B6203" w:rsidP="008B6203">
      <w:pPr>
        <w:spacing w:line="276" w:lineRule="auto"/>
        <w:jc w:val="center"/>
        <w:rPr>
          <w:szCs w:val="28"/>
        </w:rPr>
      </w:pPr>
      <w:r w:rsidRPr="00B37A27">
        <w:rPr>
          <w:szCs w:val="28"/>
        </w:rPr>
        <w:t>«Должности работников культуры, искусства и кинематографии ведущего звена»</w:t>
      </w:r>
    </w:p>
    <w:p w14:paraId="7043314C" w14:textId="77777777" w:rsidR="008B6203" w:rsidRPr="00B37A27" w:rsidRDefault="008B6203" w:rsidP="008B6203">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828"/>
      </w:tblGrid>
      <w:tr w:rsidR="008B6203" w:rsidRPr="00B37A27" w14:paraId="45CBBB8B" w14:textId="77777777" w:rsidTr="00784CA1">
        <w:tc>
          <w:tcPr>
            <w:tcW w:w="5387" w:type="dxa"/>
            <w:tcBorders>
              <w:top w:val="single" w:sz="4" w:space="0" w:color="auto"/>
              <w:left w:val="single" w:sz="4" w:space="0" w:color="auto"/>
              <w:bottom w:val="single" w:sz="4" w:space="0" w:color="auto"/>
              <w:right w:val="single" w:sz="4" w:space="0" w:color="auto"/>
            </w:tcBorders>
          </w:tcPr>
          <w:p w14:paraId="5CC725B9" w14:textId="77777777" w:rsidR="008B6203" w:rsidRDefault="008B6203" w:rsidP="00784CA1">
            <w:pPr>
              <w:spacing w:line="276" w:lineRule="auto"/>
              <w:ind w:hanging="108"/>
              <w:rPr>
                <w:szCs w:val="28"/>
              </w:rPr>
            </w:pPr>
          </w:p>
          <w:p w14:paraId="5EFF0073" w14:textId="77777777" w:rsidR="008B6203" w:rsidRPr="00B37A27" w:rsidRDefault="008B6203" w:rsidP="00784CA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14:paraId="77C1183C"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8B6203" w:rsidRPr="00B37A27" w14:paraId="3CCBA173" w14:textId="77777777" w:rsidTr="00784CA1">
        <w:trPr>
          <w:trHeight w:val="331"/>
        </w:trPr>
        <w:tc>
          <w:tcPr>
            <w:tcW w:w="5387" w:type="dxa"/>
            <w:tcBorders>
              <w:top w:val="single" w:sz="4" w:space="0" w:color="auto"/>
              <w:left w:val="single" w:sz="4" w:space="0" w:color="auto"/>
              <w:bottom w:val="single" w:sz="4" w:space="0" w:color="auto"/>
              <w:right w:val="single" w:sz="4" w:space="0" w:color="auto"/>
            </w:tcBorders>
          </w:tcPr>
          <w:p w14:paraId="33E6A62D" w14:textId="77777777" w:rsidR="008B6203" w:rsidRPr="00B37A27" w:rsidRDefault="008B6203" w:rsidP="00784CA1">
            <w:pPr>
              <w:spacing w:line="276" w:lineRule="auto"/>
              <w:rPr>
                <w:szCs w:val="28"/>
              </w:rPr>
            </w:pPr>
            <w:r>
              <w:rPr>
                <w:szCs w:val="28"/>
              </w:rPr>
              <w:t xml:space="preserve">                        </w:t>
            </w:r>
            <w:r w:rsidRPr="00B37A27">
              <w:rPr>
                <w:szCs w:val="28"/>
              </w:rPr>
              <w:t>Х</w:t>
            </w:r>
          </w:p>
          <w:p w14:paraId="3281EEA8" w14:textId="77777777" w:rsidR="008B6203" w:rsidRPr="00B37A27" w:rsidRDefault="008B6203" w:rsidP="00784CA1">
            <w:pPr>
              <w:spacing w:line="276" w:lineRule="auto"/>
              <w:rPr>
                <w:szCs w:val="28"/>
              </w:rPr>
            </w:pPr>
            <w:r w:rsidRPr="00B37A27">
              <w:rPr>
                <w:szCs w:val="28"/>
              </w:rPr>
              <w:t>Звукооператор, концертмейстер по классу балета, концертмейстер по классу вокала, методист.</w:t>
            </w:r>
          </w:p>
        </w:tc>
        <w:tc>
          <w:tcPr>
            <w:tcW w:w="3828" w:type="dxa"/>
            <w:tcBorders>
              <w:top w:val="single" w:sz="4" w:space="0" w:color="auto"/>
              <w:left w:val="single" w:sz="4" w:space="0" w:color="auto"/>
              <w:bottom w:val="single" w:sz="4" w:space="0" w:color="auto"/>
              <w:right w:val="single" w:sz="4" w:space="0" w:color="auto"/>
            </w:tcBorders>
          </w:tcPr>
          <w:p w14:paraId="3DAD627F" w14:textId="77777777" w:rsidR="008B6203" w:rsidRPr="00B37A27" w:rsidRDefault="008B6203" w:rsidP="00784CA1">
            <w:pPr>
              <w:spacing w:line="276" w:lineRule="auto"/>
              <w:rPr>
                <w:szCs w:val="28"/>
              </w:rPr>
            </w:pPr>
          </w:p>
          <w:p w14:paraId="3FA87635" w14:textId="77777777" w:rsidR="008B6203" w:rsidRPr="00B37A27" w:rsidRDefault="008B6203" w:rsidP="00784CA1">
            <w:pPr>
              <w:spacing w:line="276" w:lineRule="auto"/>
              <w:rPr>
                <w:szCs w:val="28"/>
              </w:rPr>
            </w:pPr>
            <w:r>
              <w:rPr>
                <w:szCs w:val="28"/>
              </w:rPr>
              <w:t xml:space="preserve">           8671</w:t>
            </w:r>
          </w:p>
        </w:tc>
      </w:tr>
    </w:tbl>
    <w:p w14:paraId="6AFD9C94" w14:textId="77777777" w:rsidR="008B6203" w:rsidRDefault="008B6203" w:rsidP="008B6203">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14:paraId="1E6CD7DF" w14:textId="77777777" w:rsidR="008B6203" w:rsidRPr="00B37A27" w:rsidRDefault="008B6203" w:rsidP="008B6203">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828"/>
      </w:tblGrid>
      <w:tr w:rsidR="008B6203" w:rsidRPr="00B37A27" w14:paraId="0799CC1E" w14:textId="77777777" w:rsidTr="00784CA1">
        <w:tc>
          <w:tcPr>
            <w:tcW w:w="5387" w:type="dxa"/>
            <w:tcBorders>
              <w:top w:val="single" w:sz="4" w:space="0" w:color="000000"/>
              <w:left w:val="single" w:sz="4" w:space="0" w:color="000000"/>
              <w:bottom w:val="single" w:sz="4" w:space="0" w:color="auto"/>
              <w:right w:val="single" w:sz="4" w:space="0" w:color="000000"/>
            </w:tcBorders>
          </w:tcPr>
          <w:p w14:paraId="50A25476" w14:textId="77777777" w:rsidR="008B6203" w:rsidRDefault="008B6203" w:rsidP="00784CA1">
            <w:pPr>
              <w:spacing w:line="276" w:lineRule="auto"/>
              <w:ind w:hanging="108"/>
              <w:rPr>
                <w:szCs w:val="28"/>
              </w:rPr>
            </w:pPr>
          </w:p>
          <w:p w14:paraId="7E8F1385" w14:textId="77777777" w:rsidR="008B6203" w:rsidRPr="00B37A27" w:rsidRDefault="008B6203" w:rsidP="00784CA1">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14:paraId="51ECE1A8" w14:textId="77777777" w:rsidR="008B6203" w:rsidRPr="00B37A27" w:rsidRDefault="008B6203" w:rsidP="00784CA1">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8B6203" w:rsidRPr="00B37A27" w14:paraId="5F287B58" w14:textId="77777777" w:rsidTr="00784CA1">
        <w:trPr>
          <w:trHeight w:val="274"/>
        </w:trPr>
        <w:tc>
          <w:tcPr>
            <w:tcW w:w="5387" w:type="dxa"/>
            <w:tcBorders>
              <w:top w:val="single" w:sz="4" w:space="0" w:color="auto"/>
              <w:left w:val="single" w:sz="4" w:space="0" w:color="auto"/>
              <w:bottom w:val="single" w:sz="4" w:space="0" w:color="auto"/>
              <w:right w:val="single" w:sz="4" w:space="0" w:color="auto"/>
            </w:tcBorders>
          </w:tcPr>
          <w:p w14:paraId="32384575" w14:textId="77777777" w:rsidR="008B6203" w:rsidRPr="00B37A27" w:rsidRDefault="008B6203" w:rsidP="00784CA1">
            <w:pPr>
              <w:spacing w:line="276" w:lineRule="auto"/>
              <w:rPr>
                <w:szCs w:val="28"/>
              </w:rPr>
            </w:pPr>
            <w:r>
              <w:rPr>
                <w:szCs w:val="28"/>
              </w:rPr>
              <w:t xml:space="preserve">                    </w:t>
            </w:r>
            <w:r w:rsidRPr="00B37A27">
              <w:rPr>
                <w:szCs w:val="28"/>
              </w:rPr>
              <w:t>Х</w:t>
            </w:r>
          </w:p>
          <w:p w14:paraId="33CD79F0" w14:textId="77777777" w:rsidR="008B6203" w:rsidRPr="00B37A27" w:rsidRDefault="008B6203" w:rsidP="00784CA1">
            <w:pPr>
              <w:spacing w:line="276" w:lineRule="auto"/>
              <w:rPr>
                <w:szCs w:val="28"/>
              </w:rPr>
            </w:pPr>
            <w:r w:rsidRPr="00B37A27">
              <w:rPr>
                <w:szCs w:val="28"/>
              </w:rPr>
              <w:t>Главный хорме</w:t>
            </w:r>
            <w:r>
              <w:rPr>
                <w:szCs w:val="28"/>
              </w:rPr>
              <w:t xml:space="preserve">йстер, балетмейстер, заведующий </w:t>
            </w:r>
            <w:r w:rsidRPr="00B37A27">
              <w:rPr>
                <w:szCs w:val="28"/>
              </w:rPr>
              <w:t>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14:paraId="6CCBBD42" w14:textId="77777777" w:rsidR="008B6203" w:rsidRPr="00B37A27" w:rsidRDefault="008B6203" w:rsidP="00784CA1">
            <w:pPr>
              <w:spacing w:line="276" w:lineRule="auto"/>
              <w:rPr>
                <w:szCs w:val="28"/>
              </w:rPr>
            </w:pPr>
            <w:r>
              <w:rPr>
                <w:szCs w:val="28"/>
              </w:rPr>
              <w:t>11116</w:t>
            </w:r>
          </w:p>
        </w:tc>
      </w:tr>
    </w:tbl>
    <w:p w14:paraId="2F10CE3D" w14:textId="77777777" w:rsidR="008B6203" w:rsidRPr="00B37A27" w:rsidRDefault="008B6203" w:rsidP="008B6203">
      <w:pPr>
        <w:spacing w:line="276" w:lineRule="auto"/>
        <w:rPr>
          <w:szCs w:val="28"/>
        </w:rPr>
      </w:pPr>
    </w:p>
    <w:p w14:paraId="32C4C9E3" w14:textId="77777777" w:rsidR="008B6203" w:rsidRDefault="008B6203" w:rsidP="008B6203">
      <w:pPr>
        <w:spacing w:line="276" w:lineRule="auto"/>
        <w:rPr>
          <w:szCs w:val="28"/>
        </w:rPr>
      </w:pPr>
      <w:r w:rsidRPr="00B37A27">
        <w:rPr>
          <w:szCs w:val="28"/>
        </w:rPr>
        <w:lastRenderedPageBreak/>
        <w:t xml:space="preserve">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«Борзинский район» от 04 июня 2019 года № 202 «О базовых окладах (базовых должностных окладах),базовых ставках заработной платы по профессиональным-квалификационным группам работников муниципальных учреждений муниципального района «Борзинский район». </w:t>
      </w:r>
      <w:bookmarkStart w:id="8" w:name="sub_1600"/>
    </w:p>
    <w:p w14:paraId="4281C722" w14:textId="77777777" w:rsidR="008B6203" w:rsidRPr="00B37A27" w:rsidRDefault="008B6203" w:rsidP="008B6203">
      <w:pPr>
        <w:spacing w:line="276" w:lineRule="auto"/>
        <w:rPr>
          <w:szCs w:val="28"/>
        </w:rPr>
      </w:pPr>
      <w:r w:rsidRPr="00F2596D">
        <w:rPr>
          <w:szCs w:val="28"/>
        </w:rPr>
        <w:t>Оклады (должностные оклады</w:t>
      </w:r>
      <w:r>
        <w:rPr>
          <w:szCs w:val="28"/>
        </w:rPr>
        <w:t xml:space="preserve">),ставки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 администрации муниципального района «Борзинский район», администрации городского поселения «Борзинское». </w:t>
      </w:r>
    </w:p>
    <w:p w14:paraId="07C129A3" w14:textId="77777777" w:rsidR="008B6203" w:rsidRDefault="008B6203" w:rsidP="008B6203">
      <w:pPr>
        <w:pStyle w:val="1"/>
        <w:jc w:val="both"/>
        <w:rPr>
          <w:szCs w:val="28"/>
        </w:rPr>
      </w:pPr>
      <w:r>
        <w:rPr>
          <w:b w:val="0"/>
          <w:bCs/>
          <w:szCs w:val="28"/>
        </w:rPr>
        <w:t xml:space="preserve">                </w:t>
      </w:r>
      <w:r w:rsidRPr="002F6DE8">
        <w:rPr>
          <w:bCs/>
          <w:szCs w:val="28"/>
          <w:lang w:val="en-US"/>
        </w:rPr>
        <w:t>I</w:t>
      </w:r>
      <w:r>
        <w:rPr>
          <w:szCs w:val="28"/>
          <w:lang w:val="en-US"/>
        </w:rPr>
        <w:t>V</w:t>
      </w:r>
      <w:r w:rsidRPr="00E13DED">
        <w:rPr>
          <w:szCs w:val="28"/>
        </w:rPr>
        <w:t>. Порядок и условия выплат компенсационного характера</w:t>
      </w:r>
    </w:p>
    <w:p w14:paraId="1867143B" w14:textId="77777777" w:rsidR="008B6203" w:rsidRPr="004F4FA1" w:rsidRDefault="008B6203" w:rsidP="008B6203"/>
    <w:p w14:paraId="457FCFE2" w14:textId="77777777" w:rsidR="008B6203" w:rsidRPr="00AF5423" w:rsidRDefault="008B6203" w:rsidP="008B6203">
      <w:pPr>
        <w:spacing w:line="276" w:lineRule="auto"/>
        <w:rPr>
          <w:szCs w:val="28"/>
        </w:rPr>
      </w:pPr>
      <w:r w:rsidRPr="002F6DE8">
        <w:rPr>
          <w:szCs w:val="28"/>
        </w:rPr>
        <w:t>4</w:t>
      </w:r>
      <w:r>
        <w:rPr>
          <w:szCs w:val="28"/>
        </w:rPr>
        <w:t xml:space="preserve">.1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14:paraId="5356F0A2" w14:textId="77777777" w:rsidR="008B6203" w:rsidRPr="00E13DED" w:rsidRDefault="008B6203" w:rsidP="008B6203">
      <w:pPr>
        <w:shd w:val="clear" w:color="auto" w:fill="FFFFFF"/>
        <w:spacing w:line="276" w:lineRule="auto"/>
        <w:rPr>
          <w:szCs w:val="28"/>
        </w:rPr>
      </w:pPr>
      <w:r w:rsidRPr="008B6203">
        <w:rPr>
          <w:szCs w:val="28"/>
        </w:rPr>
        <w:t>4</w:t>
      </w:r>
      <w:r>
        <w:rPr>
          <w:szCs w:val="28"/>
        </w:rPr>
        <w:t>.1</w:t>
      </w:r>
      <w:r w:rsidRPr="00E13DED">
        <w:rPr>
          <w:szCs w:val="28"/>
        </w:rPr>
        <w:t>.</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14:paraId="495A6765" w14:textId="77777777" w:rsidR="008B6203" w:rsidRPr="00E13DED" w:rsidRDefault="008B6203" w:rsidP="008B6203">
      <w:pPr>
        <w:shd w:val="clear" w:color="auto" w:fill="FFFFFF"/>
        <w:spacing w:line="276" w:lineRule="auto"/>
        <w:rPr>
          <w:szCs w:val="28"/>
        </w:rPr>
      </w:pPr>
      <w:r w:rsidRPr="00E13DED">
        <w:rPr>
          <w:szCs w:val="28"/>
        </w:rPr>
        <w:t>а) районные коэффициенты</w:t>
      </w:r>
      <w:r>
        <w:rPr>
          <w:szCs w:val="28"/>
        </w:rPr>
        <w:t xml:space="preserve"> – 20%</w:t>
      </w:r>
      <w:r w:rsidRPr="00E13DED">
        <w:rPr>
          <w:szCs w:val="28"/>
        </w:rPr>
        <w:t>;</w:t>
      </w:r>
    </w:p>
    <w:p w14:paraId="2C3D60CA" w14:textId="77777777" w:rsidR="008B6203" w:rsidRPr="00E27610" w:rsidRDefault="008B6203" w:rsidP="008B6203">
      <w:pPr>
        <w:pStyle w:val="11"/>
        <w:shd w:val="clear" w:color="auto" w:fill="auto"/>
        <w:spacing w:line="276" w:lineRule="auto"/>
        <w:ind w:firstLine="700"/>
        <w:jc w:val="both"/>
        <w:rPr>
          <w:sz w:val="28"/>
          <w:szCs w:val="28"/>
        </w:rPr>
      </w:pPr>
      <w:r w:rsidRPr="00E13DED">
        <w:rPr>
          <w:sz w:val="28"/>
          <w:szCs w:val="28"/>
        </w:rPr>
        <w:t>б</w:t>
      </w:r>
      <w:r>
        <w:rPr>
          <w:sz w:val="28"/>
          <w:szCs w:val="28"/>
        </w:rPr>
        <w:t xml:space="preserve">) </w:t>
      </w:r>
      <w:r w:rsidRPr="00E27610">
        <w:rPr>
          <w:sz w:val="28"/>
          <w:szCs w:val="28"/>
        </w:rPr>
        <w:t>процентные надбавки за стаж работы в местностях с о</w:t>
      </w:r>
      <w:r>
        <w:rPr>
          <w:sz w:val="28"/>
          <w:szCs w:val="28"/>
        </w:rPr>
        <w:t>собыми климатическими условиями;</w:t>
      </w:r>
    </w:p>
    <w:p w14:paraId="49B6E9B8" w14:textId="77777777" w:rsidR="008B6203" w:rsidRPr="00E27610" w:rsidRDefault="008B6203" w:rsidP="008B6203">
      <w:pPr>
        <w:pStyle w:val="11"/>
        <w:numPr>
          <w:ilvl w:val="0"/>
          <w:numId w:val="6"/>
        </w:numPr>
        <w:shd w:val="clear" w:color="auto" w:fill="auto"/>
        <w:tabs>
          <w:tab w:val="left" w:pos="956"/>
        </w:tabs>
        <w:spacing w:line="276" w:lineRule="auto"/>
        <w:ind w:firstLine="700"/>
        <w:jc w:val="both"/>
        <w:rPr>
          <w:sz w:val="28"/>
          <w:szCs w:val="28"/>
        </w:rPr>
      </w:pPr>
      <w:r w:rsidRPr="00E27610">
        <w:rPr>
          <w:sz w:val="28"/>
          <w:szCs w:val="28"/>
        </w:rPr>
        <w:t>Работникам устанавливается надбавка к заработной плате за стаж работы в местностях с особыми климатическими условиями в размерах;</w:t>
      </w:r>
    </w:p>
    <w:p w14:paraId="09310480" w14:textId="77777777" w:rsidR="008B6203" w:rsidRPr="00E27610" w:rsidRDefault="008B6203" w:rsidP="008B6203">
      <w:pPr>
        <w:pStyle w:val="11"/>
        <w:numPr>
          <w:ilvl w:val="0"/>
          <w:numId w:val="6"/>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14:paraId="38864F02" w14:textId="77777777" w:rsidR="008B6203" w:rsidRPr="00E27610" w:rsidRDefault="008B6203" w:rsidP="008B6203">
      <w:pPr>
        <w:pStyle w:val="11"/>
        <w:numPr>
          <w:ilvl w:val="0"/>
          <w:numId w:val="6"/>
        </w:numPr>
        <w:shd w:val="clear" w:color="auto" w:fill="auto"/>
        <w:tabs>
          <w:tab w:val="left" w:pos="965"/>
        </w:tabs>
        <w:spacing w:line="276" w:lineRule="auto"/>
        <w:ind w:firstLine="680"/>
        <w:jc w:val="both"/>
        <w:rPr>
          <w:sz w:val="28"/>
          <w:szCs w:val="28"/>
        </w:rPr>
      </w:pPr>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xml:space="preserve">,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w:t>
      </w:r>
      <w:r w:rsidRPr="00E27610">
        <w:rPr>
          <w:sz w:val="28"/>
          <w:szCs w:val="28"/>
        </w:rPr>
        <w:lastRenderedPageBreak/>
        <w:t>районах и местностях. Общий размер надбавки не может превышать пределов, предусмотренных настоящей статьей.</w:t>
      </w:r>
    </w:p>
    <w:p w14:paraId="1391D586" w14:textId="77777777" w:rsidR="008B6203" w:rsidRPr="00E27610" w:rsidRDefault="008B6203" w:rsidP="008B6203">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14:paraId="5CB92854" w14:textId="77777777" w:rsidR="008B6203" w:rsidRPr="00CC4D44" w:rsidRDefault="008B6203" w:rsidP="008B6203">
      <w:pPr>
        <w:pStyle w:val="11"/>
        <w:shd w:val="clear" w:color="auto" w:fill="auto"/>
        <w:tabs>
          <w:tab w:val="left" w:pos="1374"/>
        </w:tabs>
        <w:spacing w:line="276" w:lineRule="auto"/>
        <w:ind w:firstLine="0"/>
        <w:jc w:val="both"/>
        <w:rPr>
          <w:sz w:val="28"/>
          <w:szCs w:val="28"/>
        </w:rPr>
      </w:pPr>
      <w:r>
        <w:rPr>
          <w:sz w:val="28"/>
          <w:szCs w:val="28"/>
        </w:rPr>
        <w:t xml:space="preserve">   </w:t>
      </w:r>
      <w:r w:rsidRPr="002F6DE8">
        <w:rPr>
          <w:sz w:val="28"/>
          <w:szCs w:val="28"/>
        </w:rPr>
        <w:t>4</w:t>
      </w:r>
      <w:r w:rsidRPr="00CC4D44">
        <w:rPr>
          <w:sz w:val="28"/>
          <w:szCs w:val="28"/>
        </w:rPr>
        <w:t>.1.2 выплата за работу в условиях, отклоняющихся от нормальных:</w:t>
      </w:r>
    </w:p>
    <w:p w14:paraId="464D16A0" w14:textId="77777777" w:rsidR="008B6203" w:rsidRPr="00CC4D44" w:rsidRDefault="008B6203" w:rsidP="008B6203">
      <w:pPr>
        <w:pStyle w:val="11"/>
        <w:shd w:val="clear" w:color="auto" w:fill="auto"/>
        <w:tabs>
          <w:tab w:val="left" w:pos="982"/>
        </w:tabs>
        <w:spacing w:line="276" w:lineRule="auto"/>
        <w:ind w:firstLine="680"/>
        <w:jc w:val="both"/>
        <w:rPr>
          <w:sz w:val="28"/>
          <w:szCs w:val="28"/>
        </w:rPr>
      </w:pPr>
      <w:r w:rsidRPr="00CC4D44">
        <w:rPr>
          <w:sz w:val="28"/>
          <w:szCs w:val="28"/>
        </w:rPr>
        <w:t>а)</w:t>
      </w:r>
      <w:r w:rsidRPr="00CC4D44">
        <w:rPr>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14:paraId="1669D87C" w14:textId="77777777" w:rsidR="008B6203" w:rsidRPr="00CC4D44" w:rsidRDefault="008B6203" w:rsidP="008B6203">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14:paraId="75A2D726" w14:textId="77777777" w:rsidR="008B6203" w:rsidRPr="00CC4D44" w:rsidRDefault="008B6203" w:rsidP="008B6203">
      <w:pPr>
        <w:pStyle w:val="11"/>
        <w:shd w:val="clear" w:color="auto" w:fill="auto"/>
        <w:tabs>
          <w:tab w:val="left" w:pos="1004"/>
        </w:tabs>
        <w:spacing w:line="276" w:lineRule="auto"/>
        <w:ind w:firstLine="680"/>
        <w:jc w:val="both"/>
        <w:rPr>
          <w:sz w:val="28"/>
          <w:szCs w:val="28"/>
        </w:rPr>
      </w:pPr>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 нормы рабочего времени.</w:t>
      </w:r>
    </w:p>
    <w:p w14:paraId="0324BF4D" w14:textId="77777777" w:rsidR="008B6203" w:rsidRPr="00CC4D44" w:rsidRDefault="008B6203" w:rsidP="008B6203">
      <w:pPr>
        <w:pStyle w:val="11"/>
        <w:shd w:val="clear" w:color="auto" w:fill="auto"/>
        <w:spacing w:line="276" w:lineRule="auto"/>
        <w:ind w:firstLine="680"/>
        <w:jc w:val="both"/>
        <w:rPr>
          <w:sz w:val="28"/>
          <w:szCs w:val="28"/>
        </w:rPr>
      </w:pPr>
      <w:r w:rsidRPr="00CC4D4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14:paraId="33CB8F11" w14:textId="77777777" w:rsidR="008B6203" w:rsidRPr="00CC4D44" w:rsidRDefault="008B6203" w:rsidP="008B6203">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14:paraId="233C4B75" w14:textId="77777777" w:rsidR="008B6203" w:rsidRPr="00CC4D44" w:rsidRDefault="008B6203" w:rsidP="008B6203">
      <w:pPr>
        <w:pStyle w:val="11"/>
        <w:numPr>
          <w:ilvl w:val="0"/>
          <w:numId w:val="6"/>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14:paraId="5B278E89" w14:textId="77777777" w:rsidR="008B6203" w:rsidRPr="00CC4D44" w:rsidRDefault="008B6203" w:rsidP="008B6203">
      <w:pPr>
        <w:pStyle w:val="11"/>
        <w:numPr>
          <w:ilvl w:val="0"/>
          <w:numId w:val="6"/>
        </w:numPr>
        <w:shd w:val="clear" w:color="auto" w:fill="auto"/>
        <w:tabs>
          <w:tab w:val="left" w:pos="860"/>
        </w:tabs>
        <w:spacing w:line="276" w:lineRule="auto"/>
        <w:ind w:firstLine="680"/>
        <w:jc w:val="both"/>
        <w:rPr>
          <w:sz w:val="28"/>
          <w:szCs w:val="28"/>
        </w:rPr>
      </w:pPr>
      <w:r w:rsidRPr="00CC4D44">
        <w:rPr>
          <w:sz w:val="28"/>
          <w:szCs w:val="28"/>
        </w:rPr>
        <w:t xml:space="preserve">за совмещение профессий (должностей) - в размере до 50 % </w:t>
      </w:r>
      <w:r w:rsidRPr="00CC4D44">
        <w:rPr>
          <w:sz w:val="28"/>
          <w:szCs w:val="28"/>
        </w:rPr>
        <w:lastRenderedPageBreak/>
        <w:t>оклада или в фиксированном размере (по соглашению сторон);</w:t>
      </w:r>
    </w:p>
    <w:p w14:paraId="1793FF1B" w14:textId="77777777" w:rsidR="008B6203" w:rsidRPr="00CC4D44" w:rsidRDefault="008B6203" w:rsidP="008B6203">
      <w:pPr>
        <w:pStyle w:val="11"/>
        <w:numPr>
          <w:ilvl w:val="0"/>
          <w:numId w:val="6"/>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14:paraId="23AE606A" w14:textId="77777777" w:rsidR="008B6203" w:rsidRPr="00CC4D44" w:rsidRDefault="008B6203" w:rsidP="008B6203">
      <w:pPr>
        <w:pStyle w:val="11"/>
        <w:shd w:val="clear" w:color="auto" w:fill="auto"/>
        <w:tabs>
          <w:tab w:val="left" w:pos="993"/>
        </w:tabs>
        <w:spacing w:line="276" w:lineRule="auto"/>
        <w:ind w:firstLine="680"/>
        <w:jc w:val="both"/>
        <w:rPr>
          <w:sz w:val="28"/>
          <w:szCs w:val="28"/>
        </w:rPr>
      </w:pPr>
      <w:r w:rsidRPr="00CC4D44">
        <w:rPr>
          <w:sz w:val="28"/>
          <w:szCs w:val="28"/>
        </w:rPr>
        <w:t>д)</w:t>
      </w:r>
      <w:r w:rsidRPr="00CC4D44">
        <w:rPr>
          <w:sz w:val="28"/>
          <w:szCs w:val="28"/>
        </w:rPr>
        <w:tab/>
        <w:t>оплата по совместительству выплачивается в пределах утвержденного фонда оплаты труда (Ст. 60.1 ТК РФ, Ст. 284 ТК РФ);</w:t>
      </w:r>
    </w:p>
    <w:p w14:paraId="73B57F6C" w14:textId="77777777" w:rsidR="008B6203" w:rsidRPr="00CC4D44" w:rsidRDefault="008B6203" w:rsidP="008B6203">
      <w:pPr>
        <w:pStyle w:val="11"/>
        <w:shd w:val="clear" w:color="auto" w:fill="auto"/>
        <w:spacing w:line="276" w:lineRule="auto"/>
        <w:ind w:firstLine="520"/>
        <w:jc w:val="both"/>
        <w:rPr>
          <w:sz w:val="28"/>
          <w:szCs w:val="28"/>
        </w:rPr>
      </w:pPr>
      <w:r w:rsidRPr="00CC4D44">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14E645ED" w14:textId="77777777" w:rsidR="008B6203" w:rsidRPr="00CC4D44" w:rsidRDefault="008B6203" w:rsidP="008B6203">
      <w:pPr>
        <w:pStyle w:val="11"/>
        <w:shd w:val="clear" w:color="auto" w:fill="auto"/>
        <w:spacing w:line="276" w:lineRule="auto"/>
        <w:ind w:firstLine="600"/>
        <w:jc w:val="both"/>
        <w:rPr>
          <w:sz w:val="28"/>
          <w:szCs w:val="28"/>
        </w:rPr>
      </w:pPr>
      <w:r w:rsidRPr="00CC4D44">
        <w:rPr>
          <w:sz w:val="28"/>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14:paraId="611559F4" w14:textId="77777777" w:rsidR="008B6203" w:rsidRPr="00CC4D44" w:rsidRDefault="008B6203" w:rsidP="008B6203">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14:paraId="0B28E313" w14:textId="77777777" w:rsidR="008B6203" w:rsidRPr="00CC4D44" w:rsidRDefault="008B6203" w:rsidP="008B6203">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3A9C05ED" w14:textId="77777777" w:rsidR="008B6203" w:rsidRPr="00CC4D44" w:rsidRDefault="008B6203" w:rsidP="008B6203">
      <w:pPr>
        <w:pStyle w:val="11"/>
        <w:shd w:val="clear" w:color="auto" w:fill="auto"/>
        <w:spacing w:line="276" w:lineRule="auto"/>
        <w:ind w:firstLine="700"/>
        <w:jc w:val="both"/>
        <w:rPr>
          <w:sz w:val="28"/>
          <w:szCs w:val="28"/>
        </w:rPr>
      </w:pPr>
      <w:r w:rsidRPr="00CC4D44">
        <w:rPr>
          <w:sz w:val="28"/>
          <w:szCs w:val="28"/>
        </w:rPr>
        <w:t xml:space="preserve">С письменного согласия работника (заявления) ему может быть </w:t>
      </w:r>
      <w:r w:rsidRPr="00CC4D44">
        <w:rPr>
          <w:sz w:val="28"/>
          <w:szCs w:val="28"/>
        </w:rPr>
        <w:lastRenderedPageBreak/>
        <w:t>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
    <w:p w14:paraId="0E9C2D84" w14:textId="77777777" w:rsidR="008B6203" w:rsidRPr="00CC4D44" w:rsidRDefault="008B6203" w:rsidP="008B6203">
      <w:pPr>
        <w:pStyle w:val="11"/>
        <w:shd w:val="clear" w:color="auto" w:fill="auto"/>
        <w:spacing w:line="276" w:lineRule="auto"/>
        <w:ind w:firstLine="600"/>
        <w:jc w:val="both"/>
        <w:rPr>
          <w:sz w:val="28"/>
          <w:szCs w:val="28"/>
        </w:rPr>
      </w:pPr>
      <w:r w:rsidRPr="00CC4D44">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14:paraId="188AE152" w14:textId="77777777" w:rsidR="008B6203" w:rsidRPr="00CC4D44" w:rsidRDefault="008B6203" w:rsidP="008B6203">
      <w:pPr>
        <w:pStyle w:val="11"/>
        <w:shd w:val="clear" w:color="auto" w:fill="auto"/>
        <w:spacing w:line="276" w:lineRule="auto"/>
        <w:ind w:firstLine="520"/>
        <w:jc w:val="both"/>
        <w:rPr>
          <w:sz w:val="28"/>
          <w:szCs w:val="28"/>
        </w:rPr>
      </w:pPr>
      <w:r w:rsidRPr="00CC4D44">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22F2BB64" w14:textId="77777777" w:rsidR="008B6203" w:rsidRPr="00CC4D44" w:rsidRDefault="008B6203" w:rsidP="008B6203">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14:paraId="550BB26F" w14:textId="77777777" w:rsidR="008B6203" w:rsidRPr="00E13DED" w:rsidRDefault="008B6203" w:rsidP="008B6203">
      <w:pPr>
        <w:shd w:val="clear" w:color="auto" w:fill="FFFFFF"/>
      </w:pPr>
    </w:p>
    <w:p w14:paraId="3CC934A0" w14:textId="77777777" w:rsidR="008B6203" w:rsidRDefault="008B6203" w:rsidP="008B6203">
      <w:pPr>
        <w:shd w:val="clear" w:color="auto" w:fill="FFFFFF"/>
        <w:ind w:left="1440"/>
        <w:rPr>
          <w:b/>
          <w:bCs/>
          <w:szCs w:val="28"/>
        </w:rPr>
      </w:pPr>
      <w:r>
        <w:rPr>
          <w:b/>
          <w:bCs/>
          <w:szCs w:val="28"/>
          <w:lang w:val="en-US"/>
        </w:rPr>
        <w:t>V</w:t>
      </w:r>
      <w:r w:rsidRPr="00DF63A0">
        <w:rPr>
          <w:b/>
          <w:bCs/>
          <w:szCs w:val="28"/>
        </w:rPr>
        <w:t>.</w:t>
      </w:r>
      <w:r>
        <w:rPr>
          <w:b/>
          <w:bCs/>
          <w:szCs w:val="28"/>
        </w:rPr>
        <w:t xml:space="preserve"> </w:t>
      </w:r>
      <w:r w:rsidRPr="00E13DED">
        <w:rPr>
          <w:b/>
          <w:bCs/>
          <w:szCs w:val="28"/>
        </w:rPr>
        <w:t>Порядок и условия стимулирования труда работников</w:t>
      </w:r>
      <w:r>
        <w:rPr>
          <w:b/>
          <w:bCs/>
          <w:szCs w:val="28"/>
        </w:rPr>
        <w:t>.</w:t>
      </w:r>
    </w:p>
    <w:p w14:paraId="0DF4B1F9" w14:textId="77777777" w:rsidR="008B6203" w:rsidRPr="002C29BE" w:rsidRDefault="008B6203" w:rsidP="008B6203">
      <w:pPr>
        <w:shd w:val="clear" w:color="auto" w:fill="FFFFFF"/>
        <w:ind w:left="1440"/>
        <w:rPr>
          <w:b/>
          <w:bCs/>
          <w:szCs w:val="28"/>
        </w:rPr>
      </w:pPr>
    </w:p>
    <w:p w14:paraId="7F5C5ABF" w14:textId="77777777" w:rsidR="008B6203" w:rsidRPr="00B37A27" w:rsidRDefault="008B6203" w:rsidP="008B6203">
      <w:pPr>
        <w:shd w:val="clear" w:color="auto" w:fill="FFFFFF"/>
        <w:rPr>
          <w:b/>
          <w:bCs/>
          <w:szCs w:val="28"/>
        </w:rPr>
      </w:pPr>
      <w:r w:rsidRPr="002F6DE8">
        <w:rPr>
          <w:szCs w:val="28"/>
        </w:rPr>
        <w:t>5</w:t>
      </w:r>
      <w:r>
        <w:rPr>
          <w:szCs w:val="28"/>
        </w:rPr>
        <w:t>.1</w:t>
      </w: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стимулирующих надбавок к окладу (должностному окладу), ставкам заработной платы</w:t>
      </w:r>
      <w:r w:rsidRPr="00B37A27">
        <w:rPr>
          <w:b/>
          <w:bCs/>
          <w:szCs w:val="28"/>
        </w:rPr>
        <w:t>:</w:t>
      </w:r>
    </w:p>
    <w:p w14:paraId="1512418F" w14:textId="77777777" w:rsidR="008B6203" w:rsidRPr="00B37A27" w:rsidRDefault="008B6203" w:rsidP="008B6203">
      <w:pPr>
        <w:shd w:val="clear" w:color="auto" w:fill="FFFFFF"/>
        <w:rPr>
          <w:b/>
          <w:bCs/>
          <w:szCs w:val="28"/>
        </w:rPr>
      </w:pPr>
    </w:p>
    <w:p w14:paraId="7869BB46" w14:textId="77777777" w:rsidR="008B6203" w:rsidRPr="00B37A27" w:rsidRDefault="008B6203" w:rsidP="008B6203">
      <w:pPr>
        <w:shd w:val="clear" w:color="auto" w:fill="FFFFFF"/>
        <w:tabs>
          <w:tab w:val="left" w:pos="1232"/>
        </w:tabs>
        <w:rPr>
          <w:bCs/>
          <w:szCs w:val="28"/>
        </w:rPr>
      </w:pPr>
      <w:r w:rsidRPr="00B37A27">
        <w:rPr>
          <w:bCs/>
          <w:szCs w:val="28"/>
        </w:rPr>
        <w:t>Надбавка за выслугу лет;</w:t>
      </w:r>
    </w:p>
    <w:p w14:paraId="0B4272B4" w14:textId="77777777" w:rsidR="008B6203" w:rsidRPr="00B37A27" w:rsidRDefault="008B6203" w:rsidP="008B6203">
      <w:pPr>
        <w:shd w:val="clear" w:color="auto" w:fill="FFFFFF"/>
        <w:tabs>
          <w:tab w:val="left" w:pos="1232"/>
        </w:tabs>
        <w:rPr>
          <w:bCs/>
          <w:szCs w:val="28"/>
        </w:rPr>
      </w:pPr>
      <w:r w:rsidRPr="00B37A27">
        <w:rPr>
          <w:bCs/>
          <w:szCs w:val="28"/>
        </w:rPr>
        <w:t>Надбавка за классность;</w:t>
      </w:r>
    </w:p>
    <w:p w14:paraId="0F372A0D" w14:textId="77777777" w:rsidR="008B6203" w:rsidRPr="00B37A27" w:rsidRDefault="008B6203" w:rsidP="008B6203">
      <w:pPr>
        <w:shd w:val="clear" w:color="auto" w:fill="FFFFFF"/>
        <w:tabs>
          <w:tab w:val="left" w:pos="1232"/>
        </w:tabs>
        <w:rPr>
          <w:bCs/>
          <w:szCs w:val="28"/>
        </w:rPr>
      </w:pPr>
      <w:r w:rsidRPr="00B37A27">
        <w:rPr>
          <w:bCs/>
          <w:szCs w:val="28"/>
        </w:rPr>
        <w:t>Выплата за интенсивность;</w:t>
      </w:r>
    </w:p>
    <w:p w14:paraId="5254F336" w14:textId="77777777" w:rsidR="008B6203" w:rsidRPr="00B37A27" w:rsidRDefault="008B6203" w:rsidP="008B6203">
      <w:pPr>
        <w:shd w:val="clear" w:color="auto" w:fill="FFFFFF"/>
        <w:tabs>
          <w:tab w:val="left" w:pos="1232"/>
        </w:tabs>
        <w:rPr>
          <w:bCs/>
          <w:szCs w:val="28"/>
        </w:rPr>
      </w:pPr>
      <w:r w:rsidRPr="00B37A27">
        <w:rPr>
          <w:bCs/>
          <w:szCs w:val="28"/>
        </w:rPr>
        <w:t>Выплата за почетное звание;</w:t>
      </w:r>
    </w:p>
    <w:p w14:paraId="20034B31" w14:textId="77777777" w:rsidR="008B6203" w:rsidRPr="00B37A27" w:rsidRDefault="008B6203" w:rsidP="008B6203">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14:paraId="396851D8" w14:textId="77777777" w:rsidR="008B6203" w:rsidRPr="00B37A27" w:rsidRDefault="008B6203" w:rsidP="008B6203">
      <w:pPr>
        <w:shd w:val="clear" w:color="auto" w:fill="FFFFFF"/>
        <w:tabs>
          <w:tab w:val="left" w:pos="1232"/>
        </w:tabs>
        <w:rPr>
          <w:szCs w:val="28"/>
        </w:rPr>
      </w:pPr>
      <w:r w:rsidRPr="00B37A27">
        <w:rPr>
          <w:szCs w:val="28"/>
        </w:rPr>
        <w:t>Надбавка молодому специалисту;</w:t>
      </w:r>
    </w:p>
    <w:p w14:paraId="7218AA66" w14:textId="77777777" w:rsidR="008B6203" w:rsidRPr="00B37A27" w:rsidRDefault="008B6203" w:rsidP="008B6203">
      <w:pPr>
        <w:shd w:val="clear" w:color="auto" w:fill="FFFFFF"/>
        <w:tabs>
          <w:tab w:val="left" w:pos="1232"/>
        </w:tabs>
        <w:rPr>
          <w:szCs w:val="28"/>
        </w:rPr>
      </w:pPr>
      <w:r w:rsidRPr="00B37A27">
        <w:rPr>
          <w:szCs w:val="28"/>
        </w:rPr>
        <w:t>Система премирования;</w:t>
      </w:r>
    </w:p>
    <w:p w14:paraId="374E1094" w14:textId="77777777" w:rsidR="008B6203" w:rsidRPr="00B37A27" w:rsidRDefault="008B6203" w:rsidP="008B6203">
      <w:pPr>
        <w:shd w:val="clear" w:color="auto" w:fill="FFFFFF"/>
        <w:rPr>
          <w:szCs w:val="28"/>
        </w:rPr>
      </w:pPr>
      <w:r w:rsidRPr="00B37A27">
        <w:rPr>
          <w:szCs w:val="28"/>
        </w:rPr>
        <w:lastRenderedPageBreak/>
        <w:t xml:space="preserve"> Иные выплаты, предусмотренные нормативно-правовыми актами администрации муниципального района «Борзинский район», администрации городского поселения «Борзинское».</w:t>
      </w:r>
    </w:p>
    <w:p w14:paraId="48DECB9E" w14:textId="77777777" w:rsidR="008B6203" w:rsidRPr="00B37A27" w:rsidRDefault="008B6203" w:rsidP="008B6203">
      <w:pPr>
        <w:numPr>
          <w:ilvl w:val="2"/>
          <w:numId w:val="8"/>
        </w:numPr>
        <w:shd w:val="clear" w:color="auto" w:fill="FFFFFF"/>
        <w:autoSpaceDE w:val="0"/>
        <w:autoSpaceDN w:val="0"/>
        <w:adjustRightInd w:val="0"/>
        <w:jc w:val="both"/>
        <w:rPr>
          <w:szCs w:val="28"/>
        </w:rPr>
      </w:pPr>
      <w:r w:rsidRPr="00B37A27">
        <w:rPr>
          <w:szCs w:val="28"/>
        </w:rPr>
        <w:t>За выслугу лет.</w:t>
      </w:r>
    </w:p>
    <w:p w14:paraId="26363BAD" w14:textId="77777777" w:rsidR="008B6203" w:rsidRPr="00B37A27" w:rsidRDefault="008B6203" w:rsidP="008B6203">
      <w:pPr>
        <w:shd w:val="clear" w:color="auto" w:fill="FFFFFF"/>
        <w:rPr>
          <w:szCs w:val="28"/>
        </w:rPr>
      </w:pPr>
      <w:r>
        <w:rPr>
          <w:szCs w:val="28"/>
        </w:rPr>
        <w:t xml:space="preserve">Надбавка за выслугу лет в размере до 30 процентов оклада (должностного оклада),ставки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 учетом отраслевых особенностей, положений об оплате труда работников учреждений. Стимулирующая надбавка за выслугу лет устанавливается </w:t>
      </w:r>
      <w:r w:rsidRPr="00B37A27">
        <w:rPr>
          <w:szCs w:val="28"/>
        </w:rPr>
        <w:t xml:space="preserve"> работникам в зависимости от общего количества лет, проработанных в учреждениях культуры (государственных или (и) муниципальных). </w:t>
      </w:r>
    </w:p>
    <w:p w14:paraId="099C1612" w14:textId="77777777" w:rsidR="008B6203" w:rsidRPr="00B37A27" w:rsidRDefault="008B6203" w:rsidP="008B6203">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14:paraId="4407692F" w14:textId="77777777" w:rsidR="008B6203" w:rsidRPr="00B37A27" w:rsidRDefault="008B6203" w:rsidP="008B6203">
      <w:pPr>
        <w:shd w:val="clear" w:color="auto" w:fill="FFFFFF"/>
        <w:rPr>
          <w:szCs w:val="28"/>
        </w:rPr>
      </w:pPr>
      <w:r w:rsidRPr="00B37A27">
        <w:rPr>
          <w:szCs w:val="28"/>
        </w:rPr>
        <w:t>при выслуге лет  от 3 до 5 лет –  10 %;</w:t>
      </w:r>
    </w:p>
    <w:p w14:paraId="6B5B1633" w14:textId="77777777" w:rsidR="008B6203" w:rsidRPr="00B37A27" w:rsidRDefault="008B6203" w:rsidP="008B6203">
      <w:pPr>
        <w:shd w:val="clear" w:color="auto" w:fill="FFFFFF"/>
        <w:rPr>
          <w:szCs w:val="28"/>
        </w:rPr>
      </w:pPr>
      <w:r w:rsidRPr="00B37A27">
        <w:rPr>
          <w:szCs w:val="28"/>
        </w:rPr>
        <w:t>при выслуге лет от 5 до 10 лет –  15 %;</w:t>
      </w:r>
    </w:p>
    <w:p w14:paraId="206F9279" w14:textId="77777777" w:rsidR="008B6203" w:rsidRPr="00B37A27" w:rsidRDefault="008B6203" w:rsidP="008B6203">
      <w:pPr>
        <w:shd w:val="clear" w:color="auto" w:fill="FFFFFF"/>
        <w:rPr>
          <w:szCs w:val="28"/>
        </w:rPr>
      </w:pPr>
      <w:r w:rsidRPr="00B37A27">
        <w:rPr>
          <w:szCs w:val="28"/>
        </w:rPr>
        <w:t>при выслуге лет от 10 до 15 лет –  20 %;</w:t>
      </w:r>
    </w:p>
    <w:p w14:paraId="7352EDD1" w14:textId="77777777" w:rsidR="008B6203" w:rsidRPr="00B37A27" w:rsidRDefault="008B6203" w:rsidP="008B6203">
      <w:pPr>
        <w:shd w:val="clear" w:color="auto" w:fill="FFFFFF"/>
        <w:rPr>
          <w:szCs w:val="28"/>
        </w:rPr>
      </w:pPr>
      <w:r w:rsidRPr="00B37A27">
        <w:rPr>
          <w:szCs w:val="28"/>
        </w:rPr>
        <w:t xml:space="preserve">          при выслуге лет от 15 лет без ограничения срока действия –  30 %;</w:t>
      </w:r>
    </w:p>
    <w:p w14:paraId="4F7A5E2A" w14:textId="77777777" w:rsidR="008B6203" w:rsidRPr="00B37A27" w:rsidRDefault="008B6203" w:rsidP="008B6203">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14:paraId="247B592F" w14:textId="77777777" w:rsidR="008B6203" w:rsidRPr="00B37A27" w:rsidRDefault="008B6203" w:rsidP="008B6203">
      <w:pPr>
        <w:shd w:val="clear" w:color="auto" w:fill="FFFFFF"/>
        <w:ind w:left="720"/>
        <w:rPr>
          <w:szCs w:val="28"/>
        </w:rPr>
      </w:pPr>
      <w:r>
        <w:rPr>
          <w:szCs w:val="28"/>
        </w:rPr>
        <w:t xml:space="preserve">5.1.2 </w:t>
      </w:r>
      <w:r w:rsidRPr="00B37A27">
        <w:rPr>
          <w:szCs w:val="28"/>
        </w:rPr>
        <w:t>Надбавка за классность водителям устанавливается в следующих размерах:</w:t>
      </w:r>
    </w:p>
    <w:p w14:paraId="2B193771" w14:textId="77777777" w:rsidR="008B6203" w:rsidRPr="00B37A27" w:rsidRDefault="008B6203" w:rsidP="008B6203">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
    <w:p w14:paraId="0170BBF4" w14:textId="77777777" w:rsidR="008B6203" w:rsidRPr="00B37A27" w:rsidRDefault="008B6203" w:rsidP="008B6203">
      <w:pPr>
        <w:pStyle w:val="11"/>
        <w:shd w:val="clear" w:color="auto" w:fill="auto"/>
        <w:tabs>
          <w:tab w:val="left" w:pos="310"/>
        </w:tabs>
        <w:spacing w:line="276" w:lineRule="auto"/>
        <w:ind w:firstLine="0"/>
        <w:jc w:val="both"/>
        <w:rPr>
          <w:sz w:val="28"/>
          <w:szCs w:val="28"/>
        </w:rPr>
      </w:pPr>
      <w:r w:rsidRPr="00B37A27">
        <w:rPr>
          <w:sz w:val="28"/>
          <w:szCs w:val="28"/>
        </w:rPr>
        <w:t xml:space="preserve">2 класс – 10%  оклада (должностного оклада) в случае если водитель 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
    <w:p w14:paraId="5CE72135" w14:textId="77777777" w:rsidR="008B6203" w:rsidRPr="00FE4090" w:rsidRDefault="008B6203" w:rsidP="008B6203">
      <w:pPr>
        <w:pStyle w:val="11"/>
        <w:shd w:val="clear" w:color="auto" w:fill="auto"/>
        <w:spacing w:line="276" w:lineRule="auto"/>
        <w:ind w:firstLine="0"/>
        <w:jc w:val="both"/>
        <w:rPr>
          <w:sz w:val="28"/>
          <w:szCs w:val="28"/>
        </w:rPr>
      </w:pPr>
      <w:r w:rsidRPr="00FE4090">
        <w:rPr>
          <w:sz w:val="28"/>
          <w:szCs w:val="28"/>
        </w:rPr>
        <w:t xml:space="preserve">        </w:t>
      </w:r>
      <w:r>
        <w:rPr>
          <w:sz w:val="28"/>
          <w:szCs w:val="28"/>
        </w:rPr>
        <w:t>5</w:t>
      </w:r>
      <w:r w:rsidRPr="00B37A27">
        <w:rPr>
          <w:sz w:val="28"/>
          <w:szCs w:val="28"/>
        </w:rPr>
        <w:t>.1.3</w:t>
      </w:r>
      <w:r>
        <w:rPr>
          <w:sz w:val="28"/>
          <w:szCs w:val="28"/>
        </w:rPr>
        <w:t xml:space="preserve"> </w:t>
      </w:r>
      <w:r w:rsidRPr="00B37A27">
        <w:rPr>
          <w:sz w:val="28"/>
          <w:szCs w:val="28"/>
        </w:rPr>
        <w:t xml:space="preserve">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w:t>
      </w:r>
      <w:r w:rsidRPr="00B37A27">
        <w:rPr>
          <w:sz w:val="28"/>
          <w:szCs w:val="28"/>
        </w:rPr>
        <w:lastRenderedPageBreak/>
        <w:t>работника в пределах ут</w:t>
      </w:r>
      <w:r>
        <w:rPr>
          <w:sz w:val="28"/>
          <w:szCs w:val="28"/>
        </w:rPr>
        <w:t>вержденного фонда оплаты труда работников учреждения.</w:t>
      </w:r>
    </w:p>
    <w:p w14:paraId="29F1D67B" w14:textId="77777777" w:rsidR="008B6203" w:rsidRPr="00B37A27" w:rsidRDefault="008B6203" w:rsidP="008B6203">
      <w:pPr>
        <w:shd w:val="clear" w:color="auto" w:fill="FFFFFF"/>
        <w:spacing w:line="276" w:lineRule="auto"/>
        <w:ind w:left="720"/>
        <w:rPr>
          <w:szCs w:val="28"/>
        </w:rPr>
      </w:pPr>
      <w:r>
        <w:rPr>
          <w:szCs w:val="28"/>
        </w:rPr>
        <w:t xml:space="preserve">5.1.4  </w:t>
      </w:r>
      <w:r w:rsidRPr="00B37A27">
        <w:rPr>
          <w:szCs w:val="28"/>
        </w:rPr>
        <w:t>За почетное звание, ученую степень и ученое звание.</w:t>
      </w:r>
    </w:p>
    <w:p w14:paraId="3DBE0506" w14:textId="77777777" w:rsidR="008B6203" w:rsidRPr="00B37A27" w:rsidRDefault="008B6203" w:rsidP="008B6203">
      <w:pPr>
        <w:shd w:val="clear" w:color="auto" w:fill="FFFFFF"/>
        <w:spacing w:line="276" w:lineRule="auto"/>
        <w:rPr>
          <w:szCs w:val="28"/>
        </w:rPr>
      </w:pPr>
      <w:r w:rsidRPr="00B37A27">
        <w:rPr>
          <w:szCs w:val="28"/>
        </w:rPr>
        <w:t>Надбавка устанавливается:</w:t>
      </w:r>
    </w:p>
    <w:p w14:paraId="3DD396F0" w14:textId="77777777" w:rsidR="008B6203" w:rsidRPr="00B37A27" w:rsidRDefault="008B6203" w:rsidP="008B6203">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14:paraId="79525445" w14:textId="77777777" w:rsidR="008B6203" w:rsidRPr="00B37A27" w:rsidRDefault="008B6203" w:rsidP="008B6203">
      <w:pPr>
        <w:rPr>
          <w:szCs w:val="28"/>
        </w:rPr>
      </w:pPr>
      <w:r w:rsidRPr="00B37A27">
        <w:rPr>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14:paraId="6677C829" w14:textId="77777777" w:rsidR="008B6203" w:rsidRPr="00B37A27" w:rsidRDefault="008B6203" w:rsidP="008B6203">
      <w:pPr>
        <w:rPr>
          <w:szCs w:val="28"/>
        </w:rPr>
      </w:pPr>
      <w:r w:rsidRPr="00B37A27">
        <w:rPr>
          <w:szCs w:val="28"/>
        </w:rPr>
        <w:t>б) ученую степень доктора наук по профилю учреждения или деятельности;</w:t>
      </w:r>
    </w:p>
    <w:p w14:paraId="1C46B8B8" w14:textId="77777777" w:rsidR="008B6203" w:rsidRPr="00B37A27" w:rsidRDefault="008B6203" w:rsidP="008B6203">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14:paraId="60292CEE" w14:textId="77777777" w:rsidR="008B6203" w:rsidRPr="00B37A27" w:rsidRDefault="008B6203" w:rsidP="008B6203">
      <w:pPr>
        <w:rPr>
          <w:szCs w:val="28"/>
        </w:rPr>
      </w:pPr>
      <w:r w:rsidRPr="00B37A27">
        <w:rPr>
          <w:szCs w:val="28"/>
        </w:rPr>
        <w:t>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14:paraId="26AD883F" w14:textId="77777777" w:rsidR="008B6203" w:rsidRPr="00B37A27" w:rsidRDefault="008B6203" w:rsidP="008B6203">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14:paraId="6A508DEF" w14:textId="77777777" w:rsidR="008B6203" w:rsidRPr="00B37A27" w:rsidRDefault="008B6203" w:rsidP="008B6203">
      <w:pPr>
        <w:rPr>
          <w:szCs w:val="28"/>
        </w:rPr>
      </w:pPr>
      <w:r w:rsidRPr="00B37A27">
        <w:rPr>
          <w:szCs w:val="28"/>
        </w:rPr>
        <w:t>-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14:paraId="2F61FABE" w14:textId="77777777" w:rsidR="008B6203" w:rsidRPr="00FE4090" w:rsidRDefault="008B6203" w:rsidP="008B6203">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14:paraId="5CDD1A99" w14:textId="77777777" w:rsidR="008B6203" w:rsidRPr="00B37A27" w:rsidRDefault="008B6203" w:rsidP="008B6203">
      <w:pPr>
        <w:shd w:val="clear" w:color="auto" w:fill="FFFFFF"/>
        <w:rPr>
          <w:szCs w:val="28"/>
        </w:rPr>
      </w:pPr>
      <w:r>
        <w:rPr>
          <w:szCs w:val="28"/>
        </w:rPr>
        <w:t>5</w:t>
      </w:r>
      <w:r w:rsidRPr="00B37A27">
        <w:rPr>
          <w:szCs w:val="28"/>
        </w:rPr>
        <w:t xml:space="preserve">.1.5 Для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14:paraId="295235AD" w14:textId="77777777" w:rsidR="008B6203" w:rsidRPr="00B37A27" w:rsidRDefault="008B6203" w:rsidP="008B6203">
      <w:pPr>
        <w:shd w:val="clear" w:color="auto" w:fill="FFFFFF"/>
        <w:rPr>
          <w:szCs w:val="28"/>
        </w:rPr>
      </w:pPr>
      <w:r w:rsidRPr="00B37A27">
        <w:rPr>
          <w:szCs w:val="28"/>
        </w:rPr>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14:paraId="51E1FC5F" w14:textId="77777777" w:rsidR="008B6203" w:rsidRPr="00B37A27" w:rsidRDefault="008B6203" w:rsidP="008B6203">
      <w:pPr>
        <w:rPr>
          <w:szCs w:val="28"/>
        </w:rPr>
      </w:pPr>
      <w:r w:rsidRPr="00B37A27">
        <w:rPr>
          <w:szCs w:val="28"/>
        </w:rPr>
        <w:lastRenderedPageBreak/>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14:paraId="659BB023" w14:textId="77777777" w:rsidR="008B6203" w:rsidRPr="00B37A27" w:rsidRDefault="008B6203" w:rsidP="008B6203">
      <w:pPr>
        <w:rPr>
          <w:szCs w:val="28"/>
        </w:rPr>
      </w:pPr>
      <w:r w:rsidRPr="00B37A27">
        <w:rPr>
          <w:szCs w:val="28"/>
        </w:rPr>
        <w:t>Размер ежемесячного денежного поощрения работников</w:t>
      </w:r>
      <w:r w:rsidRPr="00B37A27">
        <w:rPr>
          <w:szCs w:val="28"/>
        </w:rPr>
        <w:br/>
        <w:t>устанавливается приказом директора в размере до 200% от  оклада работника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14:paraId="20C11093" w14:textId="77777777" w:rsidR="008B6203" w:rsidRPr="00B37A27" w:rsidRDefault="008B6203" w:rsidP="008B6203">
      <w:pPr>
        <w:rPr>
          <w:szCs w:val="28"/>
        </w:rPr>
      </w:pPr>
      <w:r w:rsidRPr="00B37A27">
        <w:rPr>
          <w:szCs w:val="28"/>
        </w:rPr>
        <w:t>Выплата ежемесячного денежного поощрения производится одновременно с выплатой заработной платы за истекший месяц.</w:t>
      </w:r>
    </w:p>
    <w:p w14:paraId="29A5936C" w14:textId="77777777" w:rsidR="008B6203" w:rsidRPr="00FE4090"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14:paraId="50155CAB" w14:textId="77777777" w:rsidR="008B6203" w:rsidRPr="00B37A27" w:rsidRDefault="008B6203" w:rsidP="008B6203">
      <w:pPr>
        <w:shd w:val="clear" w:color="auto" w:fill="FFFFFF"/>
        <w:rPr>
          <w:szCs w:val="28"/>
        </w:rPr>
      </w:pPr>
      <w:r>
        <w:rPr>
          <w:szCs w:val="28"/>
        </w:rPr>
        <w:t>5</w:t>
      </w:r>
      <w:r w:rsidRPr="00B37A27">
        <w:rPr>
          <w:szCs w:val="28"/>
        </w:rPr>
        <w:t>.1.6</w:t>
      </w:r>
      <w:r>
        <w:rPr>
          <w:szCs w:val="28"/>
        </w:rPr>
        <w:t xml:space="preserve"> </w:t>
      </w:r>
      <w:r w:rsidRPr="00B37A27">
        <w:rPr>
          <w:szCs w:val="28"/>
        </w:rPr>
        <w:t xml:space="preserve"> Молодым специалистам.</w:t>
      </w:r>
    </w:p>
    <w:p w14:paraId="5E90DC11" w14:textId="77777777" w:rsidR="008B6203" w:rsidRPr="00B37A27" w:rsidRDefault="008B6203" w:rsidP="008B6203">
      <w:pPr>
        <w:ind w:firstLine="709"/>
        <w:rPr>
          <w:b/>
          <w:bCs/>
          <w:szCs w:val="28"/>
        </w:rPr>
      </w:pPr>
      <w:r w:rsidRPr="00B37A27">
        <w:rPr>
          <w:szCs w:val="28"/>
        </w:rPr>
        <w:t>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образовательных учреждений среднего и высшего профессионального образования, имеющих государственную аккредитацию.</w:t>
      </w:r>
    </w:p>
    <w:p w14:paraId="7657711B" w14:textId="77777777" w:rsidR="008B6203" w:rsidRPr="00B37A27" w:rsidRDefault="008B6203" w:rsidP="008B6203">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14:paraId="139B1F75" w14:textId="77777777" w:rsidR="008B6203" w:rsidRPr="00B37A27" w:rsidRDefault="008B6203" w:rsidP="008B6203">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14:paraId="41128EB7" w14:textId="77777777" w:rsidR="008B6203" w:rsidRPr="00B37A27" w:rsidRDefault="008B6203" w:rsidP="008B6203">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14:paraId="7FF9D9B2" w14:textId="77777777" w:rsidR="008B6203" w:rsidRPr="00B37A27" w:rsidRDefault="008B6203" w:rsidP="008B6203">
      <w:pPr>
        <w:pStyle w:val="11"/>
        <w:shd w:val="clear" w:color="auto" w:fill="auto"/>
        <w:ind w:firstLine="0"/>
        <w:jc w:val="both"/>
        <w:rPr>
          <w:sz w:val="28"/>
          <w:szCs w:val="28"/>
        </w:rPr>
      </w:pPr>
      <w:r w:rsidRPr="00B37A27">
        <w:rPr>
          <w:sz w:val="28"/>
          <w:szCs w:val="28"/>
        </w:rPr>
        <w:t xml:space="preserve">       </w:t>
      </w:r>
      <w:r>
        <w:rPr>
          <w:sz w:val="28"/>
          <w:szCs w:val="28"/>
        </w:rPr>
        <w:t>5</w:t>
      </w:r>
      <w:r w:rsidRPr="00B37A27">
        <w:rPr>
          <w:sz w:val="28"/>
          <w:szCs w:val="28"/>
        </w:rPr>
        <w:t>.1.7</w:t>
      </w:r>
      <w:r>
        <w:rPr>
          <w:sz w:val="28"/>
          <w:szCs w:val="28"/>
        </w:rPr>
        <w:t xml:space="preserve"> </w:t>
      </w:r>
      <w:r w:rsidRPr="00B37A27">
        <w:rPr>
          <w:sz w:val="28"/>
          <w:szCs w:val="28"/>
        </w:rPr>
        <w:t>Система премирования работников устанавливается настоящим Положением  в пределах утвержденного фонда оплаты труда.</w:t>
      </w:r>
    </w:p>
    <w:p w14:paraId="2F216BFD" w14:textId="77777777" w:rsidR="008B6203" w:rsidRPr="00B37A27" w:rsidRDefault="008B6203" w:rsidP="008B6203">
      <w:pPr>
        <w:pStyle w:val="11"/>
        <w:shd w:val="clear" w:color="auto" w:fill="auto"/>
        <w:ind w:firstLine="700"/>
        <w:jc w:val="both"/>
        <w:rPr>
          <w:sz w:val="28"/>
          <w:szCs w:val="28"/>
        </w:rPr>
      </w:pPr>
      <w:r w:rsidRPr="00B37A27">
        <w:rPr>
          <w:sz w:val="28"/>
          <w:szCs w:val="28"/>
        </w:rPr>
        <w:t>Работникам учреждения, занимающим штатные должности, устанавливаются текущие (ежемесячные) и единовременные (разовые) премии.</w:t>
      </w:r>
    </w:p>
    <w:p w14:paraId="30389929" w14:textId="77777777" w:rsidR="008B6203" w:rsidRPr="00B37A27" w:rsidRDefault="008B6203" w:rsidP="008B6203">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w:t>
      </w:r>
      <w:r w:rsidRPr="00B37A27">
        <w:rPr>
          <w:sz w:val="28"/>
          <w:szCs w:val="28"/>
        </w:rPr>
        <w:lastRenderedPageBreak/>
        <w:t>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14:paraId="065881FB" w14:textId="77777777" w:rsidR="008B6203" w:rsidRPr="00B37A27" w:rsidRDefault="008B6203" w:rsidP="008B6203">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14:paraId="0C7F239F" w14:textId="77777777" w:rsidR="008B6203" w:rsidRPr="00B37A27" w:rsidRDefault="008B6203" w:rsidP="008B6203">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14:paraId="04864F66" w14:textId="77777777" w:rsidR="008B6203" w:rsidRPr="00B37A27" w:rsidRDefault="008B6203" w:rsidP="008B6203">
      <w:pPr>
        <w:pStyle w:val="11"/>
        <w:numPr>
          <w:ilvl w:val="0"/>
          <w:numId w:val="6"/>
        </w:numPr>
        <w:shd w:val="clear" w:color="auto" w:fill="auto"/>
        <w:tabs>
          <w:tab w:val="left" w:pos="212"/>
        </w:tabs>
        <w:spacing w:line="257" w:lineRule="auto"/>
        <w:ind w:firstLine="0"/>
        <w:jc w:val="both"/>
        <w:rPr>
          <w:sz w:val="28"/>
          <w:szCs w:val="28"/>
        </w:rPr>
      </w:pPr>
      <w:r w:rsidRPr="00B37A27">
        <w:rPr>
          <w:sz w:val="28"/>
          <w:szCs w:val="28"/>
        </w:rPr>
        <w:t>добросовестного исполнения работником трудовых обязанностей по итогам работы за год;</w:t>
      </w:r>
    </w:p>
    <w:p w14:paraId="2FA0BE38" w14:textId="77777777" w:rsidR="008B6203" w:rsidRPr="00B37A27" w:rsidRDefault="008B6203" w:rsidP="008B6203">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14:paraId="44AE2CBB" w14:textId="77777777" w:rsidR="008B6203" w:rsidRPr="00B37A27" w:rsidRDefault="008B6203" w:rsidP="008B6203">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при выходе работника на заслуженный отдых, а также к юбилейным датам (50, 55,</w:t>
      </w:r>
    </w:p>
    <w:p w14:paraId="68F6D939" w14:textId="77777777" w:rsidR="008B6203" w:rsidRPr="00B37A27" w:rsidRDefault="008B6203" w:rsidP="008B6203">
      <w:pPr>
        <w:pStyle w:val="11"/>
        <w:shd w:val="clear" w:color="auto" w:fill="auto"/>
        <w:tabs>
          <w:tab w:val="left" w:pos="7855"/>
        </w:tabs>
        <w:spacing w:line="257" w:lineRule="auto"/>
        <w:ind w:firstLine="0"/>
        <w:jc w:val="both"/>
        <w:rPr>
          <w:sz w:val="28"/>
          <w:szCs w:val="28"/>
        </w:rPr>
      </w:pPr>
      <w:r w:rsidRPr="00B37A27">
        <w:rPr>
          <w:sz w:val="28"/>
          <w:szCs w:val="28"/>
        </w:rPr>
        <w:t>60, 65 лет).</w:t>
      </w:r>
      <w:r w:rsidRPr="00B37A27">
        <w:rPr>
          <w:sz w:val="28"/>
          <w:szCs w:val="28"/>
        </w:rPr>
        <w:tab/>
        <w:t>’</w:t>
      </w:r>
    </w:p>
    <w:p w14:paraId="60F850FF" w14:textId="77777777" w:rsidR="008B6203" w:rsidRPr="00B37A27" w:rsidRDefault="008B6203" w:rsidP="008B6203">
      <w:pPr>
        <w:pStyle w:val="11"/>
        <w:shd w:val="clear" w:color="auto" w:fill="auto"/>
        <w:spacing w:line="257" w:lineRule="auto"/>
        <w:ind w:firstLine="680"/>
        <w:jc w:val="both"/>
        <w:rPr>
          <w:sz w:val="28"/>
          <w:szCs w:val="28"/>
        </w:rPr>
      </w:pPr>
      <w:r w:rsidRPr="00B37A27">
        <w:rPr>
          <w:sz w:val="28"/>
          <w:szCs w:val="28"/>
        </w:rPr>
        <w:t>Начисление и выплата премий за основные результаты работы в текущем году может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14:paraId="3148390E" w14:textId="77777777" w:rsidR="008B6203" w:rsidRPr="00B37A27" w:rsidRDefault="008B6203" w:rsidP="008B6203">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14:paraId="3AC18F93" w14:textId="77777777" w:rsidR="008B6203" w:rsidRPr="00B37A27" w:rsidRDefault="008B6203" w:rsidP="008B6203">
      <w:pPr>
        <w:shd w:val="clear" w:color="auto" w:fill="FFFFFF"/>
        <w:rPr>
          <w:szCs w:val="28"/>
        </w:rPr>
      </w:pPr>
      <w:r w:rsidRPr="00B37A27">
        <w:rPr>
          <w:szCs w:val="28"/>
        </w:rPr>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14:paraId="2EADCACD" w14:textId="77777777" w:rsidR="008B6203" w:rsidRPr="00B37A27" w:rsidRDefault="008B6203" w:rsidP="008B6203">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14:paraId="5C49F07D" w14:textId="77777777" w:rsidR="008B6203" w:rsidRPr="00B37A27" w:rsidRDefault="008B6203" w:rsidP="008B6203">
      <w:pPr>
        <w:pStyle w:val="11"/>
        <w:shd w:val="clear" w:color="auto" w:fill="auto"/>
        <w:tabs>
          <w:tab w:val="left" w:pos="1710"/>
        </w:tabs>
        <w:spacing w:line="257" w:lineRule="auto"/>
        <w:jc w:val="both"/>
        <w:rPr>
          <w:sz w:val="28"/>
          <w:szCs w:val="28"/>
        </w:rPr>
      </w:pPr>
      <w:r w:rsidRPr="00B37A27">
        <w:rPr>
          <w:sz w:val="28"/>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14:paraId="1B9BD955" w14:textId="77777777" w:rsidR="008B6203" w:rsidRPr="00B37A27" w:rsidRDefault="008B6203" w:rsidP="008B6203">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lastRenderedPageBreak/>
        <w:t>объявление благодарности;</w:t>
      </w:r>
    </w:p>
    <w:p w14:paraId="44ED5743" w14:textId="77777777" w:rsidR="008B6203" w:rsidRPr="00B37A27" w:rsidRDefault="008B6203" w:rsidP="008B6203">
      <w:pPr>
        <w:pStyle w:val="11"/>
        <w:numPr>
          <w:ilvl w:val="0"/>
          <w:numId w:val="6"/>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14:paraId="603986D2" w14:textId="77777777" w:rsidR="008B6203" w:rsidRPr="00B37A27" w:rsidRDefault="008B6203" w:rsidP="008B6203">
      <w:pPr>
        <w:pStyle w:val="11"/>
        <w:shd w:val="clear" w:color="auto" w:fill="auto"/>
        <w:tabs>
          <w:tab w:val="left" w:pos="1566"/>
        </w:tabs>
        <w:spacing w:line="257" w:lineRule="auto"/>
        <w:ind w:firstLine="0"/>
        <w:jc w:val="both"/>
        <w:rPr>
          <w:sz w:val="28"/>
          <w:szCs w:val="28"/>
        </w:rPr>
      </w:pPr>
      <w:r w:rsidRPr="00B37A27">
        <w:rPr>
          <w:sz w:val="28"/>
          <w:szCs w:val="28"/>
        </w:rP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
    <w:p w14:paraId="19F60C32" w14:textId="77777777" w:rsidR="008B6203" w:rsidRPr="00B37A27" w:rsidRDefault="008B6203" w:rsidP="008B6203">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14:paraId="0F3E8ED8" w14:textId="77777777" w:rsidR="008B6203" w:rsidRPr="00B37A27" w:rsidRDefault="008B6203" w:rsidP="008B6203">
      <w:pPr>
        <w:pStyle w:val="11"/>
        <w:shd w:val="clear" w:color="auto" w:fill="auto"/>
        <w:tabs>
          <w:tab w:val="left" w:pos="1202"/>
        </w:tabs>
        <w:spacing w:line="262" w:lineRule="auto"/>
        <w:jc w:val="both"/>
        <w:rPr>
          <w:sz w:val="28"/>
          <w:szCs w:val="28"/>
        </w:rPr>
      </w:pPr>
      <w:r w:rsidRPr="00B37A27">
        <w:rPr>
          <w:sz w:val="28"/>
          <w:szCs w:val="28"/>
        </w:rPr>
        <w:t>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14:paraId="6DFA9C2E" w14:textId="77777777" w:rsidR="008B6203" w:rsidRPr="00B37A27" w:rsidRDefault="008B6203" w:rsidP="008B6203">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14:paraId="424674E4" w14:textId="77777777" w:rsidR="008B6203" w:rsidRPr="00B37A27" w:rsidRDefault="008B6203" w:rsidP="008B6203">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14:paraId="23FF2320" w14:textId="77777777" w:rsidR="008B6203" w:rsidRPr="00B37A27" w:rsidRDefault="008B6203" w:rsidP="008B6203">
      <w:pPr>
        <w:pStyle w:val="11"/>
        <w:shd w:val="clear" w:color="auto" w:fill="auto"/>
        <w:tabs>
          <w:tab w:val="left" w:pos="1202"/>
        </w:tabs>
        <w:spacing w:line="262" w:lineRule="auto"/>
        <w:jc w:val="both"/>
        <w:rPr>
          <w:sz w:val="28"/>
          <w:szCs w:val="28"/>
        </w:rPr>
      </w:pPr>
      <w:r w:rsidRPr="00B37A27">
        <w:rPr>
          <w:sz w:val="28"/>
          <w:szCs w:val="28"/>
        </w:rPr>
        <w:t>Директор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14:paraId="0DF3435E" w14:textId="77777777" w:rsidR="008B6203" w:rsidRPr="00B37A27" w:rsidRDefault="008B6203" w:rsidP="008B6203">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14:paraId="486C1E3A" w14:textId="77777777" w:rsidR="008B6203" w:rsidRPr="00B37A27" w:rsidRDefault="008B6203" w:rsidP="008B6203">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14:paraId="76D06FEF"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14:paraId="35630E00"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14:paraId="341CD850"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lastRenderedPageBreak/>
        <w:t>- инициатива работника по организации и ведению кружковой работы и применение в работе современных форм и методов организации труда;</w:t>
      </w:r>
    </w:p>
    <w:p w14:paraId="51A34563"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14:paraId="7FA9B603"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14:paraId="2CB88322"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14:paraId="3D8B7483" w14:textId="77777777" w:rsidR="008B6203" w:rsidRPr="00B37A27" w:rsidRDefault="008B6203" w:rsidP="008B6203">
      <w:pPr>
        <w:shd w:val="clear" w:color="auto" w:fill="FFFFFF"/>
        <w:rPr>
          <w:szCs w:val="28"/>
        </w:rPr>
      </w:pPr>
      <w:r w:rsidRPr="00B37A27">
        <w:rPr>
          <w:szCs w:val="28"/>
        </w:rPr>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празднования профессионального праздника Дня работника культуры и других праздничных дат -  День защитника Отечества, Международный женский День 8 Марта.</w:t>
      </w:r>
    </w:p>
    <w:p w14:paraId="2A01922B" w14:textId="77777777" w:rsidR="008B6203" w:rsidRPr="00B37A27" w:rsidRDefault="008B6203" w:rsidP="008B6203">
      <w:pPr>
        <w:shd w:val="clear" w:color="auto" w:fill="FFFFFF"/>
        <w:rPr>
          <w:szCs w:val="28"/>
        </w:rPr>
      </w:pPr>
      <w:r w:rsidRPr="00B37A27">
        <w:rPr>
          <w:szCs w:val="28"/>
        </w:rPr>
        <w:t xml:space="preserve">      </w:t>
      </w:r>
      <w:r>
        <w:rPr>
          <w:szCs w:val="28"/>
        </w:rPr>
        <w:t xml:space="preserve">  5</w:t>
      </w:r>
      <w:r w:rsidRPr="00B37A27">
        <w:rPr>
          <w:szCs w:val="28"/>
        </w:rPr>
        <w:t>.1.8 Иные выплаты, предусмотренные нормативно-правовыми актами администрации муниципального района «Борзинский район», администрации городского поселения «Борзинское».</w:t>
      </w:r>
    </w:p>
    <w:p w14:paraId="19514787" w14:textId="77777777" w:rsidR="008B6203" w:rsidRPr="00B37A27" w:rsidRDefault="008B6203" w:rsidP="008B6203">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14:paraId="5E31B998" w14:textId="77777777" w:rsidR="008B6203" w:rsidRPr="00B37A27" w:rsidRDefault="008B6203" w:rsidP="008B6203">
      <w:pPr>
        <w:shd w:val="clear" w:color="auto" w:fill="FFFFFF"/>
        <w:rPr>
          <w:szCs w:val="28"/>
        </w:rPr>
      </w:pPr>
      <w:r w:rsidRPr="00B37A27">
        <w:rPr>
          <w:szCs w:val="28"/>
        </w:rPr>
        <w:t>нормативно-правовыми актами администрации муниципального района «Борзинский район», администрации городского поселения «Борзинское».</w:t>
      </w:r>
    </w:p>
    <w:p w14:paraId="34A9D4DC" w14:textId="77777777" w:rsidR="008B6203" w:rsidRPr="00B37A27" w:rsidRDefault="008B6203" w:rsidP="008B6203">
      <w:pPr>
        <w:shd w:val="clear" w:color="auto" w:fill="FFFFFF"/>
        <w:rPr>
          <w:szCs w:val="28"/>
        </w:rPr>
      </w:pPr>
      <w:r w:rsidRPr="00B37A27">
        <w:rPr>
          <w:szCs w:val="28"/>
        </w:rPr>
        <w:t>Депремирование.</w:t>
      </w:r>
    </w:p>
    <w:p w14:paraId="7257D130" w14:textId="77777777" w:rsidR="008B6203" w:rsidRPr="00B37A27" w:rsidRDefault="008B6203" w:rsidP="008B6203">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14:paraId="2E011367" w14:textId="77777777" w:rsidR="008B6203" w:rsidRPr="00B37A27" w:rsidRDefault="008B6203" w:rsidP="008B6203">
      <w:pPr>
        <w:shd w:val="clear" w:color="auto" w:fill="FFFFFF"/>
        <w:rPr>
          <w:szCs w:val="28"/>
        </w:rPr>
      </w:pPr>
      <w:r w:rsidRPr="00B37A27">
        <w:rPr>
          <w:szCs w:val="28"/>
        </w:rPr>
        <w:t xml:space="preserve"> -ежемесячное денежное поощрение по Указу Президента РФ от 07</w:t>
      </w:r>
      <w:r>
        <w:rPr>
          <w:szCs w:val="28"/>
        </w:rPr>
        <w:t xml:space="preserve"> мая </w:t>
      </w:r>
      <w:r w:rsidRPr="00B37A27">
        <w:rPr>
          <w:szCs w:val="28"/>
        </w:rPr>
        <w:t>2012 года № 597 «О мероприятиях по реализации государственной социальной политики»,</w:t>
      </w:r>
    </w:p>
    <w:p w14:paraId="7A521EB8" w14:textId="77777777" w:rsidR="008B6203" w:rsidRPr="00B37A27" w:rsidRDefault="008B6203" w:rsidP="008B6203">
      <w:pPr>
        <w:shd w:val="clear" w:color="auto" w:fill="FFFFFF"/>
        <w:rPr>
          <w:szCs w:val="28"/>
        </w:rPr>
      </w:pPr>
      <w:r w:rsidRPr="00B37A27">
        <w:rPr>
          <w:szCs w:val="28"/>
        </w:rPr>
        <w:t xml:space="preserve">- ежемесячная премия  </w:t>
      </w:r>
    </w:p>
    <w:p w14:paraId="3B7183E9" w14:textId="77777777" w:rsidR="008B6203" w:rsidRPr="00B37A27" w:rsidRDefault="008B6203" w:rsidP="008B6203">
      <w:pPr>
        <w:shd w:val="clear" w:color="auto" w:fill="FFFFFF"/>
        <w:rPr>
          <w:szCs w:val="28"/>
        </w:rPr>
      </w:pPr>
      <w:r w:rsidRPr="00B37A27">
        <w:rPr>
          <w:szCs w:val="28"/>
        </w:rPr>
        <w:t xml:space="preserve">пересматриваются в индивидуальном порядке. </w:t>
      </w:r>
    </w:p>
    <w:p w14:paraId="0CDE6048" w14:textId="77777777" w:rsidR="008B6203" w:rsidRPr="00B37A27" w:rsidRDefault="008B6203" w:rsidP="008B6203">
      <w:pPr>
        <w:ind w:firstLine="708"/>
        <w:rPr>
          <w:szCs w:val="28"/>
        </w:rPr>
      </w:pPr>
      <w:r w:rsidRPr="00B37A27">
        <w:rPr>
          <w:szCs w:val="28"/>
        </w:rPr>
        <w:t>Нарушение трудовой дисциплины, по которым происходит лишение премии на 100 %:</w:t>
      </w:r>
    </w:p>
    <w:p w14:paraId="4A206D71" w14:textId="77777777" w:rsidR="008B6203" w:rsidRPr="00B37A27" w:rsidRDefault="008B6203" w:rsidP="008B6203">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14:paraId="5913663C" w14:textId="77777777" w:rsidR="008B6203" w:rsidRPr="00B37A27" w:rsidRDefault="008B6203" w:rsidP="008B6203">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14:paraId="5845F1FF" w14:textId="77777777" w:rsidR="008B6203" w:rsidRPr="00B37A27" w:rsidRDefault="008B6203" w:rsidP="008B6203">
      <w:pPr>
        <w:ind w:firstLine="708"/>
        <w:rPr>
          <w:szCs w:val="28"/>
        </w:rPr>
      </w:pPr>
      <w:r w:rsidRPr="00B37A27">
        <w:rPr>
          <w:szCs w:val="28"/>
        </w:rPr>
        <w:t>- систематическое опоздание на работу или преждевременный уход с работы;</w:t>
      </w:r>
    </w:p>
    <w:p w14:paraId="0E61BA8D" w14:textId="77777777" w:rsidR="008B6203" w:rsidRPr="00B37A27" w:rsidRDefault="008B6203" w:rsidP="008B6203">
      <w:pPr>
        <w:ind w:firstLine="708"/>
        <w:rPr>
          <w:szCs w:val="28"/>
        </w:rPr>
      </w:pPr>
      <w:r w:rsidRPr="00B37A27">
        <w:rPr>
          <w:szCs w:val="28"/>
        </w:rPr>
        <w:t>- порча и утрата муниципального  имущества.</w:t>
      </w:r>
    </w:p>
    <w:p w14:paraId="563E70D0" w14:textId="77777777" w:rsidR="008B6203" w:rsidRPr="00B37A27" w:rsidRDefault="008B6203" w:rsidP="008B6203">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lastRenderedPageBreak/>
        <w:t xml:space="preserve">    Показателями для снижения размера ежемесячной премии и ежемесячного денежного поощрения к должностному окладу являются:</w:t>
      </w:r>
    </w:p>
    <w:p w14:paraId="347AC13E"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14:paraId="64542DA8"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14:paraId="0C686079"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14:paraId="1B49BEA7"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14:paraId="7723C516" w14:textId="77777777" w:rsidR="008B6203" w:rsidRPr="00B37A27" w:rsidRDefault="008B6203" w:rsidP="008B620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14:paraId="324CD494" w14:textId="77777777" w:rsidR="008B6203" w:rsidRPr="0038238C" w:rsidRDefault="008B6203" w:rsidP="008B6203">
      <w:pPr>
        <w:shd w:val="clear" w:color="auto" w:fill="FFFFFF"/>
        <w:spacing w:line="245" w:lineRule="exact"/>
        <w:ind w:left="720"/>
        <w:rPr>
          <w:b/>
          <w:bCs/>
          <w:spacing w:val="-2"/>
          <w:szCs w:val="28"/>
        </w:rPr>
      </w:pPr>
    </w:p>
    <w:p w14:paraId="488407B5" w14:textId="77777777" w:rsidR="008B6203" w:rsidRDefault="008B6203" w:rsidP="008B6203">
      <w:pPr>
        <w:widowControl w:val="0"/>
        <w:numPr>
          <w:ilvl w:val="0"/>
          <w:numId w:val="9"/>
        </w:numPr>
        <w:shd w:val="clear" w:color="auto" w:fill="FFFFFF"/>
        <w:autoSpaceDE w:val="0"/>
        <w:autoSpaceDN w:val="0"/>
        <w:adjustRightInd w:val="0"/>
        <w:spacing w:line="245" w:lineRule="exact"/>
        <w:jc w:val="center"/>
        <w:rPr>
          <w:b/>
          <w:bCs/>
          <w:spacing w:val="-2"/>
          <w:szCs w:val="28"/>
        </w:rPr>
      </w:pPr>
      <w:r w:rsidRPr="004F4FA1">
        <w:rPr>
          <w:b/>
          <w:bCs/>
          <w:szCs w:val="28"/>
        </w:rPr>
        <w:t xml:space="preserve">Порядок и условия оплаты труда руководителя </w:t>
      </w:r>
      <w:r w:rsidRPr="004F4FA1">
        <w:rPr>
          <w:b/>
          <w:bCs/>
          <w:spacing w:val="-2"/>
          <w:szCs w:val="28"/>
        </w:rPr>
        <w:t xml:space="preserve">учреждения, его заместителей и главного бухгалтера </w:t>
      </w:r>
    </w:p>
    <w:p w14:paraId="0C2891B5" w14:textId="77777777" w:rsidR="008B6203" w:rsidRPr="004F4FA1" w:rsidRDefault="008B6203" w:rsidP="008B6203">
      <w:pPr>
        <w:shd w:val="clear" w:color="auto" w:fill="FFFFFF"/>
        <w:spacing w:line="245" w:lineRule="exact"/>
        <w:jc w:val="center"/>
        <w:rPr>
          <w:b/>
          <w:bCs/>
          <w:spacing w:val="-2"/>
          <w:szCs w:val="28"/>
        </w:rPr>
      </w:pPr>
      <w:r w:rsidRPr="004F4FA1">
        <w:rPr>
          <w:b/>
          <w:bCs/>
          <w:spacing w:val="-2"/>
          <w:szCs w:val="28"/>
        </w:rPr>
        <w:t xml:space="preserve"> </w:t>
      </w:r>
    </w:p>
    <w:p w14:paraId="0B6A9643" w14:textId="77777777" w:rsidR="008B6203" w:rsidRDefault="008B6203" w:rsidP="008B6203">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согласно </w:t>
      </w:r>
      <w:r>
        <w:rPr>
          <w:spacing w:val="-1"/>
          <w:szCs w:val="28"/>
        </w:rPr>
        <w:t xml:space="preserve"> Положения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651 от 21 июля 2023 года.</w:t>
      </w:r>
    </w:p>
    <w:p w14:paraId="13134316" w14:textId="77777777" w:rsidR="008B6203" w:rsidRPr="00E13DED" w:rsidRDefault="008B6203" w:rsidP="008B6203">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14:paraId="6501660D" w14:textId="77777777" w:rsidR="008B6203" w:rsidRDefault="008B6203" w:rsidP="008B6203">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14:paraId="01B4F05F" w14:textId="77777777" w:rsidR="008B6203" w:rsidRPr="00395FD2" w:rsidRDefault="008B6203" w:rsidP="008B6203">
      <w:pPr>
        <w:spacing w:line="276" w:lineRule="auto"/>
        <w:rPr>
          <w:szCs w:val="28"/>
        </w:rPr>
      </w:pPr>
    </w:p>
    <w:p w14:paraId="1576125A" w14:textId="77777777" w:rsidR="008B6203" w:rsidRDefault="008B6203" w:rsidP="008B6203">
      <w:pPr>
        <w:numPr>
          <w:ilvl w:val="0"/>
          <w:numId w:val="7"/>
        </w:numPr>
        <w:shd w:val="clear" w:color="auto" w:fill="FFFFFF"/>
        <w:autoSpaceDE w:val="0"/>
        <w:autoSpaceDN w:val="0"/>
        <w:adjustRightInd w:val="0"/>
        <w:spacing w:line="276" w:lineRule="auto"/>
        <w:jc w:val="center"/>
        <w:rPr>
          <w:b/>
          <w:bCs/>
          <w:szCs w:val="28"/>
        </w:rPr>
      </w:pPr>
      <w:r w:rsidRPr="007C539D">
        <w:rPr>
          <w:b/>
          <w:bCs/>
          <w:szCs w:val="28"/>
        </w:rPr>
        <w:t xml:space="preserve">Выплата материальной помощи  </w:t>
      </w:r>
    </w:p>
    <w:p w14:paraId="6DAAD61F" w14:textId="77777777" w:rsidR="008B6203" w:rsidRPr="007C539D" w:rsidRDefault="008B6203" w:rsidP="008B6203">
      <w:pPr>
        <w:shd w:val="clear" w:color="auto" w:fill="FFFFFF"/>
        <w:spacing w:line="276" w:lineRule="auto"/>
        <w:ind w:left="720"/>
        <w:jc w:val="center"/>
        <w:rPr>
          <w:b/>
          <w:bCs/>
          <w:szCs w:val="28"/>
        </w:rPr>
      </w:pPr>
    </w:p>
    <w:p w14:paraId="4DE5426C" w14:textId="77777777" w:rsidR="008B6203" w:rsidRDefault="008B6203" w:rsidP="008B6203">
      <w:pPr>
        <w:shd w:val="clear" w:color="auto" w:fill="FFFFFF"/>
        <w:spacing w:line="276" w:lineRule="auto"/>
        <w:rPr>
          <w:szCs w:val="28"/>
        </w:rPr>
      </w:pPr>
      <w:r w:rsidRPr="00E13DED">
        <w:rPr>
          <w:szCs w:val="28"/>
        </w:rPr>
        <w:t xml:space="preserve"> Порядок и условия выплаты материальной помощи </w:t>
      </w:r>
      <w:r>
        <w:rPr>
          <w:szCs w:val="28"/>
        </w:rPr>
        <w:t>осуществляется согласно Положения о премировании работников муниципального бюджетного учреждения культуры «Социально-культурный центр г. Борзя», занятых оказанием платных услуг и регулируется Коллективным договором.</w:t>
      </w:r>
    </w:p>
    <w:p w14:paraId="6F31F715" w14:textId="77777777" w:rsidR="008B6203" w:rsidRPr="00937DF2" w:rsidRDefault="008B6203" w:rsidP="008B6203">
      <w:pPr>
        <w:spacing w:line="276" w:lineRule="auto"/>
        <w:ind w:left="360"/>
        <w:rPr>
          <w:szCs w:val="28"/>
        </w:rPr>
      </w:pPr>
      <w:r>
        <w:rPr>
          <w:szCs w:val="28"/>
        </w:rPr>
        <w:lastRenderedPageBreak/>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14:paraId="6AE0D644" w14:textId="77777777" w:rsidR="008B6203" w:rsidRPr="00937DF2" w:rsidRDefault="008B6203" w:rsidP="008B6203">
      <w:pPr>
        <w:spacing w:line="276" w:lineRule="auto"/>
        <w:ind w:left="360"/>
        <w:rPr>
          <w:szCs w:val="28"/>
        </w:rPr>
      </w:pPr>
      <w:r w:rsidRPr="00937DF2">
        <w:rPr>
          <w:szCs w:val="28"/>
        </w:rPr>
        <w:t>Виды материальной помощи:</w:t>
      </w:r>
    </w:p>
    <w:p w14:paraId="4E88CF6F" w14:textId="77777777" w:rsidR="008B6203" w:rsidRDefault="008B6203" w:rsidP="008B6203">
      <w:pPr>
        <w:spacing w:line="276" w:lineRule="auto"/>
        <w:ind w:left="360"/>
        <w:rPr>
          <w:szCs w:val="28"/>
        </w:rPr>
      </w:pPr>
      <w:r w:rsidRPr="00937DF2">
        <w:rPr>
          <w:szCs w:val="28"/>
        </w:rPr>
        <w:t>- в связи с непредвиденными обстоятельствами (стихийное бедствие, несчастный случай, продолжительная болезнь и др.);</w:t>
      </w:r>
    </w:p>
    <w:p w14:paraId="718AC258" w14:textId="77777777" w:rsidR="008B6203" w:rsidRDefault="008B6203" w:rsidP="008B6203">
      <w:pPr>
        <w:spacing w:line="276" w:lineRule="auto"/>
        <w:ind w:left="360"/>
        <w:rPr>
          <w:szCs w:val="28"/>
        </w:rPr>
      </w:pPr>
      <w:r>
        <w:rPr>
          <w:szCs w:val="28"/>
        </w:rPr>
        <w:t>- в связи с затруднительным материальным положением;</w:t>
      </w:r>
    </w:p>
    <w:p w14:paraId="734E8ED2" w14:textId="77777777" w:rsidR="008B6203" w:rsidRPr="00937DF2" w:rsidRDefault="008B6203" w:rsidP="008B6203">
      <w:pPr>
        <w:spacing w:line="276" w:lineRule="auto"/>
        <w:ind w:left="360"/>
        <w:rPr>
          <w:szCs w:val="28"/>
        </w:rPr>
      </w:pPr>
      <w:r>
        <w:rPr>
          <w:szCs w:val="28"/>
        </w:rPr>
        <w:t>- при бракосочетании;</w:t>
      </w:r>
    </w:p>
    <w:p w14:paraId="27C9FB03" w14:textId="77777777" w:rsidR="008B6203" w:rsidRDefault="008B6203" w:rsidP="008B6203">
      <w:pPr>
        <w:spacing w:line="276" w:lineRule="auto"/>
        <w:ind w:left="360"/>
        <w:rPr>
          <w:szCs w:val="28"/>
        </w:rPr>
      </w:pPr>
      <w:r>
        <w:rPr>
          <w:szCs w:val="28"/>
        </w:rPr>
        <w:t>- при рождении ребенка;</w:t>
      </w:r>
    </w:p>
    <w:p w14:paraId="0AAF6B26" w14:textId="77777777" w:rsidR="008B6203" w:rsidRPr="00937DF2" w:rsidRDefault="008B6203" w:rsidP="008B6203">
      <w:pPr>
        <w:spacing w:line="276" w:lineRule="auto"/>
        <w:rPr>
          <w:szCs w:val="28"/>
        </w:rPr>
      </w:pPr>
      <w:r>
        <w:rPr>
          <w:szCs w:val="28"/>
        </w:rPr>
        <w:t xml:space="preserve">               </w:t>
      </w:r>
      <w:r w:rsidRPr="00937DF2">
        <w:rPr>
          <w:szCs w:val="28"/>
        </w:rPr>
        <w:t>- се</w:t>
      </w:r>
      <w:r>
        <w:rPr>
          <w:szCs w:val="28"/>
        </w:rPr>
        <w:t>мье умершего работника культуры;</w:t>
      </w:r>
    </w:p>
    <w:p w14:paraId="06AE481B" w14:textId="77777777" w:rsidR="008B6203" w:rsidRDefault="008B6203" w:rsidP="008B6203">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14:paraId="6710E93B" w14:textId="77777777" w:rsidR="008B6203" w:rsidRPr="00937DF2" w:rsidRDefault="008B6203" w:rsidP="008B6203">
      <w:pPr>
        <w:spacing w:line="276" w:lineRule="auto"/>
        <w:ind w:left="360"/>
        <w:rPr>
          <w:szCs w:val="28"/>
        </w:rPr>
      </w:pPr>
      <w:r>
        <w:rPr>
          <w:szCs w:val="28"/>
        </w:rPr>
        <w:t>- в иных особых случаях.</w:t>
      </w:r>
    </w:p>
    <w:p w14:paraId="0ED069D5" w14:textId="77777777" w:rsidR="008B6203" w:rsidRPr="00937DF2" w:rsidRDefault="008B6203" w:rsidP="008B6203">
      <w:pPr>
        <w:spacing w:line="276" w:lineRule="auto"/>
        <w:ind w:left="360"/>
        <w:rPr>
          <w:szCs w:val="28"/>
        </w:rPr>
      </w:pPr>
      <w:r w:rsidRPr="00937DF2">
        <w:rPr>
          <w:szCs w:val="28"/>
        </w:rPr>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14:paraId="6C78CB58" w14:textId="77777777" w:rsidR="008B6203" w:rsidRDefault="008B6203" w:rsidP="008B6203">
      <w:pPr>
        <w:shd w:val="clear" w:color="auto" w:fill="FFFFFF"/>
        <w:rPr>
          <w:szCs w:val="28"/>
        </w:rPr>
      </w:pPr>
    </w:p>
    <w:p w14:paraId="711DED4C" w14:textId="77777777" w:rsidR="008B6203" w:rsidRDefault="008B6203" w:rsidP="008B6203">
      <w:pPr>
        <w:shd w:val="clear" w:color="auto" w:fill="FFFFFF"/>
        <w:rPr>
          <w:szCs w:val="28"/>
        </w:rPr>
      </w:pPr>
    </w:p>
    <w:p w14:paraId="2425600B" w14:textId="77777777" w:rsidR="008B6203" w:rsidRDefault="008B6203" w:rsidP="008B6203">
      <w:pPr>
        <w:numPr>
          <w:ilvl w:val="0"/>
          <w:numId w:val="7"/>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14:paraId="48E23AF8" w14:textId="77777777" w:rsidR="008B6203" w:rsidRPr="00FE4090" w:rsidRDefault="008B6203" w:rsidP="008B6203">
      <w:pPr>
        <w:shd w:val="clear" w:color="auto" w:fill="FFFFFF"/>
        <w:jc w:val="center"/>
        <w:rPr>
          <w:b/>
          <w:szCs w:val="28"/>
        </w:rPr>
      </w:pPr>
    </w:p>
    <w:p w14:paraId="29FD260B" w14:textId="77777777" w:rsidR="008B6203" w:rsidRPr="00A06111" w:rsidRDefault="008B6203" w:rsidP="008B6203">
      <w:pPr>
        <w:pStyle w:val="11"/>
        <w:shd w:val="clear" w:color="auto" w:fill="auto"/>
        <w:tabs>
          <w:tab w:val="left" w:pos="1193"/>
        </w:tabs>
        <w:spacing w:line="276" w:lineRule="auto"/>
        <w:jc w:val="both"/>
        <w:rPr>
          <w:sz w:val="28"/>
          <w:szCs w:val="28"/>
        </w:rPr>
      </w:pPr>
      <w:r>
        <w:rPr>
          <w:sz w:val="28"/>
          <w:szCs w:val="28"/>
        </w:rPr>
        <w:t xml:space="preserve">    8.1 </w:t>
      </w:r>
      <w:r w:rsidRPr="00A06111">
        <w:rPr>
          <w:sz w:val="28"/>
          <w:szCs w:val="28"/>
        </w:rPr>
        <w:t>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p>
    <w:p w14:paraId="6FA947B0" w14:textId="77777777" w:rsidR="008B6203" w:rsidRPr="00E87B5A" w:rsidRDefault="008B6203" w:rsidP="008B6203">
      <w:pPr>
        <w:pStyle w:val="11"/>
        <w:shd w:val="clear" w:color="auto" w:fill="auto"/>
        <w:tabs>
          <w:tab w:val="left" w:pos="1193"/>
        </w:tabs>
        <w:spacing w:line="276" w:lineRule="auto"/>
        <w:ind w:firstLine="0"/>
        <w:jc w:val="both"/>
        <w:rPr>
          <w:sz w:val="28"/>
          <w:szCs w:val="28"/>
        </w:rPr>
      </w:pPr>
      <w:r>
        <w:rPr>
          <w:sz w:val="28"/>
          <w:szCs w:val="28"/>
        </w:rPr>
        <w:t xml:space="preserve">         8.2 </w:t>
      </w: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14:paraId="4C302705" w14:textId="77777777" w:rsidR="008B6203" w:rsidRDefault="008B6203" w:rsidP="008B6203">
      <w:pPr>
        <w:spacing w:line="276" w:lineRule="auto"/>
        <w:rPr>
          <w:szCs w:val="28"/>
        </w:rPr>
      </w:pPr>
      <w:r>
        <w:rPr>
          <w:szCs w:val="28"/>
        </w:rPr>
        <w:t xml:space="preserve">         8.3 </w:t>
      </w:r>
      <w:r w:rsidRPr="00F54406">
        <w:rPr>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14:paraId="6E55BCDC" w14:textId="77777777" w:rsidR="008B6203" w:rsidRPr="00A06111" w:rsidRDefault="008B6203" w:rsidP="008B6203">
      <w:pPr>
        <w:pStyle w:val="11"/>
        <w:shd w:val="clear" w:color="auto" w:fill="auto"/>
        <w:tabs>
          <w:tab w:val="left" w:pos="1193"/>
        </w:tabs>
        <w:spacing w:line="276" w:lineRule="auto"/>
        <w:ind w:firstLine="0"/>
        <w:jc w:val="both"/>
        <w:rPr>
          <w:sz w:val="28"/>
          <w:szCs w:val="28"/>
        </w:rPr>
      </w:pPr>
      <w:r>
        <w:rPr>
          <w:sz w:val="28"/>
          <w:szCs w:val="28"/>
        </w:rPr>
        <w:t xml:space="preserve">       8.4 </w:t>
      </w: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14:paraId="6A3B4027" w14:textId="77777777" w:rsidR="008B6203" w:rsidRPr="00A06111" w:rsidRDefault="008B6203" w:rsidP="008B6203">
      <w:pPr>
        <w:pStyle w:val="11"/>
        <w:shd w:val="clear" w:color="auto" w:fill="auto"/>
        <w:tabs>
          <w:tab w:val="left" w:pos="1193"/>
        </w:tabs>
        <w:spacing w:line="276" w:lineRule="auto"/>
        <w:ind w:firstLine="0"/>
        <w:jc w:val="both"/>
        <w:rPr>
          <w:sz w:val="28"/>
          <w:szCs w:val="28"/>
        </w:rPr>
      </w:pPr>
      <w:r>
        <w:rPr>
          <w:sz w:val="28"/>
          <w:szCs w:val="28"/>
        </w:rPr>
        <w:lastRenderedPageBreak/>
        <w:t xml:space="preserve">      8.5 </w:t>
      </w:r>
      <w:r w:rsidRPr="00A06111">
        <w:rPr>
          <w:sz w:val="28"/>
          <w:szCs w:val="28"/>
        </w:rPr>
        <w:t>Выплата заработной платы работникам учреждения производится не реже чем два раза в месяц:</w:t>
      </w:r>
    </w:p>
    <w:p w14:paraId="7E18F84C" w14:textId="77777777" w:rsidR="008B6203" w:rsidRPr="00A06111" w:rsidRDefault="008B6203" w:rsidP="008B6203">
      <w:pPr>
        <w:pStyle w:val="11"/>
        <w:numPr>
          <w:ilvl w:val="0"/>
          <w:numId w:val="6"/>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w:t>
      </w:r>
      <w:r>
        <w:rPr>
          <w:sz w:val="28"/>
          <w:szCs w:val="28"/>
        </w:rPr>
        <w:t>15</w:t>
      </w:r>
      <w:r w:rsidRPr="00A06111">
        <w:rPr>
          <w:sz w:val="28"/>
          <w:szCs w:val="28"/>
        </w:rPr>
        <w:t xml:space="preserve"> числа текущего </w:t>
      </w:r>
      <w:r>
        <w:rPr>
          <w:sz w:val="28"/>
          <w:szCs w:val="28"/>
        </w:rPr>
        <w:t>месяца</w:t>
      </w:r>
      <w:r w:rsidRPr="00A06111">
        <w:rPr>
          <w:sz w:val="28"/>
          <w:szCs w:val="28"/>
        </w:rPr>
        <w:t>;</w:t>
      </w:r>
    </w:p>
    <w:p w14:paraId="1EFA7D8A" w14:textId="77777777" w:rsidR="008B6203" w:rsidRPr="00A06111" w:rsidRDefault="008B6203" w:rsidP="008B6203">
      <w:pPr>
        <w:pStyle w:val="11"/>
        <w:numPr>
          <w:ilvl w:val="0"/>
          <w:numId w:val="6"/>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xml:space="preserve">- не позднее </w:t>
      </w:r>
      <w:r>
        <w:rPr>
          <w:sz w:val="28"/>
          <w:szCs w:val="28"/>
        </w:rPr>
        <w:t>30</w:t>
      </w:r>
      <w:r w:rsidRPr="00A06111">
        <w:rPr>
          <w:sz w:val="28"/>
          <w:szCs w:val="28"/>
        </w:rPr>
        <w:t xml:space="preserve"> числа </w:t>
      </w:r>
      <w:r>
        <w:rPr>
          <w:sz w:val="28"/>
          <w:szCs w:val="28"/>
        </w:rPr>
        <w:t>текущего</w:t>
      </w:r>
      <w:r w:rsidRPr="00A06111">
        <w:rPr>
          <w:sz w:val="28"/>
          <w:szCs w:val="28"/>
        </w:rPr>
        <w:t xml:space="preserve"> месяца.</w:t>
      </w:r>
    </w:p>
    <w:p w14:paraId="0AAEC96A" w14:textId="77777777" w:rsidR="008B6203" w:rsidRPr="00A06111" w:rsidRDefault="008B6203" w:rsidP="008B6203">
      <w:pPr>
        <w:pStyle w:val="11"/>
        <w:shd w:val="clear" w:color="auto" w:fill="auto"/>
        <w:tabs>
          <w:tab w:val="left" w:pos="1193"/>
        </w:tabs>
        <w:spacing w:line="276" w:lineRule="auto"/>
        <w:ind w:firstLine="0"/>
        <w:jc w:val="both"/>
        <w:rPr>
          <w:sz w:val="28"/>
          <w:szCs w:val="28"/>
        </w:rPr>
      </w:pPr>
      <w:r>
        <w:rPr>
          <w:sz w:val="28"/>
          <w:szCs w:val="28"/>
        </w:rPr>
        <w:t xml:space="preserve">       8.6 </w:t>
      </w:r>
      <w:r w:rsidRPr="00A06111">
        <w:rPr>
          <w:sz w:val="28"/>
          <w:szCs w:val="28"/>
        </w:rPr>
        <w:t>Выплата пособия по временной нетрудоспособности производится в ближайший день выплаты зарплаты после назначения пособия.</w:t>
      </w:r>
    </w:p>
    <w:p w14:paraId="6E719669" w14:textId="77777777" w:rsidR="008B6203" w:rsidRDefault="008B6203" w:rsidP="008B6203">
      <w:pPr>
        <w:pStyle w:val="11"/>
        <w:shd w:val="clear" w:color="auto" w:fill="auto"/>
        <w:tabs>
          <w:tab w:val="left" w:pos="1193"/>
        </w:tabs>
        <w:spacing w:line="276" w:lineRule="auto"/>
        <w:ind w:firstLine="0"/>
        <w:jc w:val="both"/>
        <w:rPr>
          <w:sz w:val="28"/>
          <w:szCs w:val="28"/>
        </w:rPr>
      </w:pPr>
      <w:r>
        <w:rPr>
          <w:sz w:val="28"/>
          <w:szCs w:val="28"/>
        </w:rPr>
        <w:t xml:space="preserve">       8.7 </w:t>
      </w:r>
      <w:r w:rsidRPr="00A06111">
        <w:rPr>
          <w:sz w:val="28"/>
          <w:szCs w:val="28"/>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14:paraId="16A42F1C" w14:textId="77777777" w:rsidR="008B6203" w:rsidRPr="007C539D" w:rsidRDefault="008B6203" w:rsidP="008B6203">
      <w:pPr>
        <w:pStyle w:val="11"/>
        <w:shd w:val="clear" w:color="auto" w:fill="auto"/>
        <w:tabs>
          <w:tab w:val="left" w:pos="1193"/>
        </w:tabs>
        <w:spacing w:line="276" w:lineRule="auto"/>
        <w:ind w:firstLine="0"/>
        <w:jc w:val="both"/>
        <w:rPr>
          <w:sz w:val="28"/>
          <w:szCs w:val="28"/>
        </w:rPr>
      </w:pPr>
    </w:p>
    <w:p w14:paraId="33B00D7B" w14:textId="77777777" w:rsidR="008B6203" w:rsidRPr="00FE4090" w:rsidRDefault="008B6203" w:rsidP="008B6203">
      <w:pPr>
        <w:pStyle w:val="1"/>
        <w:numPr>
          <w:ilvl w:val="0"/>
          <w:numId w:val="7"/>
        </w:numPr>
        <w:tabs>
          <w:tab w:val="num" w:pos="360"/>
        </w:tabs>
        <w:ind w:left="0" w:firstLine="0"/>
        <w:rPr>
          <w:szCs w:val="28"/>
          <w:lang w:val="en-US"/>
        </w:rPr>
      </w:pPr>
      <w:bookmarkStart w:id="9" w:name="sub_1800"/>
      <w:r>
        <w:rPr>
          <w:szCs w:val="28"/>
        </w:rPr>
        <w:t>Другие вопросы оплаты труда.</w:t>
      </w:r>
    </w:p>
    <w:bookmarkEnd w:id="9"/>
    <w:p w14:paraId="0401E607" w14:textId="77777777" w:rsidR="008B6203" w:rsidRPr="00B37A27" w:rsidRDefault="008B6203" w:rsidP="008B6203">
      <w:pPr>
        <w:spacing w:line="276" w:lineRule="auto"/>
        <w:rPr>
          <w:szCs w:val="28"/>
        </w:rPr>
      </w:pPr>
      <w:r>
        <w:rPr>
          <w:szCs w:val="28"/>
        </w:rPr>
        <w:t xml:space="preserve">         9</w:t>
      </w:r>
      <w:r w:rsidRPr="00B37A27">
        <w:rPr>
          <w:szCs w:val="28"/>
        </w:rPr>
        <w:t>.1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14:paraId="57E252D0" w14:textId="77777777" w:rsidR="008B6203" w:rsidRPr="00FE4090" w:rsidRDefault="008B6203" w:rsidP="008B6203">
      <w:pPr>
        <w:spacing w:line="276" w:lineRule="auto"/>
        <w:rPr>
          <w:szCs w:val="28"/>
        </w:rPr>
      </w:pPr>
      <w:r w:rsidRPr="00B37A27">
        <w:rPr>
          <w:szCs w:val="28"/>
        </w:rPr>
        <w:t>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14:paraId="208FDF37" w14:textId="77777777" w:rsidR="008B6203" w:rsidRDefault="008B6203" w:rsidP="008B6203">
      <w:pPr>
        <w:jc w:val="center"/>
        <w:rPr>
          <w:b/>
          <w:szCs w:val="28"/>
        </w:rPr>
      </w:pPr>
    </w:p>
    <w:p w14:paraId="4A72F8CD" w14:textId="77777777" w:rsidR="008B6203" w:rsidRDefault="008B6203" w:rsidP="008B6203">
      <w:pPr>
        <w:jc w:val="center"/>
        <w:rPr>
          <w:b/>
          <w:szCs w:val="28"/>
        </w:rPr>
      </w:pPr>
    </w:p>
    <w:p w14:paraId="37BFB6AD" w14:textId="77777777" w:rsidR="008B6203" w:rsidRDefault="008B6203" w:rsidP="008B6203">
      <w:pPr>
        <w:widowControl w:val="0"/>
        <w:numPr>
          <w:ilvl w:val="0"/>
          <w:numId w:val="7"/>
        </w:numPr>
        <w:autoSpaceDE w:val="0"/>
        <w:autoSpaceDN w:val="0"/>
        <w:adjustRightInd w:val="0"/>
        <w:jc w:val="center"/>
        <w:rPr>
          <w:b/>
          <w:szCs w:val="28"/>
        </w:rPr>
      </w:pPr>
      <w:r w:rsidRPr="00E87B5A">
        <w:rPr>
          <w:b/>
          <w:szCs w:val="28"/>
        </w:rPr>
        <w:t>Заключительные положения.</w:t>
      </w:r>
    </w:p>
    <w:p w14:paraId="50CFDB65" w14:textId="77777777" w:rsidR="008B6203" w:rsidRPr="002C29BE" w:rsidRDefault="008B6203" w:rsidP="008B6203">
      <w:pPr>
        <w:ind w:left="720"/>
        <w:jc w:val="center"/>
        <w:rPr>
          <w:b/>
          <w:szCs w:val="28"/>
        </w:rPr>
      </w:pPr>
    </w:p>
    <w:p w14:paraId="512095A5" w14:textId="77777777" w:rsidR="008B6203" w:rsidRPr="00E87B5A" w:rsidRDefault="008B6203" w:rsidP="008B6203">
      <w:pPr>
        <w:pStyle w:val="11"/>
        <w:shd w:val="clear" w:color="auto" w:fill="auto"/>
        <w:spacing w:after="280" w:line="276" w:lineRule="auto"/>
        <w:ind w:firstLine="700"/>
        <w:jc w:val="both"/>
        <w:rPr>
          <w:sz w:val="28"/>
          <w:szCs w:val="28"/>
        </w:rPr>
      </w:pPr>
      <w:r>
        <w:rPr>
          <w:sz w:val="28"/>
          <w:szCs w:val="28"/>
        </w:rPr>
        <w:t>10</w:t>
      </w:r>
      <w:r w:rsidRPr="00E87B5A">
        <w:rPr>
          <w:sz w:val="28"/>
          <w:szCs w:val="28"/>
        </w:rPr>
        <w:t xml:space="preserve">.1 Настоящее положение вступает в силу с </w:t>
      </w:r>
      <w:r>
        <w:rPr>
          <w:sz w:val="28"/>
          <w:szCs w:val="28"/>
        </w:rPr>
        <w:t>01 июня 2024 года и действует  до принятия нового положения.</w:t>
      </w:r>
    </w:p>
    <w:p w14:paraId="6A19C09E" w14:textId="77777777" w:rsidR="008B6203" w:rsidRDefault="008B6203" w:rsidP="008B6203">
      <w:pPr>
        <w:jc w:val="center"/>
        <w:rPr>
          <w:b/>
          <w:szCs w:val="28"/>
        </w:rPr>
      </w:pPr>
    </w:p>
    <w:p w14:paraId="78FF59E4" w14:textId="77777777" w:rsidR="008B6203" w:rsidRDefault="008B6203" w:rsidP="008B6203">
      <w:pPr>
        <w:jc w:val="center"/>
        <w:rPr>
          <w:b/>
          <w:szCs w:val="28"/>
        </w:rPr>
      </w:pPr>
    </w:p>
    <w:bookmarkEnd w:id="10"/>
    <w:p w14:paraId="772880A0" w14:textId="77777777" w:rsidR="008B6203" w:rsidRPr="008B6203" w:rsidRDefault="008B6203" w:rsidP="008B6203">
      <w:pPr>
        <w:jc w:val="right"/>
      </w:pPr>
    </w:p>
    <w:p w14:paraId="67DB839E" w14:textId="77777777" w:rsidR="008B6203" w:rsidRPr="008B6203" w:rsidRDefault="008B6203" w:rsidP="008B6203">
      <w:pPr>
        <w:jc w:val="right"/>
      </w:pPr>
    </w:p>
    <w:p w14:paraId="6B552A39" w14:textId="77777777" w:rsidR="008B6203" w:rsidRPr="008B6203" w:rsidRDefault="008B6203" w:rsidP="008B6203">
      <w:pPr>
        <w:jc w:val="right"/>
      </w:pPr>
    </w:p>
    <w:p w14:paraId="3D41C724" w14:textId="77777777" w:rsidR="008B6203" w:rsidRPr="008B6203" w:rsidRDefault="008B6203" w:rsidP="008B6203">
      <w:pPr>
        <w:jc w:val="right"/>
      </w:pPr>
    </w:p>
    <w:p w14:paraId="1F81826D" w14:textId="77777777" w:rsidR="008B6203" w:rsidRPr="008B6203" w:rsidRDefault="008B6203" w:rsidP="008B6203">
      <w:pPr>
        <w:jc w:val="right"/>
      </w:pPr>
    </w:p>
    <w:p w14:paraId="46755AFA" w14:textId="77777777" w:rsidR="008B6203" w:rsidRPr="008B6203" w:rsidRDefault="008B6203" w:rsidP="008B6203">
      <w:pPr>
        <w:jc w:val="right"/>
      </w:pPr>
    </w:p>
    <w:p w14:paraId="1F2FF852" w14:textId="77777777" w:rsidR="008B6203" w:rsidRDefault="008B6203" w:rsidP="008B6203"/>
    <w:p w14:paraId="0E5630EB" w14:textId="77777777" w:rsidR="008B6203" w:rsidRPr="00DA78BE" w:rsidRDefault="008B6203" w:rsidP="008B6203"/>
    <w:p w14:paraId="1B9F53A8" w14:textId="77777777" w:rsidR="008B6203" w:rsidRPr="008B6203" w:rsidRDefault="008B6203" w:rsidP="008B6203">
      <w:pPr>
        <w:jc w:val="right"/>
      </w:pPr>
    </w:p>
    <w:p w14:paraId="4A5914EB" w14:textId="77777777" w:rsidR="008B6203" w:rsidRPr="00B80327" w:rsidRDefault="008B6203" w:rsidP="008B6203">
      <w:pPr>
        <w:pStyle w:val="ConsPlusCell"/>
        <w:spacing w:line="276" w:lineRule="auto"/>
        <w:jc w:val="both"/>
        <w:rPr>
          <w:rFonts w:ascii="Times New Roman" w:hAnsi="Times New Roman" w:cs="Times New Roman"/>
          <w:b/>
          <w:sz w:val="24"/>
          <w:szCs w:val="24"/>
        </w:rPr>
      </w:pPr>
      <w:r w:rsidRPr="00B80327">
        <w:rPr>
          <w:rFonts w:ascii="Times New Roman" w:hAnsi="Times New Roman" w:cs="Times New Roman"/>
          <w:b/>
          <w:sz w:val="24"/>
          <w:szCs w:val="24"/>
        </w:rPr>
        <w:t xml:space="preserve">                                                  </w:t>
      </w:r>
    </w:p>
    <w:p w14:paraId="689952B0" w14:textId="77777777" w:rsidR="009E5F67" w:rsidRDefault="009E5F67" w:rsidP="009E5F67">
      <w:pPr>
        <w:jc w:val="both"/>
        <w:rPr>
          <w:szCs w:val="28"/>
        </w:rPr>
      </w:pPr>
    </w:p>
    <w:p w14:paraId="2A49A527" w14:textId="77777777" w:rsidR="00FB6751" w:rsidRDefault="00FB6751" w:rsidP="009E5F67">
      <w:pPr>
        <w:jc w:val="both"/>
        <w:rPr>
          <w:szCs w:val="28"/>
        </w:rPr>
      </w:pPr>
    </w:p>
    <w:sectPr w:rsidR="00FB6751" w:rsidSect="005D010C">
      <w:headerReference w:type="default" r:id="rId10"/>
      <w:pgSz w:w="11906" w:h="16838"/>
      <w:pgMar w:top="1134" w:right="170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2D4B" w14:textId="77777777" w:rsidR="00C823F6" w:rsidRDefault="00C823F6" w:rsidP="003A19A3">
      <w:r>
        <w:separator/>
      </w:r>
    </w:p>
  </w:endnote>
  <w:endnote w:type="continuationSeparator" w:id="0">
    <w:p w14:paraId="1102005D" w14:textId="77777777" w:rsidR="00C823F6" w:rsidRDefault="00C823F6" w:rsidP="003A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D874" w14:textId="77777777" w:rsidR="00C823F6" w:rsidRDefault="00C823F6" w:rsidP="003A19A3">
      <w:r>
        <w:separator/>
      </w:r>
    </w:p>
  </w:footnote>
  <w:footnote w:type="continuationSeparator" w:id="0">
    <w:p w14:paraId="2DA06531" w14:textId="77777777" w:rsidR="00C823F6" w:rsidRDefault="00C823F6" w:rsidP="003A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324"/>
      <w:docPartObj>
        <w:docPartGallery w:val="Page Numbers (Top of Page)"/>
        <w:docPartUnique/>
      </w:docPartObj>
    </w:sdtPr>
    <w:sdtEndPr/>
    <w:sdtContent>
      <w:p w14:paraId="3D17CC8C" w14:textId="77777777" w:rsidR="003A19A3" w:rsidRDefault="008B6203">
        <w:pPr>
          <w:pStyle w:val="a3"/>
          <w:jc w:val="center"/>
        </w:pPr>
        <w:r>
          <w:fldChar w:fldCharType="begin"/>
        </w:r>
        <w:r>
          <w:instrText xml:space="preserve"> PAGE   \* MERGEFORMAT </w:instrText>
        </w:r>
        <w:r>
          <w:fldChar w:fldCharType="separate"/>
        </w:r>
        <w:r w:rsidR="00567BB7">
          <w:rPr>
            <w:noProof/>
          </w:rPr>
          <w:t>2</w:t>
        </w:r>
        <w:r>
          <w:rPr>
            <w:noProof/>
          </w:rPr>
          <w:fldChar w:fldCharType="end"/>
        </w:r>
      </w:p>
    </w:sdtContent>
  </w:sdt>
  <w:p w14:paraId="550EE203" w14:textId="77777777" w:rsidR="003A19A3" w:rsidRDefault="003A19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84C"/>
    <w:multiLevelType w:val="hybridMultilevel"/>
    <w:tmpl w:val="C6DA4850"/>
    <w:lvl w:ilvl="0" w:tplc="650E57C0">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DF0A67"/>
    <w:multiLevelType w:val="multilevel"/>
    <w:tmpl w:val="910E6952"/>
    <w:lvl w:ilvl="0">
      <w:start w:val="7"/>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E253D6"/>
    <w:multiLevelType w:val="multilevel"/>
    <w:tmpl w:val="C50AA53E"/>
    <w:lvl w:ilvl="0">
      <w:start w:val="5"/>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B72"/>
    <w:rsid w:val="00013793"/>
    <w:rsid w:val="00034D59"/>
    <w:rsid w:val="00037505"/>
    <w:rsid w:val="00043434"/>
    <w:rsid w:val="000452F6"/>
    <w:rsid w:val="000749A0"/>
    <w:rsid w:val="000829B8"/>
    <w:rsid w:val="000953A0"/>
    <w:rsid w:val="000A6811"/>
    <w:rsid w:val="000C3D50"/>
    <w:rsid w:val="00115AB3"/>
    <w:rsid w:val="00130C13"/>
    <w:rsid w:val="0015643C"/>
    <w:rsid w:val="0015702C"/>
    <w:rsid w:val="0018424C"/>
    <w:rsid w:val="00184E75"/>
    <w:rsid w:val="00187724"/>
    <w:rsid w:val="00193BF2"/>
    <w:rsid w:val="001A37AB"/>
    <w:rsid w:val="001C0C4D"/>
    <w:rsid w:val="001E246F"/>
    <w:rsid w:val="00201719"/>
    <w:rsid w:val="002139AF"/>
    <w:rsid w:val="00214C45"/>
    <w:rsid w:val="00216863"/>
    <w:rsid w:val="00230566"/>
    <w:rsid w:val="002A3F88"/>
    <w:rsid w:val="002B206D"/>
    <w:rsid w:val="002C29AA"/>
    <w:rsid w:val="002D1BC6"/>
    <w:rsid w:val="002D2463"/>
    <w:rsid w:val="002E00CA"/>
    <w:rsid w:val="002E0887"/>
    <w:rsid w:val="002E1D3E"/>
    <w:rsid w:val="002F0547"/>
    <w:rsid w:val="002F38A0"/>
    <w:rsid w:val="00312A2F"/>
    <w:rsid w:val="003146EA"/>
    <w:rsid w:val="00336D53"/>
    <w:rsid w:val="00344BCE"/>
    <w:rsid w:val="003539DE"/>
    <w:rsid w:val="00376EEC"/>
    <w:rsid w:val="00392F6F"/>
    <w:rsid w:val="003A19A3"/>
    <w:rsid w:val="003B7E5F"/>
    <w:rsid w:val="003C6E2E"/>
    <w:rsid w:val="003C75C5"/>
    <w:rsid w:val="003D7D44"/>
    <w:rsid w:val="003E7B9A"/>
    <w:rsid w:val="004279CD"/>
    <w:rsid w:val="00464DDA"/>
    <w:rsid w:val="00483E19"/>
    <w:rsid w:val="00486634"/>
    <w:rsid w:val="00495448"/>
    <w:rsid w:val="004C2A34"/>
    <w:rsid w:val="004C428C"/>
    <w:rsid w:val="004C678D"/>
    <w:rsid w:val="004E35EF"/>
    <w:rsid w:val="004F4685"/>
    <w:rsid w:val="004F5B72"/>
    <w:rsid w:val="00513723"/>
    <w:rsid w:val="00567BB7"/>
    <w:rsid w:val="00585E3D"/>
    <w:rsid w:val="00587830"/>
    <w:rsid w:val="005906E7"/>
    <w:rsid w:val="00593EAF"/>
    <w:rsid w:val="005A3017"/>
    <w:rsid w:val="005B3CE8"/>
    <w:rsid w:val="005C3F32"/>
    <w:rsid w:val="005D010C"/>
    <w:rsid w:val="005D2F4F"/>
    <w:rsid w:val="00605E4D"/>
    <w:rsid w:val="00621D9D"/>
    <w:rsid w:val="0063318B"/>
    <w:rsid w:val="00637783"/>
    <w:rsid w:val="006426F5"/>
    <w:rsid w:val="00652944"/>
    <w:rsid w:val="00666DF0"/>
    <w:rsid w:val="00687FCC"/>
    <w:rsid w:val="006A79BA"/>
    <w:rsid w:val="006B036A"/>
    <w:rsid w:val="006B6AA6"/>
    <w:rsid w:val="006B6C48"/>
    <w:rsid w:val="006F3126"/>
    <w:rsid w:val="00703058"/>
    <w:rsid w:val="007107C5"/>
    <w:rsid w:val="00716752"/>
    <w:rsid w:val="007233C9"/>
    <w:rsid w:val="0072667B"/>
    <w:rsid w:val="00742069"/>
    <w:rsid w:val="00772C0D"/>
    <w:rsid w:val="00773EDF"/>
    <w:rsid w:val="007957F0"/>
    <w:rsid w:val="007B126E"/>
    <w:rsid w:val="007C23BF"/>
    <w:rsid w:val="007E5DC0"/>
    <w:rsid w:val="007F0C8A"/>
    <w:rsid w:val="008348BD"/>
    <w:rsid w:val="0084506A"/>
    <w:rsid w:val="00845EF7"/>
    <w:rsid w:val="00851236"/>
    <w:rsid w:val="0086165D"/>
    <w:rsid w:val="00877D17"/>
    <w:rsid w:val="00884A86"/>
    <w:rsid w:val="00890F69"/>
    <w:rsid w:val="008B2E8F"/>
    <w:rsid w:val="008B56D5"/>
    <w:rsid w:val="008B6203"/>
    <w:rsid w:val="008E06B9"/>
    <w:rsid w:val="00903AEE"/>
    <w:rsid w:val="009048BC"/>
    <w:rsid w:val="00924796"/>
    <w:rsid w:val="00932E50"/>
    <w:rsid w:val="00943B94"/>
    <w:rsid w:val="00975892"/>
    <w:rsid w:val="00975D0A"/>
    <w:rsid w:val="009E5E02"/>
    <w:rsid w:val="009E5F67"/>
    <w:rsid w:val="009E74A3"/>
    <w:rsid w:val="00A05C58"/>
    <w:rsid w:val="00A460BE"/>
    <w:rsid w:val="00A561A4"/>
    <w:rsid w:val="00A618B5"/>
    <w:rsid w:val="00A70CF0"/>
    <w:rsid w:val="00A94560"/>
    <w:rsid w:val="00A96C99"/>
    <w:rsid w:val="00AA30FB"/>
    <w:rsid w:val="00AA5A79"/>
    <w:rsid w:val="00AD7B36"/>
    <w:rsid w:val="00AD7BB3"/>
    <w:rsid w:val="00AE6471"/>
    <w:rsid w:val="00AF46B3"/>
    <w:rsid w:val="00AF6A86"/>
    <w:rsid w:val="00B23C38"/>
    <w:rsid w:val="00B5472C"/>
    <w:rsid w:val="00B74E20"/>
    <w:rsid w:val="00B9068B"/>
    <w:rsid w:val="00B935B8"/>
    <w:rsid w:val="00BC22B4"/>
    <w:rsid w:val="00BC4EA5"/>
    <w:rsid w:val="00BD7F68"/>
    <w:rsid w:val="00BE55E0"/>
    <w:rsid w:val="00C30E59"/>
    <w:rsid w:val="00C347B4"/>
    <w:rsid w:val="00C4258D"/>
    <w:rsid w:val="00C4627D"/>
    <w:rsid w:val="00C4645D"/>
    <w:rsid w:val="00C57706"/>
    <w:rsid w:val="00C665A6"/>
    <w:rsid w:val="00C823F6"/>
    <w:rsid w:val="00C9115A"/>
    <w:rsid w:val="00C94C85"/>
    <w:rsid w:val="00CE1633"/>
    <w:rsid w:val="00CE3256"/>
    <w:rsid w:val="00CE5AAF"/>
    <w:rsid w:val="00D03325"/>
    <w:rsid w:val="00D1083C"/>
    <w:rsid w:val="00D2255E"/>
    <w:rsid w:val="00D30C3D"/>
    <w:rsid w:val="00D93A3C"/>
    <w:rsid w:val="00D97135"/>
    <w:rsid w:val="00DB7CD9"/>
    <w:rsid w:val="00DD724D"/>
    <w:rsid w:val="00E02CFB"/>
    <w:rsid w:val="00E128BF"/>
    <w:rsid w:val="00E21AA4"/>
    <w:rsid w:val="00E347E6"/>
    <w:rsid w:val="00E50815"/>
    <w:rsid w:val="00E53FB3"/>
    <w:rsid w:val="00E84414"/>
    <w:rsid w:val="00E874DC"/>
    <w:rsid w:val="00E97DF7"/>
    <w:rsid w:val="00ED2170"/>
    <w:rsid w:val="00ED3E19"/>
    <w:rsid w:val="00EE53B9"/>
    <w:rsid w:val="00EF3D2E"/>
    <w:rsid w:val="00F04C2E"/>
    <w:rsid w:val="00F14911"/>
    <w:rsid w:val="00F15135"/>
    <w:rsid w:val="00F50036"/>
    <w:rsid w:val="00F67E6B"/>
    <w:rsid w:val="00F858C5"/>
    <w:rsid w:val="00FA4C76"/>
    <w:rsid w:val="00FA4E16"/>
    <w:rsid w:val="00FB6751"/>
    <w:rsid w:val="00FC617D"/>
    <w:rsid w:val="00FD742B"/>
    <w:rsid w:val="00FE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9F183"/>
  <w15:docId w15:val="{56782804-4B3D-4AA9-82B2-2382C760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8B6203"/>
    <w:rPr>
      <w:b/>
      <w:bCs/>
      <w:color w:val="26282F"/>
    </w:rPr>
  </w:style>
  <w:style w:type="paragraph" w:customStyle="1" w:styleId="ListParagraph">
    <w:name w:val="List Paragraph"/>
    <w:basedOn w:val="a"/>
    <w:rsid w:val="008B6203"/>
    <w:pPr>
      <w:ind w:left="720"/>
    </w:pPr>
    <w:rPr>
      <w:rFonts w:ascii="Calibri" w:hAnsi="Calibri" w:cs="Calibri"/>
      <w:sz w:val="22"/>
      <w:szCs w:val="22"/>
      <w:lang w:eastAsia="en-US"/>
    </w:rPr>
  </w:style>
  <w:style w:type="character" w:customStyle="1" w:styleId="blk">
    <w:name w:val="blk"/>
    <w:basedOn w:val="a0"/>
    <w:rsid w:val="008B6203"/>
  </w:style>
  <w:style w:type="character" w:customStyle="1" w:styleId="ab">
    <w:name w:val="Основной текст_"/>
    <w:link w:val="11"/>
    <w:rsid w:val="008B6203"/>
    <w:rPr>
      <w:shd w:val="clear" w:color="auto" w:fill="FFFFFF"/>
    </w:rPr>
  </w:style>
  <w:style w:type="paragraph" w:customStyle="1" w:styleId="11">
    <w:name w:val="Основной текст1"/>
    <w:basedOn w:val="a"/>
    <w:link w:val="ab"/>
    <w:rsid w:val="008B6203"/>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 w:type="paragraph" w:customStyle="1" w:styleId="ConsPlusCell">
    <w:name w:val="ConsPlusCell"/>
    <w:rsid w:val="008B620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F310-0EE1-437E-8502-5D21E7D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7255</Words>
  <Characters>41358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cp:revision>
  <cp:lastPrinted>2023-03-20T06:36:00Z</cp:lastPrinted>
  <dcterms:created xsi:type="dcterms:W3CDTF">2024-07-18T04:10:00Z</dcterms:created>
  <dcterms:modified xsi:type="dcterms:W3CDTF">2024-07-28T23:24:00Z</dcterms:modified>
</cp:coreProperties>
</file>