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79" w:rsidRPr="00072479" w:rsidRDefault="003704D2" w:rsidP="00305DEF">
      <w:pPr>
        <w:jc w:val="center"/>
        <w:rPr>
          <w:sz w:val="28"/>
          <w:szCs w:val="28"/>
        </w:rPr>
      </w:pPr>
      <w:r w:rsidRPr="003704D2"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EF" w:rsidRPr="00015CE2" w:rsidRDefault="00305DEF" w:rsidP="00305DEF">
      <w:pPr>
        <w:jc w:val="center"/>
        <w:rPr>
          <w:b/>
          <w:sz w:val="28"/>
          <w:szCs w:val="28"/>
        </w:rPr>
      </w:pPr>
      <w:r w:rsidRPr="00015CE2">
        <w:rPr>
          <w:b/>
          <w:sz w:val="28"/>
          <w:szCs w:val="28"/>
        </w:rPr>
        <w:t xml:space="preserve">Совет </w:t>
      </w:r>
      <w:r w:rsidR="00EE1B4B" w:rsidRPr="00015CE2">
        <w:rPr>
          <w:b/>
          <w:sz w:val="28"/>
          <w:szCs w:val="28"/>
        </w:rPr>
        <w:t>городского поселения «Борзинское</w:t>
      </w:r>
      <w:r w:rsidRPr="00015CE2">
        <w:rPr>
          <w:b/>
          <w:sz w:val="28"/>
          <w:szCs w:val="28"/>
        </w:rPr>
        <w:t>»</w:t>
      </w:r>
    </w:p>
    <w:p w:rsidR="00305DEF" w:rsidRDefault="00305DEF" w:rsidP="00072479">
      <w:pPr>
        <w:pStyle w:val="af0"/>
        <w:rPr>
          <w:sz w:val="28"/>
          <w:szCs w:val="28"/>
        </w:rPr>
      </w:pPr>
    </w:p>
    <w:p w:rsidR="009E6F69" w:rsidRPr="00072479" w:rsidRDefault="009E6F69" w:rsidP="00072479">
      <w:pPr>
        <w:pStyle w:val="af0"/>
        <w:rPr>
          <w:sz w:val="28"/>
          <w:szCs w:val="28"/>
        </w:rPr>
      </w:pPr>
    </w:p>
    <w:p w:rsidR="00305DEF" w:rsidRPr="0034491E" w:rsidRDefault="00305DEF" w:rsidP="00305DEF">
      <w:pPr>
        <w:jc w:val="center"/>
        <w:rPr>
          <w:b/>
          <w:sz w:val="32"/>
          <w:szCs w:val="32"/>
        </w:rPr>
      </w:pPr>
      <w:r w:rsidRPr="0034491E">
        <w:rPr>
          <w:b/>
          <w:sz w:val="32"/>
          <w:szCs w:val="32"/>
        </w:rPr>
        <w:t>РЕШЕНИЕ</w:t>
      </w:r>
    </w:p>
    <w:p w:rsidR="00DF16DD" w:rsidRPr="00015CE2" w:rsidRDefault="008B0768" w:rsidP="0034491E">
      <w:pPr>
        <w:jc w:val="both"/>
        <w:rPr>
          <w:sz w:val="28"/>
          <w:szCs w:val="28"/>
        </w:rPr>
      </w:pPr>
      <w:r w:rsidRPr="00015CE2">
        <w:rPr>
          <w:sz w:val="28"/>
          <w:szCs w:val="28"/>
        </w:rPr>
        <w:t>«</w:t>
      </w:r>
      <w:r w:rsidR="009E6F69">
        <w:rPr>
          <w:sz w:val="28"/>
          <w:szCs w:val="28"/>
        </w:rPr>
        <w:t>29</w:t>
      </w:r>
      <w:r w:rsidRPr="00015CE2">
        <w:rPr>
          <w:sz w:val="28"/>
          <w:szCs w:val="28"/>
        </w:rPr>
        <w:t>»</w:t>
      </w:r>
      <w:r w:rsidR="00EE1B4B" w:rsidRPr="00015CE2">
        <w:rPr>
          <w:sz w:val="28"/>
          <w:szCs w:val="28"/>
        </w:rPr>
        <w:t xml:space="preserve"> </w:t>
      </w:r>
      <w:r w:rsidR="002E2765">
        <w:rPr>
          <w:sz w:val="28"/>
          <w:szCs w:val="28"/>
        </w:rPr>
        <w:t>мая</w:t>
      </w:r>
      <w:r w:rsidR="00CB5866">
        <w:rPr>
          <w:sz w:val="28"/>
          <w:szCs w:val="28"/>
        </w:rPr>
        <w:t xml:space="preserve"> </w:t>
      </w:r>
      <w:r w:rsidR="00117E78">
        <w:rPr>
          <w:sz w:val="28"/>
          <w:szCs w:val="28"/>
        </w:rPr>
        <w:t>2</w:t>
      </w:r>
      <w:r w:rsidR="00F470F7" w:rsidRPr="00015CE2">
        <w:rPr>
          <w:sz w:val="28"/>
          <w:szCs w:val="28"/>
        </w:rPr>
        <w:t>0</w:t>
      </w:r>
      <w:r w:rsidR="00CB5866">
        <w:rPr>
          <w:sz w:val="28"/>
          <w:szCs w:val="28"/>
        </w:rPr>
        <w:t>20</w:t>
      </w:r>
      <w:r w:rsidR="00DF16DD" w:rsidRPr="00015CE2">
        <w:rPr>
          <w:sz w:val="28"/>
          <w:szCs w:val="28"/>
        </w:rPr>
        <w:t xml:space="preserve"> г</w:t>
      </w:r>
      <w:r w:rsidR="00EE1B4B" w:rsidRPr="00015CE2">
        <w:rPr>
          <w:sz w:val="28"/>
          <w:szCs w:val="28"/>
        </w:rPr>
        <w:t>ода</w:t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DF16DD" w:rsidRPr="00015CE2">
        <w:rPr>
          <w:sz w:val="28"/>
          <w:szCs w:val="28"/>
        </w:rPr>
        <w:t>№</w:t>
      </w:r>
      <w:r w:rsidR="0008373F">
        <w:rPr>
          <w:sz w:val="28"/>
          <w:szCs w:val="28"/>
        </w:rPr>
        <w:t xml:space="preserve"> </w:t>
      </w:r>
      <w:r w:rsidR="009E6F69">
        <w:rPr>
          <w:sz w:val="28"/>
          <w:szCs w:val="28"/>
        </w:rPr>
        <w:t>247</w:t>
      </w:r>
    </w:p>
    <w:p w:rsidR="00305DEF" w:rsidRDefault="00305DEF" w:rsidP="0034491E">
      <w:pPr>
        <w:jc w:val="center"/>
        <w:rPr>
          <w:sz w:val="28"/>
          <w:szCs w:val="28"/>
        </w:rPr>
      </w:pPr>
      <w:r w:rsidRPr="00015CE2">
        <w:rPr>
          <w:sz w:val="28"/>
          <w:szCs w:val="28"/>
        </w:rPr>
        <w:t>г</w:t>
      </w:r>
      <w:r w:rsidR="00FB234E" w:rsidRPr="00015CE2">
        <w:rPr>
          <w:sz w:val="28"/>
          <w:szCs w:val="28"/>
        </w:rPr>
        <w:t>ород</w:t>
      </w:r>
      <w:r w:rsidRPr="00015CE2">
        <w:rPr>
          <w:sz w:val="28"/>
          <w:szCs w:val="28"/>
        </w:rPr>
        <w:t xml:space="preserve"> Борзя</w:t>
      </w:r>
    </w:p>
    <w:p w:rsidR="0034491E" w:rsidRPr="00072479" w:rsidRDefault="0034491E" w:rsidP="00072479">
      <w:pPr>
        <w:pStyle w:val="af0"/>
        <w:rPr>
          <w:sz w:val="28"/>
          <w:szCs w:val="28"/>
        </w:rPr>
      </w:pPr>
    </w:p>
    <w:p w:rsidR="0034491E" w:rsidRPr="00072479" w:rsidRDefault="0034491E" w:rsidP="00072479">
      <w:pPr>
        <w:pStyle w:val="af0"/>
        <w:rPr>
          <w:sz w:val="28"/>
          <w:szCs w:val="28"/>
        </w:rPr>
      </w:pP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  <w:r w:rsidRPr="004035F8">
        <w:rPr>
          <w:rStyle w:val="af4"/>
          <w:color w:val="222222"/>
          <w:sz w:val="28"/>
          <w:szCs w:val="28"/>
        </w:rPr>
        <w:t>О назначении публичных слушаний по проекту решения Совета городского поселения «Борз</w:t>
      </w:r>
      <w:r w:rsidR="00072479">
        <w:rPr>
          <w:rStyle w:val="af4"/>
          <w:color w:val="222222"/>
          <w:sz w:val="28"/>
          <w:szCs w:val="28"/>
        </w:rPr>
        <w:t xml:space="preserve">инское» «Об исполнении бюджета </w:t>
      </w:r>
      <w:r w:rsidRPr="004035F8">
        <w:rPr>
          <w:rStyle w:val="af4"/>
          <w:color w:val="222222"/>
          <w:sz w:val="28"/>
          <w:szCs w:val="28"/>
        </w:rPr>
        <w:t>городского поселения «Борзинское» за 201</w:t>
      </w:r>
      <w:r w:rsidR="00CB5866">
        <w:rPr>
          <w:rStyle w:val="af4"/>
          <w:color w:val="222222"/>
          <w:sz w:val="28"/>
          <w:szCs w:val="28"/>
        </w:rPr>
        <w:t>9</w:t>
      </w:r>
      <w:r w:rsidRPr="004035F8">
        <w:rPr>
          <w:rStyle w:val="af4"/>
          <w:color w:val="222222"/>
          <w:sz w:val="28"/>
          <w:szCs w:val="28"/>
        </w:rPr>
        <w:t xml:space="preserve"> год»</w:t>
      </w:r>
    </w:p>
    <w:p w:rsidR="0034491E" w:rsidRPr="00072479" w:rsidRDefault="0034491E" w:rsidP="00072479">
      <w:pPr>
        <w:pStyle w:val="af0"/>
        <w:rPr>
          <w:rStyle w:val="af4"/>
          <w:b w:val="0"/>
          <w:color w:val="222222"/>
          <w:sz w:val="28"/>
          <w:szCs w:val="28"/>
        </w:rPr>
      </w:pPr>
    </w:p>
    <w:p w:rsidR="0034491E" w:rsidRPr="00072479" w:rsidRDefault="0034491E" w:rsidP="00072479">
      <w:pPr>
        <w:pStyle w:val="af0"/>
        <w:rPr>
          <w:sz w:val="28"/>
          <w:szCs w:val="28"/>
        </w:rPr>
      </w:pP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Style w:val="af4"/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Руководствуясь ст</w:t>
      </w:r>
      <w:r w:rsidR="00015CE2">
        <w:rPr>
          <w:color w:val="222222"/>
          <w:sz w:val="28"/>
          <w:szCs w:val="28"/>
        </w:rPr>
        <w:t>атьей</w:t>
      </w:r>
      <w:r w:rsidRPr="004035F8">
        <w:rPr>
          <w:color w:val="222222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015CE2">
        <w:rPr>
          <w:color w:val="222222"/>
          <w:sz w:val="28"/>
          <w:szCs w:val="28"/>
        </w:rPr>
        <w:t>атьей</w:t>
      </w:r>
      <w:r w:rsidRPr="004035F8">
        <w:rPr>
          <w:color w:val="222222"/>
          <w:sz w:val="28"/>
          <w:szCs w:val="28"/>
        </w:rPr>
        <w:t xml:space="preserve"> 36 Бюджетного Кодекса РФ, ст</w:t>
      </w:r>
      <w:r w:rsidR="00015CE2">
        <w:rPr>
          <w:color w:val="222222"/>
          <w:sz w:val="28"/>
          <w:szCs w:val="28"/>
        </w:rPr>
        <w:t>атьями</w:t>
      </w:r>
      <w:r w:rsidRPr="004035F8">
        <w:rPr>
          <w:color w:val="222222"/>
          <w:sz w:val="28"/>
          <w:szCs w:val="28"/>
        </w:rPr>
        <w:t xml:space="preserve"> </w:t>
      </w:r>
      <w:r w:rsidR="00072479">
        <w:rPr>
          <w:color w:val="222222"/>
          <w:sz w:val="28"/>
          <w:szCs w:val="28"/>
        </w:rPr>
        <w:t xml:space="preserve">20, </w:t>
      </w:r>
      <w:r w:rsidRPr="004035F8">
        <w:rPr>
          <w:color w:val="222222"/>
          <w:sz w:val="28"/>
          <w:szCs w:val="28"/>
        </w:rPr>
        <w:t>2</w:t>
      </w:r>
      <w:r w:rsidR="00992C18">
        <w:rPr>
          <w:color w:val="222222"/>
          <w:sz w:val="28"/>
          <w:szCs w:val="28"/>
        </w:rPr>
        <w:t>7</w:t>
      </w:r>
      <w:r w:rsidRPr="004035F8">
        <w:rPr>
          <w:color w:val="222222"/>
          <w:sz w:val="28"/>
          <w:szCs w:val="28"/>
        </w:rPr>
        <w:t>, 34 Устава городского поселения «Борзинское», Совет городского поселения «Борзинское»</w:t>
      </w:r>
      <w:r w:rsidR="00072479">
        <w:rPr>
          <w:color w:val="222222"/>
          <w:sz w:val="28"/>
          <w:szCs w:val="28"/>
        </w:rPr>
        <w:t xml:space="preserve"> </w:t>
      </w:r>
      <w:r w:rsidRPr="004035F8">
        <w:rPr>
          <w:rStyle w:val="af4"/>
          <w:color w:val="222222"/>
          <w:sz w:val="28"/>
          <w:szCs w:val="28"/>
        </w:rPr>
        <w:t>решил:</w:t>
      </w:r>
    </w:p>
    <w:p w:rsidR="00072479" w:rsidRPr="004035F8" w:rsidRDefault="00072479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035F8" w:rsidRPr="004035F8" w:rsidRDefault="004035F8" w:rsidP="009E6F69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1. Вынести проект решения Совета городского поселения «Борзинское» «Об исполнении бюджета городского поселения «Борзинское» за 201</w:t>
      </w:r>
      <w:r w:rsidR="00FF28A4">
        <w:rPr>
          <w:color w:val="222222"/>
          <w:sz w:val="28"/>
          <w:szCs w:val="28"/>
        </w:rPr>
        <w:t>8</w:t>
      </w:r>
      <w:r w:rsidRPr="004035F8">
        <w:rPr>
          <w:color w:val="222222"/>
          <w:sz w:val="28"/>
          <w:szCs w:val="28"/>
        </w:rPr>
        <w:t xml:space="preserve"> год» на публичные слушания (прилагается).</w:t>
      </w:r>
    </w:p>
    <w:p w:rsidR="004035F8" w:rsidRPr="004035F8" w:rsidRDefault="004035F8" w:rsidP="009E6F69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2. Назначить публичные слушания по проекту решения Совета городского поселения «Бор</w:t>
      </w:r>
      <w:r w:rsidR="00072479">
        <w:rPr>
          <w:color w:val="222222"/>
          <w:sz w:val="28"/>
          <w:szCs w:val="28"/>
        </w:rPr>
        <w:t>зинское» «Об исполнении бюджета</w:t>
      </w:r>
      <w:r w:rsidRPr="004035F8">
        <w:rPr>
          <w:color w:val="222222"/>
          <w:sz w:val="28"/>
          <w:szCs w:val="28"/>
        </w:rPr>
        <w:t xml:space="preserve"> городского поселения «Борзинское» за 201</w:t>
      </w:r>
      <w:r w:rsidR="00CB5866">
        <w:rPr>
          <w:color w:val="222222"/>
          <w:sz w:val="28"/>
          <w:szCs w:val="28"/>
        </w:rPr>
        <w:t>9</w:t>
      </w:r>
      <w:r w:rsidRPr="004035F8">
        <w:rPr>
          <w:color w:val="222222"/>
          <w:sz w:val="28"/>
          <w:szCs w:val="28"/>
        </w:rPr>
        <w:t xml:space="preserve"> год» </w:t>
      </w:r>
      <w:r w:rsidRPr="00072479">
        <w:rPr>
          <w:color w:val="222222"/>
          <w:sz w:val="28"/>
          <w:szCs w:val="28"/>
        </w:rPr>
        <w:t xml:space="preserve">на </w:t>
      </w:r>
      <w:r w:rsidR="009E6F69">
        <w:rPr>
          <w:color w:val="222222"/>
          <w:sz w:val="28"/>
          <w:szCs w:val="28"/>
        </w:rPr>
        <w:t>10</w:t>
      </w:r>
      <w:r w:rsidR="00072479" w:rsidRPr="00072479">
        <w:rPr>
          <w:color w:val="222222"/>
          <w:sz w:val="28"/>
          <w:szCs w:val="28"/>
        </w:rPr>
        <w:t xml:space="preserve"> </w:t>
      </w:r>
      <w:r w:rsidR="00904C21">
        <w:rPr>
          <w:color w:val="222222"/>
          <w:sz w:val="28"/>
          <w:szCs w:val="28"/>
        </w:rPr>
        <w:t>июня</w:t>
      </w:r>
      <w:r w:rsidR="00015CE2" w:rsidRPr="00072479">
        <w:rPr>
          <w:color w:val="222222"/>
          <w:sz w:val="28"/>
          <w:szCs w:val="28"/>
        </w:rPr>
        <w:t xml:space="preserve"> </w:t>
      </w:r>
      <w:r w:rsidRPr="00072479">
        <w:rPr>
          <w:color w:val="222222"/>
          <w:sz w:val="28"/>
          <w:szCs w:val="28"/>
        </w:rPr>
        <w:t>20</w:t>
      </w:r>
      <w:r w:rsidR="00CB5866">
        <w:rPr>
          <w:color w:val="222222"/>
          <w:sz w:val="28"/>
          <w:szCs w:val="28"/>
        </w:rPr>
        <w:t>20</w:t>
      </w:r>
      <w:r w:rsidRPr="00072479">
        <w:rPr>
          <w:color w:val="222222"/>
          <w:sz w:val="28"/>
          <w:szCs w:val="28"/>
        </w:rPr>
        <w:t xml:space="preserve"> года.</w:t>
      </w:r>
      <w:r w:rsidRPr="004035F8">
        <w:rPr>
          <w:color w:val="222222"/>
          <w:sz w:val="28"/>
          <w:szCs w:val="28"/>
        </w:rPr>
        <w:t xml:space="preserve"> Начало проведения публичных слушаний </w:t>
      </w:r>
      <w:r w:rsidR="0034491E" w:rsidRPr="00072479">
        <w:rPr>
          <w:color w:val="222222"/>
          <w:sz w:val="28"/>
          <w:szCs w:val="28"/>
        </w:rPr>
        <w:t xml:space="preserve">– </w:t>
      </w:r>
      <w:r w:rsidR="00072479" w:rsidRPr="00072479">
        <w:rPr>
          <w:color w:val="222222"/>
          <w:sz w:val="28"/>
          <w:szCs w:val="28"/>
        </w:rPr>
        <w:t>17</w:t>
      </w:r>
      <w:r w:rsidRPr="00072479">
        <w:rPr>
          <w:color w:val="222222"/>
          <w:sz w:val="28"/>
          <w:szCs w:val="28"/>
        </w:rPr>
        <w:t>-</w:t>
      </w:r>
      <w:r w:rsidR="00072479" w:rsidRPr="00072479">
        <w:rPr>
          <w:color w:val="222222"/>
          <w:sz w:val="28"/>
          <w:szCs w:val="28"/>
        </w:rPr>
        <w:t>0</w:t>
      </w:r>
      <w:r w:rsidRPr="00072479">
        <w:rPr>
          <w:color w:val="222222"/>
          <w:sz w:val="28"/>
          <w:szCs w:val="28"/>
        </w:rPr>
        <w:t>0 часов.</w:t>
      </w:r>
      <w:r w:rsidRPr="004035F8">
        <w:rPr>
          <w:color w:val="222222"/>
          <w:sz w:val="28"/>
          <w:szCs w:val="28"/>
        </w:rPr>
        <w:t xml:space="preserve"> Место проведения: г. Борзя, ул. Ленина, 37, здание администрации муниципального района «Борзинский район», 2-ой этаж, конференц-зал.</w:t>
      </w:r>
    </w:p>
    <w:p w:rsidR="004035F8" w:rsidRDefault="004035F8" w:rsidP="009E6F69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 xml:space="preserve">3. Настоящее решение вступает в силу </w:t>
      </w:r>
      <w:r w:rsidR="00FE0ECF">
        <w:rPr>
          <w:color w:val="222222"/>
          <w:sz w:val="28"/>
          <w:szCs w:val="28"/>
        </w:rPr>
        <w:t>после его</w:t>
      </w:r>
      <w:r w:rsidRPr="004035F8">
        <w:rPr>
          <w:color w:val="222222"/>
          <w:sz w:val="28"/>
          <w:szCs w:val="28"/>
        </w:rPr>
        <w:t xml:space="preserve"> официального опубликования (обнародования).</w:t>
      </w:r>
    </w:p>
    <w:p w:rsidR="00FF28A4" w:rsidRDefault="0034491E" w:rsidP="00FF28A4">
      <w:pPr>
        <w:pStyle w:val="af0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4. </w:t>
      </w:r>
      <w:r w:rsidR="00FF28A4"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и на сайте муниципального образования в информационно-телекоммуникационной сети «Интернет» (</w:t>
      </w:r>
      <w:hyperlink r:id="rId8" w:history="1">
        <w:r w:rsidR="00FF28A4">
          <w:rPr>
            <w:rStyle w:val="ad"/>
            <w:i/>
            <w:sz w:val="28"/>
            <w:szCs w:val="28"/>
          </w:rPr>
          <w:t>www.борзя-адм.рф</w:t>
        </w:r>
      </w:hyperlink>
      <w:r w:rsidR="00FF28A4">
        <w:rPr>
          <w:sz w:val="28"/>
          <w:szCs w:val="28"/>
        </w:rPr>
        <w:t>).».</w:t>
      </w:r>
    </w:p>
    <w:p w:rsidR="00015CE2" w:rsidRDefault="00015CE2" w:rsidP="003C4738">
      <w:pPr>
        <w:rPr>
          <w:b/>
        </w:rPr>
      </w:pPr>
    </w:p>
    <w:p w:rsidR="009E6F69" w:rsidRPr="00E46492" w:rsidRDefault="009E6F69" w:rsidP="003C4738">
      <w:pPr>
        <w:rPr>
          <w:b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6D633B" w:rsidRPr="006D633B" w:rsidTr="00146BBF">
        <w:tc>
          <w:tcPr>
            <w:tcW w:w="4644" w:type="dxa"/>
            <w:hideMark/>
          </w:tcPr>
          <w:p w:rsidR="006D633B" w:rsidRPr="006D633B" w:rsidRDefault="006D633B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6D633B" w:rsidRPr="006D633B" w:rsidRDefault="006D633B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6D633B" w:rsidRPr="006D633B" w:rsidRDefault="006D633B" w:rsidP="00146BB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6D633B" w:rsidRPr="006D633B" w:rsidRDefault="006D633B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6D633B" w:rsidRPr="006D633B" w:rsidRDefault="006D633B" w:rsidP="00CB5866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 </w:t>
            </w:r>
            <w:r w:rsidR="00CB5866">
              <w:rPr>
                <w:sz w:val="28"/>
                <w:szCs w:val="28"/>
              </w:rPr>
              <w:t>С.А. Русинов</w:t>
            </w:r>
          </w:p>
        </w:tc>
      </w:tr>
    </w:tbl>
    <w:p w:rsidR="009E6F69" w:rsidRDefault="009E6F69" w:rsidP="002E2765">
      <w:pPr>
        <w:jc w:val="right"/>
        <w:rPr>
          <w:sz w:val="20"/>
        </w:rPr>
      </w:pPr>
    </w:p>
    <w:p w:rsidR="009E6F69" w:rsidRDefault="009E6F69" w:rsidP="002E2765">
      <w:pPr>
        <w:jc w:val="right"/>
        <w:rPr>
          <w:sz w:val="20"/>
        </w:rPr>
      </w:pPr>
    </w:p>
    <w:p w:rsidR="003A47B7" w:rsidRDefault="003A47B7" w:rsidP="002E2765">
      <w:pPr>
        <w:jc w:val="right"/>
        <w:rPr>
          <w:sz w:val="20"/>
        </w:rPr>
      </w:pPr>
    </w:p>
    <w:p w:rsidR="009E6F69" w:rsidRDefault="002E2765" w:rsidP="002E2765">
      <w:pPr>
        <w:jc w:val="right"/>
      </w:pPr>
      <w:r>
        <w:lastRenderedPageBreak/>
        <w:t>Проект</w:t>
      </w:r>
    </w:p>
    <w:p w:rsidR="002E2765" w:rsidRDefault="002E2765" w:rsidP="002E2765">
      <w:pPr>
        <w:jc w:val="right"/>
      </w:pPr>
      <w:r>
        <w:t>внесен Главой городского</w:t>
      </w:r>
    </w:p>
    <w:p w:rsidR="002E2765" w:rsidRDefault="002E2765" w:rsidP="002E2765">
      <w:pPr>
        <w:ind w:left="6372"/>
      </w:pPr>
      <w:r>
        <w:t>поселения «Борзинское»</w:t>
      </w:r>
    </w:p>
    <w:p w:rsidR="002E2765" w:rsidRDefault="002E2765" w:rsidP="002E2765">
      <w:pPr>
        <w:jc w:val="right"/>
        <w:rPr>
          <w:noProof/>
        </w:rPr>
      </w:pPr>
      <w:r>
        <w:rPr>
          <w:noProof/>
        </w:rPr>
        <w:t>СА.Русиновым</w:t>
      </w:r>
    </w:p>
    <w:p w:rsidR="002E2765" w:rsidRDefault="002E2765" w:rsidP="002E2765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65" w:rsidRDefault="002E2765" w:rsidP="002E2765">
      <w:pPr>
        <w:jc w:val="center"/>
        <w:rPr>
          <w:sz w:val="8"/>
        </w:rPr>
      </w:pPr>
    </w:p>
    <w:p w:rsidR="002E2765" w:rsidRDefault="002E2765" w:rsidP="002E276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2E2765" w:rsidRDefault="002E2765" w:rsidP="002E276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E2765" w:rsidRDefault="002E2765" w:rsidP="002E2765">
      <w:pPr>
        <w:rPr>
          <w:sz w:val="26"/>
        </w:rPr>
      </w:pPr>
    </w:p>
    <w:p w:rsidR="002E2765" w:rsidRDefault="002E2765" w:rsidP="002E2765">
      <w:pPr>
        <w:rPr>
          <w:sz w:val="28"/>
        </w:rPr>
      </w:pPr>
      <w:r>
        <w:rPr>
          <w:sz w:val="28"/>
        </w:rPr>
        <w:t>«___» мая 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______</w:t>
      </w:r>
    </w:p>
    <w:p w:rsidR="002E2765" w:rsidRDefault="002E2765" w:rsidP="002E2765">
      <w:pPr>
        <w:jc w:val="center"/>
        <w:rPr>
          <w:b/>
          <w:sz w:val="28"/>
        </w:rPr>
      </w:pPr>
      <w:r>
        <w:rPr>
          <w:b/>
          <w:sz w:val="28"/>
        </w:rPr>
        <w:t>город Борзя</w:t>
      </w:r>
    </w:p>
    <w:p w:rsidR="002E2765" w:rsidRDefault="002E2765" w:rsidP="002E2765">
      <w:pPr>
        <w:rPr>
          <w:sz w:val="28"/>
        </w:rPr>
      </w:pPr>
    </w:p>
    <w:p w:rsidR="002E2765" w:rsidRPr="002E2765" w:rsidRDefault="002E2765" w:rsidP="002E2765">
      <w:pPr>
        <w:pStyle w:val="af0"/>
        <w:jc w:val="center"/>
        <w:rPr>
          <w:b/>
          <w:sz w:val="28"/>
          <w:szCs w:val="28"/>
        </w:rPr>
      </w:pPr>
      <w:r w:rsidRPr="002E2765">
        <w:rPr>
          <w:b/>
          <w:sz w:val="28"/>
          <w:szCs w:val="28"/>
        </w:rPr>
        <w:t>Об утверждении отчета по исполнению бюджета</w:t>
      </w:r>
      <w:r>
        <w:rPr>
          <w:b/>
          <w:sz w:val="28"/>
          <w:szCs w:val="28"/>
        </w:rPr>
        <w:t xml:space="preserve"> </w:t>
      </w:r>
      <w:r w:rsidRPr="002E2765">
        <w:rPr>
          <w:b/>
          <w:sz w:val="28"/>
          <w:szCs w:val="28"/>
        </w:rPr>
        <w:t>городского поселения «Борзинское» за 2019 год</w:t>
      </w:r>
    </w:p>
    <w:p w:rsidR="002E2765" w:rsidRDefault="002E2765" w:rsidP="002E2765">
      <w:pPr>
        <w:spacing w:line="276" w:lineRule="auto"/>
        <w:jc w:val="center"/>
        <w:rPr>
          <w:sz w:val="28"/>
        </w:rPr>
      </w:pPr>
    </w:p>
    <w:p w:rsidR="002E2765" w:rsidRDefault="002E2765" w:rsidP="002E2765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п. 2 ч.10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№131-ФЗ (с изменениями и дополнениями), ст.34,37,38,42 Устава городского поселения «Борзинское», Положением о бюджетном процессе в городском поселении «Борзинское», утвержденного решением Совета городского поселения «Борзинское» от 23 декабря 2014 года №225, Совет городского поселения «Борзинское»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решил :</w:t>
      </w:r>
    </w:p>
    <w:p w:rsidR="002E2765" w:rsidRDefault="002E2765" w:rsidP="002E2765">
      <w:pPr>
        <w:spacing w:line="276" w:lineRule="auto"/>
        <w:jc w:val="both"/>
        <w:rPr>
          <w:sz w:val="28"/>
        </w:rPr>
      </w:pPr>
    </w:p>
    <w:p w:rsidR="002E2765" w:rsidRDefault="002E2765" w:rsidP="002E276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1.Утвердить отчет по исполнению бюджета городского поселения «Борзинское» за 2019 год по доходам – в сумме 144 779,6 тыс.руб., по расходам – в сумме 140 301,9 тыс. рублей, с превышением доходов над расходами (профицит) в сумме 4 477,7 тыс.рублей (приложения №1-5).</w:t>
      </w:r>
    </w:p>
    <w:p w:rsidR="002E2765" w:rsidRDefault="002E2765" w:rsidP="002E27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2.</w:t>
      </w:r>
      <w: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 23.</w:t>
      </w:r>
    </w:p>
    <w:p w:rsidR="002E2765" w:rsidRDefault="002E2765" w:rsidP="002E2765">
      <w:pPr>
        <w:pStyle w:val="af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и на сайте городского поселения «Борзинское»</w:t>
      </w:r>
      <w:r>
        <w:t xml:space="preserve"> </w:t>
      </w:r>
      <w:r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>
          <w:rPr>
            <w:rStyle w:val="ad"/>
            <w:i/>
            <w:sz w:val="28"/>
            <w:szCs w:val="28"/>
          </w:rPr>
          <w:t>www.борзя-адм.рф</w:t>
        </w:r>
      </w:hyperlink>
      <w:r>
        <w:rPr>
          <w:sz w:val="28"/>
          <w:szCs w:val="28"/>
        </w:rPr>
        <w:t>).».</w:t>
      </w: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2E2765" w:rsidRPr="006D633B" w:rsidTr="002E2765">
        <w:tc>
          <w:tcPr>
            <w:tcW w:w="4644" w:type="dxa"/>
            <w:hideMark/>
          </w:tcPr>
          <w:p w:rsidR="002E2765" w:rsidRPr="006D633B" w:rsidRDefault="002E2765" w:rsidP="002E2765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2E2765" w:rsidRPr="006D633B" w:rsidRDefault="002E2765" w:rsidP="002E2765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2E2765" w:rsidRPr="006D633B" w:rsidRDefault="002E2765" w:rsidP="002E2765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2E2765" w:rsidRPr="006D633B" w:rsidRDefault="002E2765" w:rsidP="002E2765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2E2765" w:rsidRPr="006D633B" w:rsidRDefault="002E2765" w:rsidP="002E2765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С.А. Русинов</w:t>
            </w:r>
          </w:p>
        </w:tc>
      </w:tr>
    </w:tbl>
    <w:p w:rsidR="002E2765" w:rsidRDefault="002E2765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>
        <w:rPr>
          <w:b/>
          <w:sz w:val="24"/>
        </w:rPr>
        <w:t>Приложение №1</w:t>
      </w:r>
    </w:p>
    <w:p w:rsidR="002E2765" w:rsidRDefault="002E2765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>
        <w:rPr>
          <w:b/>
          <w:sz w:val="24"/>
        </w:rPr>
        <w:lastRenderedPageBreak/>
        <w:t>к решению Совета городского поселения «Борзинское»</w:t>
      </w:r>
    </w:p>
    <w:p w:rsidR="002E2765" w:rsidRDefault="002E2765" w:rsidP="002E2765">
      <w:pPr>
        <w:ind w:right="-108"/>
        <w:jc w:val="right"/>
      </w:pPr>
      <w:r>
        <w:t>от «__»_________ 2020 г. №_____</w:t>
      </w:r>
    </w:p>
    <w:p w:rsidR="002E2765" w:rsidRDefault="002E2765" w:rsidP="002E2765">
      <w:pPr>
        <w:ind w:right="-108"/>
        <w:jc w:val="center"/>
        <w:rPr>
          <w:b/>
          <w:sz w:val="26"/>
          <w:szCs w:val="26"/>
        </w:rPr>
      </w:pPr>
    </w:p>
    <w:p w:rsidR="002E2765" w:rsidRDefault="002E2765" w:rsidP="002E2765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городского поселения «Борзинское» за 2019 год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4"/>
        <w:gridCol w:w="3116"/>
        <w:gridCol w:w="1134"/>
        <w:gridCol w:w="1418"/>
      </w:tblGrid>
      <w:tr w:rsidR="002E2765" w:rsidTr="002E2765">
        <w:trPr>
          <w:trHeight w:val="59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ind w:right="-108"/>
              <w:jc w:val="center"/>
            </w:pPr>
          </w:p>
          <w:p w:rsidR="002E2765" w:rsidRDefault="002E2765">
            <w:pPr>
              <w:ind w:right="-108"/>
              <w:jc w:val="center"/>
            </w:pPr>
            <w: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left="-108" w:right="-108" w:firstLine="108"/>
              <w:jc w:val="center"/>
            </w:pPr>
            <w:r>
              <w:rPr>
                <w:lang w:val="en-US"/>
              </w:rPr>
              <w:t>(</w:t>
            </w:r>
            <w:r>
              <w:t>Тыс.рублей)</w:t>
            </w:r>
          </w:p>
        </w:tc>
      </w:tr>
      <w:tr w:rsidR="002E2765" w:rsidTr="002E2765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код главного администратора источников финансирования дефицитов бюджетов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left="34" w:right="-108"/>
              <w:jc w:val="center"/>
            </w:pPr>
            <w:r>
              <w:t>Исполнено на 01.01.2020г.</w:t>
            </w:r>
          </w:p>
        </w:tc>
      </w:tr>
      <w:tr w:rsidR="002E2765" w:rsidTr="002E2765">
        <w:trPr>
          <w:cantSplit/>
          <w:trHeight w:val="25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rPr>
                <w:b/>
              </w:rPr>
            </w:pPr>
            <w:r>
              <w:rPr>
                <w:b/>
              </w:rPr>
              <w:t>Источники финансирования дефицита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-3 519,1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-4 477,7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-5 000,0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-5 000,0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01 03 01 00 00 0000 000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0,0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01 03 01 00 00 0000 800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-5 000,0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01 03 01 00 13 0000 810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-5 000,0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rPr>
                <w:b/>
              </w:rPr>
            </w:pPr>
            <w:r>
              <w:rPr>
                <w:b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2 480,9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522,3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lastRenderedPageBreak/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01 05 00 00 00 0000 500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-154 869,9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- 145 828,1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01 05 02 00 00 0000 500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Увеличение прочих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-154 869,9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- 145 828,1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01 05 02 01 00 0000 510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-154 869,9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- 145 828,1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01 05 02 01 13 0000 510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-154 869,9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- 145 828,1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01 05 00 00 00 0000 600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146 350,5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01 05 02 00 00 0000 600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157 350,7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146 350,5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01 05 02 01 00 0000 610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157 350,7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146 350,5</w:t>
            </w:r>
          </w:p>
        </w:tc>
      </w:tr>
      <w:tr w:rsidR="002E2765" w:rsidTr="002E2765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802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01 05 02 01 13 0000 610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157 350,7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146 350,5</w:t>
            </w:r>
          </w:p>
        </w:tc>
      </w:tr>
    </w:tbl>
    <w:p w:rsidR="002E2765" w:rsidRDefault="002E2765" w:rsidP="002E2765">
      <w:pPr>
        <w:ind w:right="-108"/>
        <w:jc w:val="center"/>
        <w:rPr>
          <w:sz w:val="28"/>
        </w:rPr>
        <w:sectPr w:rsidR="002E2765" w:rsidSect="003A47B7"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</w:rPr>
        <w:t>__________</w:t>
      </w:r>
    </w:p>
    <w:p w:rsidR="002E2765" w:rsidRDefault="002E2765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2</w:t>
      </w:r>
    </w:p>
    <w:p w:rsidR="002E2765" w:rsidRDefault="002E2765" w:rsidP="002E2765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>
        <w:rPr>
          <w:b/>
          <w:sz w:val="24"/>
        </w:rPr>
        <w:t>к решению Совета городского поселения «Борзинское»</w:t>
      </w:r>
    </w:p>
    <w:p w:rsidR="002E2765" w:rsidRDefault="002E2765" w:rsidP="002E2765">
      <w:pPr>
        <w:ind w:right="-108"/>
        <w:jc w:val="right"/>
      </w:pPr>
      <w:r>
        <w:t>от «__»_________ 2020 г. №_____</w:t>
      </w:r>
    </w:p>
    <w:p w:rsidR="002E2765" w:rsidRDefault="002E2765" w:rsidP="002E2765">
      <w:pPr>
        <w:ind w:right="-108"/>
        <w:jc w:val="center"/>
        <w:rPr>
          <w:b/>
          <w:bCs/>
          <w:sz w:val="28"/>
          <w:szCs w:val="28"/>
        </w:rPr>
      </w:pPr>
    </w:p>
    <w:p w:rsidR="002E2765" w:rsidRDefault="002E2765" w:rsidP="002E2765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объемах поступлений доходов бюджета городского поселения «Борзинское» по основным источникам за 2019 года</w:t>
      </w:r>
    </w:p>
    <w:tbl>
      <w:tblPr>
        <w:tblW w:w="9513" w:type="dxa"/>
        <w:tblInd w:w="93" w:type="dxa"/>
        <w:tblLook w:val="04A0"/>
      </w:tblPr>
      <w:tblGrid>
        <w:gridCol w:w="2709"/>
        <w:gridCol w:w="3912"/>
        <w:gridCol w:w="1418"/>
        <w:gridCol w:w="1474"/>
      </w:tblGrid>
      <w:tr w:rsidR="002E2765" w:rsidTr="002E2765">
        <w:trPr>
          <w:trHeight w:val="6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</w:pPr>
            <w:r>
              <w:t>Код классификации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Вид дохода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(Тыс.руб.)</w:t>
            </w:r>
          </w:p>
        </w:tc>
      </w:tr>
      <w:tr w:rsidR="002E2765" w:rsidTr="002E276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</w:pPr>
            <w:r>
              <w:t>Утверждено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</w:pPr>
            <w:r>
              <w:t>Исполнено  на 01.01.2020 года</w:t>
            </w:r>
          </w:p>
        </w:tc>
      </w:tr>
      <w:tr w:rsidR="002E2765" w:rsidTr="002E2765">
        <w:trPr>
          <w:trHeight w:val="36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34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</w:t>
            </w:r>
          </w:p>
        </w:tc>
      </w:tr>
      <w:tr w:rsidR="002E2765" w:rsidTr="002E2765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</w:rPr>
            </w:pPr>
            <w:r>
              <w:rPr>
                <w:b/>
              </w:rPr>
              <w:t>99 169,5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98 527,3</w:t>
            </w:r>
          </w:p>
        </w:tc>
      </w:tr>
      <w:tr w:rsidR="002E2765" w:rsidTr="002E276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66 812,0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65 877,5</w:t>
            </w:r>
          </w:p>
        </w:tc>
      </w:tr>
      <w:tr w:rsidR="002E2765" w:rsidTr="002E276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E2765" w:rsidTr="002E276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1 01 02000 01 0000 110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65" w:rsidRDefault="002E2765"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66 812,0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65 877,5</w:t>
            </w:r>
          </w:p>
        </w:tc>
      </w:tr>
      <w:tr w:rsidR="002E2765" w:rsidTr="002E2765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7 721,5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7 689,3</w:t>
            </w:r>
          </w:p>
        </w:tc>
      </w:tr>
      <w:tr w:rsidR="002E2765" w:rsidTr="002E2765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Cs/>
              </w:rPr>
            </w:pPr>
            <w:r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7 721,5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7 689,3</w:t>
            </w:r>
          </w:p>
        </w:tc>
      </w:tr>
      <w:tr w:rsidR="002E2765" w:rsidTr="002E2765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</w:t>
            </w:r>
          </w:p>
        </w:tc>
      </w:tr>
      <w:tr w:rsidR="002E2765" w:rsidTr="002E2765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в том числе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E2765" w:rsidTr="002E2765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1 05 03000 01 0000 110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45,0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36,4</w:t>
            </w:r>
          </w:p>
        </w:tc>
      </w:tr>
      <w:tr w:rsidR="002E2765" w:rsidTr="002E2765">
        <w:trPr>
          <w:trHeight w:val="3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17 100,0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16 641,4</w:t>
            </w:r>
          </w:p>
        </w:tc>
      </w:tr>
      <w:tr w:rsidR="002E2765" w:rsidTr="002E2765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1 06 01000 00 0000 110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4 000,0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4 901,0</w:t>
            </w:r>
          </w:p>
        </w:tc>
      </w:tr>
      <w:tr w:rsidR="002E2765" w:rsidTr="002E2765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1 06 06000 00 0000 110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13 100,0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11 740,4</w:t>
            </w:r>
          </w:p>
        </w:tc>
      </w:tr>
      <w:tr w:rsidR="002E2765" w:rsidTr="002E2765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6 301,0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6 365,5</w:t>
            </w:r>
          </w:p>
        </w:tc>
      </w:tr>
      <w:tr w:rsidR="002E2765" w:rsidTr="002E2765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1 11 05000 00 0000 120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4 201,0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4 222,2</w:t>
            </w:r>
          </w:p>
        </w:tc>
      </w:tr>
      <w:tr w:rsidR="002E2765" w:rsidTr="002E2765">
        <w:trPr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lastRenderedPageBreak/>
              <w:t>1 11 09000 00 0000 120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r>
              <w:t>Прочие доходы от использования имущества и прав, находящихся в государственной и муниципальной собственности  (за исключением имущества автономных учреждений, а также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2 100,0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2 143,3</w:t>
            </w:r>
          </w:p>
        </w:tc>
      </w:tr>
      <w:tr w:rsidR="002E2765" w:rsidTr="002E2765">
        <w:trPr>
          <w:trHeight w:val="34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734,7</w:t>
            </w:r>
          </w:p>
        </w:tc>
      </w:tr>
      <w:tr w:rsidR="002E2765" w:rsidTr="002E2765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1 13 02000 00 0000 130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65" w:rsidRDefault="002E2765">
            <w: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140,00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734,7</w:t>
            </w:r>
          </w:p>
        </w:tc>
      </w:tr>
      <w:tr w:rsidR="002E2765" w:rsidTr="002E2765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1 050,0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1 065,7</w:t>
            </w:r>
          </w:p>
        </w:tc>
      </w:tr>
      <w:tr w:rsidR="002E2765" w:rsidTr="002E2765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1 14 02000 00 0000 000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146,6</w:t>
            </w:r>
          </w:p>
        </w:tc>
      </w:tr>
      <w:tr w:rsidR="002E2765" w:rsidTr="002E276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1 14 06000 00 0000 430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65" w:rsidRDefault="002E2765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919,1</w:t>
            </w:r>
          </w:p>
        </w:tc>
      </w:tr>
      <w:tr w:rsidR="002E2765" w:rsidTr="002E2765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116,1</w:t>
            </w:r>
          </w:p>
        </w:tc>
      </w:tr>
      <w:tr w:rsidR="002E2765" w:rsidTr="002E2765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1 16 33000 00 0000 140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102,0</w:t>
            </w:r>
          </w:p>
        </w:tc>
      </w:tr>
      <w:tr w:rsidR="002E2765" w:rsidTr="002E276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1 16 90000 00 0000 140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14,1</w:t>
            </w:r>
          </w:p>
        </w:tc>
      </w:tr>
      <w:tr w:rsidR="002E2765" w:rsidTr="002E2765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2E2765" w:rsidTr="002E276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1 17 05000 00 0000 180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0,7</w:t>
            </w:r>
          </w:p>
        </w:tc>
      </w:tr>
      <w:tr w:rsidR="002E2765" w:rsidTr="002E2765">
        <w:trPr>
          <w:trHeight w:val="36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55 700,4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46 252,3</w:t>
            </w:r>
          </w:p>
        </w:tc>
      </w:tr>
      <w:tr w:rsidR="002E2765" w:rsidTr="002E2765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</w:t>
            </w:r>
            <w:r>
              <w:rPr>
                <w:b/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55 700,4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46 252,3</w:t>
            </w:r>
          </w:p>
        </w:tc>
      </w:tr>
      <w:tr w:rsidR="002E2765" w:rsidTr="002E2765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5 820,0</w:t>
            </w:r>
          </w:p>
        </w:tc>
      </w:tr>
      <w:tr w:rsidR="002E2765" w:rsidTr="002E276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2 02 15001 00 0000 150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 xml:space="preserve">Дотации на выравнивания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4 320,0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4 320,0</w:t>
            </w:r>
          </w:p>
        </w:tc>
      </w:tr>
      <w:tr w:rsidR="002E2765" w:rsidTr="002E276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2 02 15002 00 0000 150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65" w:rsidRDefault="002E2765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1 500,0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1 500,0</w:t>
            </w:r>
          </w:p>
        </w:tc>
      </w:tr>
      <w:tr w:rsidR="002E2765" w:rsidTr="002E2765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41 465,0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32 016,9</w:t>
            </w:r>
          </w:p>
        </w:tc>
      </w:tr>
      <w:tr w:rsidR="002E2765" w:rsidTr="002E2765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Cs/>
              </w:rPr>
            </w:pPr>
            <w:r>
              <w:rPr>
                <w:bCs/>
              </w:rPr>
              <w:t>2 02 25555 00 0000 150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Cs/>
              </w:rPr>
            </w:pPr>
            <w:r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13 501,6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13 501,5</w:t>
            </w:r>
          </w:p>
        </w:tc>
      </w:tr>
      <w:tr w:rsidR="002E2765" w:rsidTr="002E2765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Cs/>
              </w:rPr>
            </w:pPr>
            <w:r>
              <w:rPr>
                <w:bCs/>
              </w:rPr>
              <w:t>2 02 29999 00 0000 150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Cs/>
              </w:rPr>
            </w:pPr>
            <w:r>
              <w:rPr>
                <w:bCs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27 963,4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18 515,4</w:t>
            </w:r>
          </w:p>
        </w:tc>
      </w:tr>
      <w:tr w:rsidR="002E2765" w:rsidTr="002E2765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8 415,4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8 415,4</w:t>
            </w:r>
          </w:p>
        </w:tc>
      </w:tr>
      <w:tr w:rsidR="002E2765" w:rsidTr="002E276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2 02 45505 00 0000 150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5 725,4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5 725,4</w:t>
            </w:r>
          </w:p>
        </w:tc>
      </w:tr>
      <w:tr w:rsidR="002E2765" w:rsidTr="002E276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</w:pPr>
            <w:r>
              <w:t>2 02 4 9999 00 0000 150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2 690,0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2 690,0</w:t>
            </w:r>
          </w:p>
        </w:tc>
      </w:tr>
      <w:tr w:rsidR="002E2765" w:rsidTr="002E276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154 869,9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144 779,6</w:t>
            </w:r>
          </w:p>
        </w:tc>
      </w:tr>
    </w:tbl>
    <w:p w:rsidR="002E2765" w:rsidRDefault="002E2765" w:rsidP="002E2765">
      <w:pPr>
        <w:ind w:right="-108"/>
        <w:jc w:val="center"/>
        <w:rPr>
          <w:sz w:val="28"/>
        </w:rPr>
        <w:sectPr w:rsidR="002E2765" w:rsidSect="002E2765"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</w:rPr>
        <w:t>__________</w:t>
      </w:r>
    </w:p>
    <w:tbl>
      <w:tblPr>
        <w:tblW w:w="8505" w:type="dxa"/>
        <w:tblInd w:w="5211" w:type="dxa"/>
        <w:tblLayout w:type="fixed"/>
        <w:tblLook w:val="04A0"/>
      </w:tblPr>
      <w:tblGrid>
        <w:gridCol w:w="4253"/>
        <w:gridCol w:w="4252"/>
      </w:tblGrid>
      <w:tr w:rsidR="002E2765" w:rsidTr="002E2765">
        <w:trPr>
          <w:trHeight w:val="550"/>
        </w:trPr>
        <w:tc>
          <w:tcPr>
            <w:tcW w:w="4253" w:type="dxa"/>
            <w:hideMark/>
          </w:tcPr>
          <w:p w:rsidR="002E2765" w:rsidRDefault="002E2765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Приложение № 3</w:t>
            </w:r>
          </w:p>
          <w:p w:rsidR="002E2765" w:rsidRDefault="002E2765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 решению Совета городского поселения «Борзинское»</w:t>
            </w:r>
          </w:p>
          <w:p w:rsidR="002E2765" w:rsidRDefault="002E2765">
            <w:pPr>
              <w:ind w:right="-108"/>
              <w:jc w:val="right"/>
            </w:pPr>
            <w:r>
              <w:t>от «___»_______ 2020 г. №___</w:t>
            </w:r>
          </w:p>
        </w:tc>
        <w:tc>
          <w:tcPr>
            <w:tcW w:w="4252" w:type="dxa"/>
          </w:tcPr>
          <w:p w:rsidR="002E2765" w:rsidRDefault="002E2765">
            <w:pPr>
              <w:pStyle w:val="ac"/>
              <w:ind w:right="-108"/>
              <w:jc w:val="center"/>
              <w:rPr>
                <w:sz w:val="26"/>
              </w:rPr>
            </w:pPr>
          </w:p>
        </w:tc>
      </w:tr>
    </w:tbl>
    <w:p w:rsidR="002E2765" w:rsidRDefault="002E2765" w:rsidP="002E2765">
      <w:pPr>
        <w:pStyle w:val="afa"/>
        <w:spacing w:before="0"/>
        <w:rPr>
          <w:szCs w:val="26"/>
        </w:rPr>
      </w:pPr>
    </w:p>
    <w:p w:rsidR="002E2765" w:rsidRDefault="002E2765" w:rsidP="002E2765">
      <w:pPr>
        <w:pStyle w:val="afa"/>
        <w:spacing w:before="0"/>
        <w:rPr>
          <w:szCs w:val="26"/>
        </w:rPr>
      </w:pPr>
      <w:r>
        <w:rPr>
          <w:szCs w:val="26"/>
        </w:rPr>
        <w:t xml:space="preserve"> Формы межбюджетных трансфертов, получаемых из других бюджетов бюджетной системы в 2019 году</w:t>
      </w:r>
    </w:p>
    <w:p w:rsidR="002E2765" w:rsidRDefault="002E2765" w:rsidP="002E2765">
      <w:pPr>
        <w:rPr>
          <w:sz w:val="22"/>
          <w:szCs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2"/>
          <w:szCs w:val="22"/>
        </w:rPr>
        <w:t>(тыс. руб.)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0"/>
        <w:gridCol w:w="3829"/>
        <w:gridCol w:w="1560"/>
        <w:gridCol w:w="1561"/>
      </w:tblGrid>
      <w:tr w:rsidR="002E2765" w:rsidTr="002E2765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 w:rsidP="002E2765">
            <w:pPr>
              <w:jc w:val="center"/>
              <w:rPr>
                <w:sz w:val="22"/>
                <w:szCs w:val="22"/>
              </w:rPr>
            </w:pPr>
            <w:r>
              <w:t>Исполнено на 01.01.2020 года</w:t>
            </w:r>
          </w:p>
        </w:tc>
      </w:tr>
    </w:tbl>
    <w:p w:rsidR="002E2765" w:rsidRDefault="002E2765" w:rsidP="002E2765">
      <w:pPr>
        <w:rPr>
          <w:sz w:val="2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0"/>
        <w:gridCol w:w="3829"/>
        <w:gridCol w:w="1560"/>
        <w:gridCol w:w="1561"/>
      </w:tblGrid>
      <w:tr w:rsidR="002E2765" w:rsidTr="002E2765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pStyle w:val="1"/>
              <w:jc w:val="center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rPr>
                <w:b/>
                <w:bCs/>
                <w:sz w:val="20"/>
                <w:szCs w:val="20"/>
              </w:rPr>
            </w:pPr>
          </w:p>
          <w:p w:rsidR="002E2765" w:rsidRDefault="002E2765">
            <w:pPr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</w:rPr>
            </w:pPr>
            <w:r>
              <w:rPr>
                <w:b/>
              </w:rPr>
              <w:t>55 700,4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</w:rPr>
            </w:pPr>
            <w:r>
              <w:rPr>
                <w:b/>
              </w:rPr>
              <w:t>46 252,3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765" w:rsidRDefault="002E2765">
            <w:pPr>
              <w:ind w:firstLine="176"/>
              <w:jc w:val="both"/>
              <w:rPr>
                <w:b/>
                <w:sz w:val="20"/>
                <w:szCs w:val="20"/>
              </w:rPr>
            </w:pPr>
          </w:p>
          <w:p w:rsidR="002E2765" w:rsidRDefault="002E2765">
            <w:pPr>
              <w:jc w:val="both"/>
              <w:rPr>
                <w:b/>
                <w:sz w:val="20"/>
                <w:szCs w:val="20"/>
              </w:rPr>
            </w:pPr>
          </w:p>
          <w:p w:rsidR="002E2765" w:rsidRDefault="002E2765">
            <w:pPr>
              <w:jc w:val="both"/>
              <w:rPr>
                <w:b/>
                <w:sz w:val="20"/>
                <w:szCs w:val="20"/>
              </w:rPr>
            </w:pPr>
          </w:p>
          <w:p w:rsidR="002E2765" w:rsidRDefault="002E2765">
            <w:pPr>
              <w:jc w:val="both"/>
              <w:rPr>
                <w:b/>
                <w:sz w:val="20"/>
                <w:szCs w:val="20"/>
              </w:rPr>
            </w:pPr>
          </w:p>
          <w:p w:rsidR="002E2765" w:rsidRDefault="002E2765">
            <w:pPr>
              <w:jc w:val="both"/>
              <w:rPr>
                <w:b/>
                <w:sz w:val="20"/>
                <w:szCs w:val="20"/>
              </w:rPr>
            </w:pPr>
          </w:p>
          <w:p w:rsidR="002E2765" w:rsidRDefault="002E27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rPr>
                <w:b/>
              </w:rPr>
            </w:pPr>
            <w:r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</w:rPr>
            </w:pPr>
            <w:r>
              <w:rPr>
                <w:b/>
              </w:rPr>
              <w:t>55 700,4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</w:rPr>
            </w:pPr>
            <w:r>
              <w:rPr>
                <w:b/>
              </w:rPr>
              <w:t>46 252,3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rPr>
                <w:snapToGrid w:val="0"/>
              </w:rPr>
            </w:pPr>
            <w:r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65" w:rsidRDefault="002E2765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65" w:rsidRDefault="002E2765">
            <w:pPr>
              <w:jc w:val="right"/>
              <w:rPr>
                <w:b/>
              </w:rPr>
            </w:pP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2  02 10000 00 0000 151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5 820,0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2  02 15001 13 0000 150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</w:pPr>
            <w:r>
              <w:t>4 320,0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</w:pPr>
            <w:r>
              <w:t>4 318,0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2 02 15002 13 0000 150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Дотации бюджетам городских поселений</w:t>
            </w:r>
          </w:p>
          <w:p w:rsidR="002E2765" w:rsidRDefault="002E2765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Cs/>
              </w:rPr>
            </w:pPr>
            <w:r>
              <w:rPr>
                <w:bCs/>
              </w:rPr>
              <w:t>1 500,0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Cs/>
              </w:rPr>
            </w:pPr>
            <w:r>
              <w:rPr>
                <w:bCs/>
              </w:rPr>
              <w:t>1 179,3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41 465,0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32 016 ,9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Cs/>
              </w:rPr>
            </w:pPr>
            <w:r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13 501,6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13 501,5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65" w:rsidRDefault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2E2765" w:rsidRDefault="002E2765" w:rsidP="002E2765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5" w:rsidRDefault="002E2765">
            <w:pPr>
              <w:rPr>
                <w:bCs/>
              </w:rPr>
            </w:pPr>
            <w:r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27 963,4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18 515,4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firstLine="176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8  415,4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765" w:rsidRDefault="002E2765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8 415,4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 w:rsidP="002E2765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5 725,4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5 725,4</w:t>
            </w:r>
          </w:p>
        </w:tc>
      </w:tr>
      <w:tr w:rsidR="002E2765" w:rsidTr="002E276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2 02 49999 13 0000 150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2 690,0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2 690,0</w:t>
            </w:r>
          </w:p>
        </w:tc>
      </w:tr>
    </w:tbl>
    <w:p w:rsidR="002E2765" w:rsidRDefault="002E2765" w:rsidP="002E2765">
      <w:pPr>
        <w:jc w:val="center"/>
        <w:rPr>
          <w:b/>
          <w:bCs/>
        </w:rPr>
        <w:sectPr w:rsidR="002E2765" w:rsidSect="002E2765"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  <w:r>
        <w:rPr>
          <w:b/>
          <w:bCs/>
        </w:rPr>
        <w:t>______________</w:t>
      </w:r>
    </w:p>
    <w:p w:rsidR="002E2765" w:rsidRDefault="002E2765" w:rsidP="007B6ED4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4</w:t>
      </w:r>
    </w:p>
    <w:p w:rsidR="002E2765" w:rsidRDefault="002E2765" w:rsidP="007B6ED4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>
        <w:rPr>
          <w:b/>
          <w:sz w:val="24"/>
        </w:rPr>
        <w:t>к решению Совета городского</w:t>
      </w:r>
    </w:p>
    <w:p w:rsidR="002E2765" w:rsidRDefault="002E2765" w:rsidP="007B6ED4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>
        <w:rPr>
          <w:b/>
          <w:sz w:val="24"/>
        </w:rPr>
        <w:t>поселения «Борзинское»</w:t>
      </w:r>
    </w:p>
    <w:p w:rsidR="002E2765" w:rsidRDefault="002E2765" w:rsidP="007B6ED4">
      <w:pPr>
        <w:ind w:left="4956" w:firstLine="708"/>
        <w:jc w:val="right"/>
        <w:rPr>
          <w:b/>
          <w:bCs/>
          <w:sz w:val="28"/>
          <w:szCs w:val="28"/>
        </w:rPr>
      </w:pPr>
      <w:r>
        <w:t>от «___»______ 2020 г. №____</w:t>
      </w:r>
    </w:p>
    <w:p w:rsidR="002E2765" w:rsidRDefault="002E2765" w:rsidP="002E2765">
      <w:pPr>
        <w:jc w:val="center"/>
        <w:rPr>
          <w:b/>
          <w:bCs/>
          <w:sz w:val="28"/>
          <w:szCs w:val="28"/>
        </w:rPr>
      </w:pPr>
    </w:p>
    <w:p w:rsidR="002E2765" w:rsidRDefault="002E2765" w:rsidP="002E27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tbl>
      <w:tblPr>
        <w:tblW w:w="9513" w:type="dxa"/>
        <w:tblInd w:w="93" w:type="dxa"/>
        <w:tblLayout w:type="fixed"/>
        <w:tblLook w:val="04A0"/>
      </w:tblPr>
      <w:tblGrid>
        <w:gridCol w:w="3843"/>
        <w:gridCol w:w="567"/>
        <w:gridCol w:w="567"/>
        <w:gridCol w:w="1417"/>
        <w:gridCol w:w="664"/>
        <w:gridCol w:w="1179"/>
        <w:gridCol w:w="1276"/>
      </w:tblGrid>
      <w:tr w:rsidR="002E2765" w:rsidTr="00FA7C9B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65" w:rsidRDefault="002E276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Коды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ind w:right="-108"/>
              <w:jc w:val="center"/>
            </w:pPr>
            <w:r>
              <w:t>(Тыс.руб.)</w:t>
            </w:r>
          </w:p>
        </w:tc>
      </w:tr>
      <w:tr w:rsidR="002E2765" w:rsidTr="00FA7C9B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r>
              <w:t>Назначе</w:t>
            </w:r>
            <w:r w:rsidR="007B6ED4">
              <w:t>-</w:t>
            </w:r>
            <w: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9B" w:rsidRDefault="002E2765">
            <w:pPr>
              <w:jc w:val="center"/>
            </w:pPr>
            <w:r>
              <w:t>Исполне</w:t>
            </w:r>
            <w:r w:rsidR="00FA7C9B">
              <w:t>-</w:t>
            </w:r>
            <w:r>
              <w:t>но на 01.01.</w:t>
            </w:r>
          </w:p>
          <w:p w:rsidR="002E2765" w:rsidRDefault="002E2765">
            <w:pPr>
              <w:jc w:val="center"/>
            </w:pPr>
            <w:r>
              <w:t>2020</w:t>
            </w:r>
          </w:p>
        </w:tc>
      </w:tr>
      <w:tr w:rsidR="002E2765" w:rsidTr="00FA7C9B">
        <w:trPr>
          <w:cantSplit/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33 272,1</w:t>
            </w:r>
          </w:p>
        </w:tc>
      </w:tr>
      <w:tr w:rsidR="002E2765" w:rsidTr="00FA7C9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</w:tr>
      <w:tr w:rsidR="002E2765" w:rsidTr="00FA7C9B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</w:tr>
      <w:tr w:rsidR="002E2765" w:rsidTr="00FA7C9B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1 028,5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797,2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797,2</w:t>
            </w:r>
          </w:p>
        </w:tc>
      </w:tr>
      <w:tr w:rsidR="002E2765" w:rsidTr="00FA7C9B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236,3</w:t>
            </w:r>
          </w:p>
        </w:tc>
      </w:tr>
      <w:tr w:rsidR="002E2765" w:rsidTr="00FA7C9B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</w:t>
            </w:r>
            <w:r w:rsidR="007B6ED4">
              <w:rPr>
                <w:sz w:val="22"/>
                <w:szCs w:val="22"/>
              </w:rPr>
              <w:t xml:space="preserve">ельных органов </w:t>
            </w:r>
            <w:r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1 816,5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</w:tr>
      <w:tr w:rsidR="002E2765" w:rsidTr="00FA7C9B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</w:tr>
      <w:tr w:rsidR="002E2765" w:rsidTr="00FA7C9B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</w:t>
            </w:r>
          </w:p>
        </w:tc>
      </w:tr>
      <w:tr w:rsidR="002E2765" w:rsidTr="00FA7C9B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</w:tr>
      <w:tr w:rsidR="002E2765" w:rsidTr="00FA7C9B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</w:t>
            </w:r>
          </w:p>
        </w:tc>
      </w:tr>
      <w:tr w:rsidR="002E2765" w:rsidTr="00FA7C9B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</w:t>
            </w:r>
            <w:r w:rsidR="007B6ED4">
              <w:rPr>
                <w:sz w:val="22"/>
                <w:szCs w:val="22"/>
              </w:rPr>
              <w:t xml:space="preserve">атель представительного органа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21100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</w:tr>
      <w:tr w:rsidR="002E2765" w:rsidTr="00FA7C9B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21100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</w:tr>
      <w:tr w:rsidR="002E2765" w:rsidTr="00FA7C9B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21100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912,8</w:t>
            </w:r>
          </w:p>
        </w:tc>
      </w:tr>
      <w:tr w:rsidR="002E2765" w:rsidTr="00FA7C9B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21100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</w:tr>
      <w:tr w:rsidR="002E2765" w:rsidTr="00FA7C9B">
        <w:trPr>
          <w:cantSplit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059,4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059,4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11 935,0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9 161,8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2 280,2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E2765" w:rsidTr="00FA7C9B">
        <w:trPr>
          <w:cantSplit/>
          <w:trHeight w:val="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E2765" w:rsidTr="00FA7C9B">
        <w:trPr>
          <w:cantSplit/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E2765" w:rsidTr="00FA7C9B">
        <w:trPr>
          <w:cantSplit/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FA7C9B">
        <w:trPr>
          <w:cantSplit/>
          <w:trHeight w:val="5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18 326,7</w:t>
            </w:r>
          </w:p>
        </w:tc>
      </w:tr>
      <w:tr w:rsidR="002E2765" w:rsidTr="00FA7C9B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1 325,7</w:t>
            </w:r>
          </w:p>
        </w:tc>
      </w:tr>
      <w:tr w:rsidR="002E2765" w:rsidTr="00FA7C9B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1 325,7</w:t>
            </w:r>
          </w:p>
        </w:tc>
      </w:tr>
      <w:tr w:rsidR="002E2765" w:rsidTr="00FA7C9B">
        <w:trPr>
          <w:cantSplit/>
          <w:trHeight w:val="4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958,9</w:t>
            </w:r>
          </w:p>
        </w:tc>
      </w:tr>
      <w:tr w:rsidR="002E2765" w:rsidTr="00FA7C9B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учреждений,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2E2765" w:rsidTr="00FA7C9B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</w:t>
            </w:r>
          </w:p>
        </w:tc>
      </w:tr>
      <w:tr w:rsidR="002E2765" w:rsidTr="00FA7C9B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</w:tr>
      <w:tr w:rsidR="002E2765" w:rsidTr="00FA7C9B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</w:tr>
      <w:tr w:rsidR="002E2765" w:rsidTr="00FA7C9B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1 194,6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15 795,4</w:t>
            </w:r>
          </w:p>
        </w:tc>
      </w:tr>
      <w:tr w:rsidR="002E2765" w:rsidTr="00FA7C9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FA7C9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FA7C9B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выплаты гражданам,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2E2765" w:rsidTr="00FA7C9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2 990,0</w:t>
            </w:r>
          </w:p>
        </w:tc>
      </w:tr>
      <w:tr w:rsidR="002E2765" w:rsidTr="00FA7C9B">
        <w:trPr>
          <w:cantSplit/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2 990,0</w:t>
            </w:r>
          </w:p>
        </w:tc>
      </w:tr>
      <w:tr w:rsidR="002E2765" w:rsidTr="00FA7C9B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2 990,0</w:t>
            </w:r>
          </w:p>
        </w:tc>
      </w:tr>
      <w:tr w:rsidR="002E2765" w:rsidTr="00FA7C9B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2 885,0</w:t>
            </w:r>
          </w:p>
        </w:tc>
      </w:tr>
      <w:tr w:rsidR="002E2765" w:rsidTr="00FA7C9B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2 885,0</w:t>
            </w:r>
          </w:p>
        </w:tc>
      </w:tr>
      <w:tr w:rsidR="002E2765" w:rsidTr="00FA7C9B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000009218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</w:tr>
      <w:tr w:rsidR="002E2765" w:rsidTr="00FA7C9B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0000009218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2E2765" w:rsidTr="00FA7C9B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</w:tr>
      <w:tr w:rsidR="002E2765" w:rsidTr="00FA7C9B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105,0</w:t>
            </w:r>
          </w:p>
        </w:tc>
      </w:tr>
      <w:tr w:rsidR="002E2765" w:rsidTr="00FA7C9B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105,0</w:t>
            </w:r>
          </w:p>
        </w:tc>
      </w:tr>
      <w:tr w:rsidR="002E2765" w:rsidTr="00FA7C9B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8 619,2</w:t>
            </w:r>
          </w:p>
        </w:tc>
      </w:tr>
      <w:tr w:rsidR="002E2765" w:rsidTr="00FA7C9B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8 619,2</w:t>
            </w:r>
          </w:p>
        </w:tc>
      </w:tr>
      <w:tr w:rsidR="002E2765" w:rsidTr="00FA7C9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8 619,2</w:t>
            </w:r>
          </w:p>
        </w:tc>
      </w:tr>
      <w:tr w:rsidR="002E2765" w:rsidTr="00FA7C9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5 019,2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5 019,2</w:t>
            </w:r>
          </w:p>
        </w:tc>
      </w:tr>
      <w:tr w:rsidR="002E2765" w:rsidTr="00FA7C9B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5 019,2</w:t>
            </w:r>
          </w:p>
        </w:tc>
      </w:tr>
      <w:tr w:rsidR="002E2765" w:rsidTr="00FA7C9B">
        <w:trPr>
          <w:cantSplit/>
          <w:trHeight w:val="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3 600,0</w:t>
            </w:r>
          </w:p>
        </w:tc>
      </w:tr>
      <w:tr w:rsidR="002E2765" w:rsidTr="00FA7C9B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3 600,0</w:t>
            </w:r>
          </w:p>
        </w:tc>
      </w:tr>
      <w:tr w:rsidR="002E2765" w:rsidTr="00FA7C9B">
        <w:trPr>
          <w:cantSplit/>
          <w:trHeight w:val="5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57 094,1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6 447,6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1 468,7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4 405,0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10 541,1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</w:t>
            </w:r>
            <w:r w:rsidR="007B6ED4">
              <w:rPr>
                <w:sz w:val="22"/>
                <w:szCs w:val="22"/>
              </w:rPr>
              <w:t xml:space="preserve">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en-US"/>
              </w:rPr>
              <w:t xml:space="preserve">0000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9 654,1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999,9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8 654,2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356,7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530,3</w:t>
            </w:r>
          </w:p>
        </w:tc>
      </w:tr>
      <w:tr w:rsidR="002E2765" w:rsidTr="00FA7C9B">
        <w:trPr>
          <w:cantSplit/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40 105,4</w:t>
            </w:r>
          </w:p>
        </w:tc>
      </w:tr>
      <w:tr w:rsidR="002E2765" w:rsidTr="00FA7C9B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общественных территорий в рамках реализации мероприятий Плана социального развития ЦЭР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2 725,4</w:t>
            </w:r>
          </w:p>
        </w:tc>
      </w:tr>
      <w:tr w:rsidR="002E2765" w:rsidTr="00FA7C9B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2 698,2</w:t>
            </w:r>
          </w:p>
        </w:tc>
      </w:tr>
      <w:tr w:rsidR="002E2765" w:rsidTr="00FA7C9B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</w:tr>
      <w:tr w:rsidR="002E2765" w:rsidTr="00FA7C9B">
        <w:trPr>
          <w:cantSplit/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FA7C9B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FA7C9B">
        <w:trPr>
          <w:cantSplit/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FA7C9B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FA7C9B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FA7C9B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FA7C9B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FA7C9B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FA7C9B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20 463,8</w:t>
            </w:r>
          </w:p>
        </w:tc>
      </w:tr>
      <w:tr w:rsidR="002E2765" w:rsidTr="00FA7C9B">
        <w:trPr>
          <w:cantSplit/>
          <w:trHeight w:val="4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20 463,8</w:t>
            </w:r>
          </w:p>
        </w:tc>
      </w:tr>
      <w:tr w:rsidR="002E2765" w:rsidTr="00FA7C9B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17 883,4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17 883,5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17 883,5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1 60</w:t>
            </w:r>
            <w:r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1 605,8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974,5</w:t>
            </w:r>
          </w:p>
        </w:tc>
      </w:tr>
      <w:tr w:rsidR="002E2765" w:rsidTr="00FA7C9B">
        <w:trPr>
          <w:cantSplit/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000060005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974,5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FA7C9B">
        <w:trPr>
          <w:cantSplit/>
          <w:trHeight w:val="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1 997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2E2765" w:rsidTr="00FA7C9B">
        <w:trPr>
          <w:cantSplit/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00000S7264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1 997</w:t>
            </w:r>
            <w:r>
              <w:rPr>
                <w:bCs/>
                <w:sz w:val="22"/>
                <w:szCs w:val="22"/>
              </w:rPr>
              <w:t>,9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00000S7264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1 997,9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00000S7264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1 997,9</w:t>
            </w:r>
          </w:p>
        </w:tc>
      </w:tr>
      <w:tr w:rsidR="002E2765" w:rsidTr="00FA7C9B">
        <w:trPr>
          <w:cantSplit/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14 948,4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14 948,4</w:t>
            </w:r>
          </w:p>
        </w:tc>
      </w:tr>
      <w:tr w:rsidR="002E2765" w:rsidTr="00FA7C9B">
        <w:trPr>
          <w:cantSplit/>
          <w:trHeight w:val="4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11 748,4</w:t>
            </w:r>
          </w:p>
        </w:tc>
      </w:tr>
      <w:tr w:rsidR="002E2765" w:rsidTr="00FA7C9B">
        <w:trPr>
          <w:cantSplit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11 748,4</w:t>
            </w:r>
          </w:p>
        </w:tc>
      </w:tr>
      <w:tr w:rsidR="002E2765" w:rsidTr="00FA7C9B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11 748,4</w:t>
            </w:r>
          </w:p>
        </w:tc>
      </w:tr>
      <w:tr w:rsidR="002E2765" w:rsidTr="00FA7C9B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11 748,4</w:t>
            </w:r>
          </w:p>
        </w:tc>
      </w:tr>
      <w:tr w:rsidR="002E2765" w:rsidTr="00FA7C9B">
        <w:trPr>
          <w:cantSplit/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FA7C9B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FA7C9B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FA7C9B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1 756,4</w:t>
            </w:r>
          </w:p>
        </w:tc>
      </w:tr>
      <w:tr w:rsidR="002E2765" w:rsidTr="00FA7C9B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FA7C9B">
        <w:trPr>
          <w:cantSplit/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пенсии,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FA7C9B">
        <w:trPr>
          <w:cantSplit/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FA7C9B">
        <w:trPr>
          <w:cantSplit/>
          <w:trHeight w:val="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FA7C9B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пособия,</w:t>
            </w:r>
            <w:r w:rsidR="007B6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выплачиваемые работодателями, нанимателям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17 684,4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17 684,4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0000048299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1 316,4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0000048299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000005505М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00000Ц505М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1 939,4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FA7C9B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0000065030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FA7C9B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0000065030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0000065030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151 350,7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140 301,9</w:t>
            </w:r>
          </w:p>
        </w:tc>
      </w:tr>
    </w:tbl>
    <w:p w:rsidR="002E2765" w:rsidRDefault="002E2765" w:rsidP="002E2765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tbl>
      <w:tblPr>
        <w:tblW w:w="0" w:type="auto"/>
        <w:tblLook w:val="04A0"/>
      </w:tblPr>
      <w:tblGrid>
        <w:gridCol w:w="4758"/>
        <w:gridCol w:w="4812"/>
      </w:tblGrid>
      <w:tr w:rsidR="002E2765" w:rsidTr="007B6ED4">
        <w:tc>
          <w:tcPr>
            <w:tcW w:w="4758" w:type="dxa"/>
          </w:tcPr>
          <w:p w:rsidR="002E2765" w:rsidRDefault="002E2765">
            <w:pPr>
              <w:ind w:right="-108"/>
              <w:jc w:val="center"/>
            </w:pPr>
          </w:p>
        </w:tc>
        <w:tc>
          <w:tcPr>
            <w:tcW w:w="4812" w:type="dxa"/>
          </w:tcPr>
          <w:p w:rsidR="002E2765" w:rsidRDefault="002E2765">
            <w:pPr>
              <w:ind w:right="-108"/>
              <w:jc w:val="right"/>
            </w:pPr>
          </w:p>
        </w:tc>
      </w:tr>
    </w:tbl>
    <w:p w:rsidR="007B6ED4" w:rsidRDefault="007B6ED4" w:rsidP="007B6ED4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№5</w:t>
      </w:r>
    </w:p>
    <w:p w:rsidR="007B6ED4" w:rsidRDefault="007B6ED4" w:rsidP="007B6ED4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>
        <w:rPr>
          <w:b/>
          <w:sz w:val="24"/>
        </w:rPr>
        <w:t>к решению Совета городского</w:t>
      </w:r>
    </w:p>
    <w:p w:rsidR="007B6ED4" w:rsidRDefault="007B6ED4" w:rsidP="007B6ED4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>
        <w:rPr>
          <w:b/>
          <w:sz w:val="24"/>
        </w:rPr>
        <w:t xml:space="preserve"> поселения «Борзинское»</w:t>
      </w:r>
    </w:p>
    <w:p w:rsidR="002E2765" w:rsidRDefault="007B6ED4" w:rsidP="007B6ED4">
      <w:pPr>
        <w:jc w:val="right"/>
      </w:pPr>
      <w:r>
        <w:t>от «___» ______ 2020 г. №___</w:t>
      </w:r>
    </w:p>
    <w:p w:rsidR="002E2765" w:rsidRPr="007B6ED4" w:rsidRDefault="002E2765" w:rsidP="002E2765">
      <w:pPr>
        <w:rPr>
          <w:sz w:val="28"/>
          <w:szCs w:val="28"/>
        </w:rPr>
      </w:pPr>
    </w:p>
    <w:p w:rsidR="002E2765" w:rsidRDefault="002E2765" w:rsidP="002E2765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tbl>
      <w:tblPr>
        <w:tblW w:w="9513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559"/>
        <w:gridCol w:w="568"/>
        <w:gridCol w:w="1134"/>
        <w:gridCol w:w="1275"/>
      </w:tblGrid>
      <w:tr w:rsidR="002E2765" w:rsidTr="00FA7C9B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Назначено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9B" w:rsidRDefault="002E2765">
            <w:pPr>
              <w:jc w:val="center"/>
            </w:pPr>
            <w:r>
              <w:t>Исполне</w:t>
            </w:r>
            <w:r w:rsidR="00FA7C9B">
              <w:t>-</w:t>
            </w:r>
            <w:r>
              <w:t>но на 01.01.</w:t>
            </w:r>
          </w:p>
          <w:p w:rsidR="002E2765" w:rsidRDefault="002E2765">
            <w:pPr>
              <w:jc w:val="center"/>
            </w:pPr>
            <w:r>
              <w:t>2020</w:t>
            </w:r>
          </w:p>
        </w:tc>
      </w:tr>
      <w:tr w:rsidR="002E2765" w:rsidTr="00FA7C9B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</w:tr>
      <w:tr w:rsidR="002E2765" w:rsidTr="00FA7C9B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</w:pPr>
            <w: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/>
        </w:tc>
      </w:tr>
      <w:tr w:rsidR="002E2765" w:rsidTr="00FA7C9B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33 272,1</w:t>
            </w:r>
          </w:p>
        </w:tc>
      </w:tr>
      <w:tr w:rsidR="002E2765" w:rsidTr="00FA7C9B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</w:tr>
      <w:tr w:rsidR="002E2765" w:rsidTr="00FA7C9B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FA7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1 033,5</w:t>
            </w:r>
          </w:p>
        </w:tc>
      </w:tr>
      <w:tr w:rsidR="002E2765" w:rsidTr="00FA7C9B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1 028,5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797,2</w:t>
            </w:r>
          </w:p>
        </w:tc>
      </w:tr>
      <w:tr w:rsidR="002E2765" w:rsidTr="00FA7C9B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t>236,3</w:t>
            </w:r>
          </w:p>
        </w:tc>
      </w:tr>
      <w:tr w:rsidR="002E2765" w:rsidTr="00FA7C9B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1 816,5</w:t>
            </w:r>
          </w:p>
        </w:tc>
      </w:tr>
      <w:tr w:rsidR="002E2765" w:rsidTr="00FA7C9B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</w:tr>
      <w:tr w:rsidR="002E2765" w:rsidTr="00FA7C9B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</w:t>
            </w:r>
          </w:p>
        </w:tc>
      </w:tr>
      <w:tr w:rsidR="002E2765" w:rsidTr="00FA7C9B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</w:tr>
      <w:tr w:rsidR="002E2765" w:rsidTr="00FA7C9B">
        <w:trPr>
          <w:cantSplit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</w:t>
            </w:r>
          </w:p>
        </w:tc>
      </w:tr>
      <w:tr w:rsidR="002E2765" w:rsidTr="00FA7C9B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1 176,5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912,8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12 059,4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12 059,4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11 935,0</w:t>
            </w:r>
          </w:p>
        </w:tc>
      </w:tr>
      <w:tr w:rsidR="002E2765" w:rsidTr="00FA7C9B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9 161,8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2 280,2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2E2765" w:rsidTr="00FA7C9B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E2765" w:rsidTr="00FA7C9B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E2765" w:rsidTr="00FA7C9B">
        <w:trPr>
          <w:cantSplit/>
          <w:trHeight w:val="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E2765" w:rsidTr="00FA7C9B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E2765" w:rsidTr="00FA7C9B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0000052106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FA7C9B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E2765" w:rsidTr="00FA7C9B">
        <w:trPr>
          <w:cantSplit/>
          <w:trHeight w:val="6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18 326,7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1 325,7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958,9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учреждений,за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360,9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1 205,6</w:t>
            </w:r>
          </w:p>
        </w:tc>
      </w:tr>
      <w:tr w:rsidR="002E2765" w:rsidTr="009E6F69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</w:tr>
      <w:tr w:rsidR="002E2765" w:rsidTr="009E6F69">
        <w:trPr>
          <w:cantSplit/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1 194,6</w:t>
            </w:r>
          </w:p>
        </w:tc>
      </w:tr>
      <w:tr w:rsidR="002E2765" w:rsidTr="00FA7C9B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FA7C9B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сборов,налогов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FA7C9B">
        <w:trPr>
          <w:cantSplit/>
          <w:trHeight w:val="4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E2765" w:rsidTr="00FA7C9B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15 795,4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FA7C9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FA7C9B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576,9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14 845,0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 xml:space="preserve">0000092030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E2765" w:rsidTr="00FA7C9B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E2765" w:rsidTr="00FA7C9B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E2765" w:rsidTr="00FA7C9B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E2765" w:rsidTr="00FA7C9B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2765" w:rsidTr="00FA7C9B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2E2765" w:rsidTr="00FA7C9B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2E2765" w:rsidTr="00FA7C9B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2E2765" w:rsidTr="00FA7C9B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00000S8181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2E2765" w:rsidTr="00FA7C9B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2 990,0</w:t>
            </w:r>
          </w:p>
        </w:tc>
      </w:tr>
      <w:tr w:rsidR="002E2765" w:rsidTr="00FA7C9B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2 990,0</w:t>
            </w:r>
          </w:p>
        </w:tc>
      </w:tr>
      <w:tr w:rsidR="002E2765" w:rsidTr="00FA7C9B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2 990,0</w:t>
            </w:r>
          </w:p>
        </w:tc>
      </w:tr>
      <w:tr w:rsidR="002E2765" w:rsidTr="00FA7C9B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2 885,0</w:t>
            </w:r>
          </w:p>
        </w:tc>
      </w:tr>
      <w:tr w:rsidR="002E2765" w:rsidTr="00FA7C9B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2 885,0</w:t>
            </w:r>
          </w:p>
        </w:tc>
      </w:tr>
      <w:tr w:rsidR="002E2765" w:rsidTr="00FA7C9B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</w:tr>
      <w:tr w:rsidR="002E2765" w:rsidTr="00FA7C9B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0000009218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2E2765" w:rsidTr="00FA7C9B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</w:tr>
      <w:tr w:rsidR="002E2765" w:rsidTr="009E6F69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</w:t>
            </w:r>
            <w:r w:rsidR="009E6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2E2765" w:rsidTr="009E6F69">
        <w:trPr>
          <w:cantSplit/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2E2765" w:rsidTr="00FA7C9B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8 619,2</w:t>
            </w:r>
          </w:p>
        </w:tc>
      </w:tr>
      <w:tr w:rsidR="002E2765" w:rsidTr="00FA7C9B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8 619,2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0000031502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8 619,2</w:t>
            </w:r>
          </w:p>
        </w:tc>
      </w:tr>
      <w:tr w:rsidR="002E2765" w:rsidTr="00FA7C9B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5 019,2</w:t>
            </w:r>
          </w:p>
        </w:tc>
      </w:tr>
      <w:tr w:rsidR="002E2765" w:rsidTr="00FA7C9B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5 019,2</w:t>
            </w:r>
          </w:p>
        </w:tc>
      </w:tr>
      <w:tr w:rsidR="002E2765" w:rsidTr="00FA7C9B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5 019,2</w:t>
            </w:r>
          </w:p>
        </w:tc>
      </w:tr>
      <w:tr w:rsidR="002E2765" w:rsidTr="00FA7C9B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</w:t>
            </w:r>
          </w:p>
        </w:tc>
      </w:tr>
      <w:tr w:rsidR="002E2765" w:rsidTr="00FA7C9B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57 265,0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57 094,1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6 447,6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1 468,7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</w:tr>
      <w:tr w:rsidR="002E2765" w:rsidTr="00FA7C9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4 950,7</w:t>
            </w:r>
          </w:p>
        </w:tc>
      </w:tr>
      <w:tr w:rsidR="002E2765" w:rsidTr="00FA7C9B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</w:tr>
      <w:tr w:rsidR="002E2765" w:rsidTr="00FA7C9B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4 405,0</w:t>
            </w:r>
          </w:p>
        </w:tc>
      </w:tr>
      <w:tr w:rsidR="002E2765" w:rsidTr="00FA7C9B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FA7C9B">
        <w:trPr>
          <w:cantSplit/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FA7C9B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10 541,1</w:t>
            </w:r>
          </w:p>
        </w:tc>
      </w:tr>
      <w:tr w:rsidR="002E2765" w:rsidTr="00FA7C9B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9 654,1</w:t>
            </w:r>
          </w:p>
        </w:tc>
      </w:tr>
      <w:tr w:rsidR="002E2765" w:rsidTr="00FA7C9B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999,9</w:t>
            </w:r>
          </w:p>
        </w:tc>
      </w:tr>
      <w:tr w:rsidR="002E2765" w:rsidTr="00FA7C9B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8 654,2</w:t>
            </w:r>
          </w:p>
        </w:tc>
      </w:tr>
      <w:tr w:rsidR="002E2765" w:rsidTr="00FA7C9B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356,7</w:t>
            </w:r>
          </w:p>
        </w:tc>
      </w:tr>
      <w:tr w:rsidR="002E2765" w:rsidTr="00FA7C9B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000003 5105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530,3</w:t>
            </w:r>
          </w:p>
        </w:tc>
      </w:tr>
      <w:tr w:rsidR="002E2765" w:rsidTr="00FA7C9B">
        <w:trPr>
          <w:cantSplit/>
          <w:trHeight w:val="4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40 105,4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общественных территорий в рамках реализации мероприятий Плана социального развития ЦЭР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2 725,4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2 698,2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FA7C9B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FA7C9B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425,4</w:t>
            </w:r>
          </w:p>
        </w:tc>
      </w:tr>
      <w:tr w:rsidR="002E2765" w:rsidTr="00FA7C9B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1 953,5</w:t>
            </w:r>
          </w:p>
        </w:tc>
      </w:tr>
      <w:tr w:rsidR="002E2765" w:rsidTr="00FA7C9B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FA7C9B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FA7C9B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1 953,5</w:t>
            </w:r>
          </w:p>
        </w:tc>
      </w:tr>
      <w:tr w:rsidR="002E2765" w:rsidTr="00FA7C9B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</w:tr>
      <w:tr w:rsidR="002E2765" w:rsidTr="00FA7C9B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20 463,8</w:t>
            </w:r>
          </w:p>
        </w:tc>
      </w:tr>
      <w:tr w:rsidR="002E2765" w:rsidTr="00FA7C9B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17 883,4</w:t>
            </w:r>
          </w:p>
        </w:tc>
      </w:tr>
      <w:tr w:rsidR="002E2765" w:rsidTr="00FA7C9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17 883,5</w:t>
            </w:r>
          </w:p>
        </w:tc>
      </w:tr>
      <w:tr w:rsidR="002E2765" w:rsidTr="00FA7C9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1 605,8</w:t>
            </w:r>
          </w:p>
        </w:tc>
      </w:tr>
      <w:tr w:rsidR="002E2765" w:rsidTr="00FA7C9B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974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974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2E2765" w:rsidTr="00FA7C9B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765" w:rsidRDefault="002E2765"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6005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974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974</w:t>
            </w:r>
            <w:r>
              <w:rPr>
                <w:bCs/>
                <w:sz w:val="22"/>
                <w:szCs w:val="22"/>
              </w:rPr>
              <w:t>,5</w:t>
            </w:r>
          </w:p>
        </w:tc>
      </w:tr>
      <w:tr w:rsidR="002E2765" w:rsidTr="00FA7C9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FA7C9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FA7C9B">
        <w:trPr>
          <w:cantSplit/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FA7C9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</w:t>
            </w:r>
            <w:r w:rsidR="007B6ED4">
              <w:rPr>
                <w:sz w:val="22"/>
                <w:szCs w:val="22"/>
              </w:rPr>
              <w:t xml:space="preserve">осударственных (муниципальных) </w:t>
            </w:r>
            <w:r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  <w:lang w:val="en-US"/>
              </w:rPr>
              <w:t>F25550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14 537,3</w:t>
            </w:r>
          </w:p>
        </w:tc>
      </w:tr>
      <w:tr w:rsidR="002E2765" w:rsidTr="00FA7C9B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11 445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1 997,9</w:t>
            </w:r>
          </w:p>
        </w:tc>
      </w:tr>
      <w:tr w:rsidR="002E2765" w:rsidTr="00FA7C9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11 445</w:t>
            </w:r>
            <w:r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1 997,9</w:t>
            </w:r>
          </w:p>
        </w:tc>
      </w:tr>
      <w:tr w:rsidR="002E2765" w:rsidTr="00FA7C9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11 445</w:t>
            </w:r>
            <w:r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1 997,9</w:t>
            </w:r>
          </w:p>
        </w:tc>
      </w:tr>
      <w:tr w:rsidR="002E2765" w:rsidTr="00FA7C9B">
        <w:trPr>
          <w:cantSplit/>
          <w:trHeight w:val="6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11 445</w:t>
            </w:r>
            <w:r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1 997,9</w:t>
            </w:r>
          </w:p>
        </w:tc>
      </w:tr>
      <w:tr w:rsidR="002E2765" w:rsidTr="00FA7C9B">
        <w:trPr>
          <w:cantSplit/>
          <w:trHeight w:val="5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14 948,4</w:t>
            </w:r>
          </w:p>
        </w:tc>
      </w:tr>
      <w:tr w:rsidR="002E2765" w:rsidTr="00FA7C9B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14 948,4</w:t>
            </w:r>
          </w:p>
        </w:tc>
      </w:tr>
      <w:tr w:rsidR="002E2765" w:rsidTr="00FA7C9B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</w:tr>
      <w:tr w:rsidR="002E2765" w:rsidTr="00FA7C9B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</w:tr>
      <w:tr w:rsidR="002E2765" w:rsidTr="00FA7C9B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</w:tr>
      <w:tr w:rsidR="002E2765" w:rsidTr="00FA7C9B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11 748,4</w:t>
            </w:r>
          </w:p>
        </w:tc>
      </w:tr>
      <w:tr w:rsidR="002E2765" w:rsidTr="00FA7C9B">
        <w:trPr>
          <w:cantSplit/>
          <w:trHeight w:val="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FA7C9B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FA7C9B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</w:tr>
      <w:tr w:rsidR="002E2765" w:rsidTr="00FA7C9B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1 756,4</w:t>
            </w:r>
          </w:p>
        </w:tc>
      </w:tr>
      <w:tr w:rsidR="002E2765" w:rsidTr="00FA7C9B">
        <w:trPr>
          <w:cantSplit/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FA7C9B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пенсии,</w:t>
            </w:r>
            <w:r w:rsidR="00FA7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FA7C9B">
        <w:trPr>
          <w:cantSplit/>
          <w:trHeight w:val="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FA7C9B">
        <w:trPr>
          <w:cantSplit/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FA7C9B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Пенсии,</w:t>
            </w:r>
            <w:r w:rsidR="00FA7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пособия,</w:t>
            </w:r>
            <w:r w:rsidR="00FA7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выплачиваемые работодателями, нанимателям бывшим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1 519,8</w:t>
            </w:r>
          </w:p>
        </w:tc>
      </w:tr>
      <w:tr w:rsidR="002E2765" w:rsidTr="00FA7C9B">
        <w:trPr>
          <w:cantSplit/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FA7C9B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FA7C9B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FA7C9B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236,6</w:t>
            </w:r>
          </w:p>
        </w:tc>
      </w:tr>
      <w:tr w:rsidR="002E2765" w:rsidTr="00FA7C9B">
        <w:trPr>
          <w:cantSplit/>
          <w:trHeight w:val="5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17 684,4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17 684,4</w:t>
            </w:r>
          </w:p>
        </w:tc>
      </w:tr>
      <w:tr w:rsidR="002E2765" w:rsidTr="00FA7C9B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</w:tr>
      <w:tr w:rsidR="002E2765" w:rsidTr="00FA7C9B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</w:tr>
      <w:tr w:rsidR="002E2765" w:rsidTr="00FA7C9B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14 670,4</w:t>
            </w:r>
          </w:p>
        </w:tc>
      </w:tr>
      <w:tr w:rsidR="002E2765" w:rsidTr="00FA7C9B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0000048299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13 354,0</w:t>
            </w:r>
          </w:p>
        </w:tc>
      </w:tr>
      <w:tr w:rsidR="002E2765" w:rsidTr="00FA7C9B">
        <w:trPr>
          <w:cantSplit/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1 316,4</w:t>
            </w:r>
          </w:p>
        </w:tc>
      </w:tr>
      <w:tr w:rsidR="002E2765" w:rsidTr="00FA7C9B">
        <w:trPr>
          <w:cantSplit/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3 014,0</w:t>
            </w:r>
          </w:p>
        </w:tc>
      </w:tr>
      <w:tr w:rsidR="002E2765" w:rsidTr="00FA7C9B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0000048299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2E2765" w:rsidTr="00FA7C9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2 970,0</w:t>
            </w:r>
          </w:p>
        </w:tc>
      </w:tr>
      <w:tr w:rsidR="002E2765" w:rsidTr="00FA7C9B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E2765" w:rsidTr="00FA7C9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1 939,4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FA7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Обслуживание государственного </w:t>
            </w:r>
            <w:r w:rsidR="002E2765">
              <w:rPr>
                <w:sz w:val="22"/>
                <w:szCs w:val="22"/>
              </w:rPr>
              <w:t>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FA7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</w:t>
            </w:r>
            <w:r w:rsidR="002E2765">
              <w:rPr>
                <w:sz w:val="22"/>
                <w:szCs w:val="22"/>
              </w:rPr>
              <w:t>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0000006503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</w:pPr>
            <w:r>
              <w:rPr>
                <w:sz w:val="22"/>
                <w:szCs w:val="22"/>
              </w:rPr>
              <w:t>0000006503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</w:tr>
      <w:tr w:rsidR="002E2765" w:rsidTr="00FA7C9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765" w:rsidRDefault="002E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151 350,7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765" w:rsidRDefault="002E27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140 301,9</w:t>
            </w:r>
          </w:p>
        </w:tc>
      </w:tr>
    </w:tbl>
    <w:p w:rsidR="00A00588" w:rsidRPr="009B4A87" w:rsidRDefault="00FA7C9B" w:rsidP="00FA7C9B">
      <w:pPr>
        <w:ind w:right="-108"/>
        <w:jc w:val="center"/>
      </w:pPr>
      <w:r>
        <w:rPr>
          <w:sz w:val="28"/>
        </w:rPr>
        <w:t>_______</w:t>
      </w:r>
      <w:r w:rsidR="002E2765">
        <w:rPr>
          <w:sz w:val="28"/>
        </w:rPr>
        <w:t>___</w:t>
      </w:r>
    </w:p>
    <w:sectPr w:rsidR="00A00588" w:rsidRPr="009B4A87" w:rsidSect="002E2765"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61" w:rsidRDefault="00730061">
      <w:r>
        <w:separator/>
      </w:r>
    </w:p>
  </w:endnote>
  <w:endnote w:type="continuationSeparator" w:id="1">
    <w:p w:rsidR="00730061" w:rsidRDefault="0073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61" w:rsidRDefault="00730061">
      <w:r>
        <w:separator/>
      </w:r>
    </w:p>
  </w:footnote>
  <w:footnote w:type="continuationSeparator" w:id="1">
    <w:p w:rsidR="00730061" w:rsidRDefault="00730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6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56818"/>
    <w:multiLevelType w:val="hybridMultilevel"/>
    <w:tmpl w:val="6E82D1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153BF"/>
    <w:rsid w:val="00015CE2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3588"/>
    <w:rsid w:val="00064965"/>
    <w:rsid w:val="00066455"/>
    <w:rsid w:val="00072379"/>
    <w:rsid w:val="00072479"/>
    <w:rsid w:val="00073FEF"/>
    <w:rsid w:val="00076DB6"/>
    <w:rsid w:val="0008373F"/>
    <w:rsid w:val="00091FB6"/>
    <w:rsid w:val="000A1AAE"/>
    <w:rsid w:val="000A3A9E"/>
    <w:rsid w:val="000A55C7"/>
    <w:rsid w:val="000B04A3"/>
    <w:rsid w:val="000B16D8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1952"/>
    <w:rsid w:val="000F6EBA"/>
    <w:rsid w:val="000F771F"/>
    <w:rsid w:val="0010414D"/>
    <w:rsid w:val="0010504B"/>
    <w:rsid w:val="00105E18"/>
    <w:rsid w:val="00105EFD"/>
    <w:rsid w:val="00113F4C"/>
    <w:rsid w:val="00117225"/>
    <w:rsid w:val="00117E78"/>
    <w:rsid w:val="00131E57"/>
    <w:rsid w:val="0013364C"/>
    <w:rsid w:val="00136BDB"/>
    <w:rsid w:val="00142C79"/>
    <w:rsid w:val="00146BBF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7601D"/>
    <w:rsid w:val="00182CB4"/>
    <w:rsid w:val="001830C1"/>
    <w:rsid w:val="00183E01"/>
    <w:rsid w:val="001940E9"/>
    <w:rsid w:val="001C04F2"/>
    <w:rsid w:val="001D38F0"/>
    <w:rsid w:val="001D40ED"/>
    <w:rsid w:val="001D7335"/>
    <w:rsid w:val="001F31C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E2765"/>
    <w:rsid w:val="002F2659"/>
    <w:rsid w:val="002F3F0D"/>
    <w:rsid w:val="00301731"/>
    <w:rsid w:val="00302E74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704D2"/>
    <w:rsid w:val="0038140A"/>
    <w:rsid w:val="00385503"/>
    <w:rsid w:val="0039010E"/>
    <w:rsid w:val="003979F8"/>
    <w:rsid w:val="003A47B7"/>
    <w:rsid w:val="003B1BC2"/>
    <w:rsid w:val="003C0D76"/>
    <w:rsid w:val="003C2BCE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872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590F"/>
    <w:rsid w:val="0058062A"/>
    <w:rsid w:val="00583395"/>
    <w:rsid w:val="00584067"/>
    <w:rsid w:val="0058797A"/>
    <w:rsid w:val="00592655"/>
    <w:rsid w:val="0059417E"/>
    <w:rsid w:val="005A2229"/>
    <w:rsid w:val="005A36CD"/>
    <w:rsid w:val="005A5510"/>
    <w:rsid w:val="005B1E7D"/>
    <w:rsid w:val="005B50DF"/>
    <w:rsid w:val="005C58A5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1479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77B2A"/>
    <w:rsid w:val="00690B3A"/>
    <w:rsid w:val="006A0BE8"/>
    <w:rsid w:val="006A42DD"/>
    <w:rsid w:val="006A504C"/>
    <w:rsid w:val="006B1EA3"/>
    <w:rsid w:val="006B2F3E"/>
    <w:rsid w:val="006B3CFC"/>
    <w:rsid w:val="006C457E"/>
    <w:rsid w:val="006C707A"/>
    <w:rsid w:val="006D633B"/>
    <w:rsid w:val="006E2C4F"/>
    <w:rsid w:val="006E4767"/>
    <w:rsid w:val="006E5DA7"/>
    <w:rsid w:val="006F59AF"/>
    <w:rsid w:val="006F6DE1"/>
    <w:rsid w:val="00706935"/>
    <w:rsid w:val="00706CC0"/>
    <w:rsid w:val="0072149B"/>
    <w:rsid w:val="00722D97"/>
    <w:rsid w:val="007274FB"/>
    <w:rsid w:val="00730061"/>
    <w:rsid w:val="00730B78"/>
    <w:rsid w:val="00731BC9"/>
    <w:rsid w:val="00732F49"/>
    <w:rsid w:val="0073500F"/>
    <w:rsid w:val="007407C6"/>
    <w:rsid w:val="00740D5E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92AE3"/>
    <w:rsid w:val="00793EFC"/>
    <w:rsid w:val="00794469"/>
    <w:rsid w:val="007979E0"/>
    <w:rsid w:val="007A1C89"/>
    <w:rsid w:val="007A29FA"/>
    <w:rsid w:val="007B6ED4"/>
    <w:rsid w:val="007C0EC8"/>
    <w:rsid w:val="007C2152"/>
    <w:rsid w:val="007C5D4C"/>
    <w:rsid w:val="007C716F"/>
    <w:rsid w:val="007E39C2"/>
    <w:rsid w:val="008003B1"/>
    <w:rsid w:val="00805AEE"/>
    <w:rsid w:val="00810C63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4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04C21"/>
    <w:rsid w:val="0091202D"/>
    <w:rsid w:val="00913163"/>
    <w:rsid w:val="00915C8E"/>
    <w:rsid w:val="009206C0"/>
    <w:rsid w:val="00927468"/>
    <w:rsid w:val="00930CD2"/>
    <w:rsid w:val="0093182D"/>
    <w:rsid w:val="0093301E"/>
    <w:rsid w:val="009345C6"/>
    <w:rsid w:val="00935A31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71E0A"/>
    <w:rsid w:val="00987D6E"/>
    <w:rsid w:val="00992C18"/>
    <w:rsid w:val="00997CF4"/>
    <w:rsid w:val="009A0726"/>
    <w:rsid w:val="009B2129"/>
    <w:rsid w:val="009B4A87"/>
    <w:rsid w:val="009B6FA3"/>
    <w:rsid w:val="009B7BDA"/>
    <w:rsid w:val="009C57A3"/>
    <w:rsid w:val="009D03FF"/>
    <w:rsid w:val="009D68AF"/>
    <w:rsid w:val="009E42CB"/>
    <w:rsid w:val="009E6F69"/>
    <w:rsid w:val="00A00588"/>
    <w:rsid w:val="00A05F1D"/>
    <w:rsid w:val="00A13F84"/>
    <w:rsid w:val="00A2095A"/>
    <w:rsid w:val="00A21397"/>
    <w:rsid w:val="00A258C1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A6124"/>
    <w:rsid w:val="00AB3466"/>
    <w:rsid w:val="00AB3F0D"/>
    <w:rsid w:val="00AB4B42"/>
    <w:rsid w:val="00AB4BC2"/>
    <w:rsid w:val="00AB58F8"/>
    <w:rsid w:val="00AC18E9"/>
    <w:rsid w:val="00AC4266"/>
    <w:rsid w:val="00AC55F9"/>
    <w:rsid w:val="00AD3A9A"/>
    <w:rsid w:val="00AE6B5D"/>
    <w:rsid w:val="00AE6FC0"/>
    <w:rsid w:val="00AF1D39"/>
    <w:rsid w:val="00AF290B"/>
    <w:rsid w:val="00AF398B"/>
    <w:rsid w:val="00AF73F6"/>
    <w:rsid w:val="00B00749"/>
    <w:rsid w:val="00B0342D"/>
    <w:rsid w:val="00B1025C"/>
    <w:rsid w:val="00B12577"/>
    <w:rsid w:val="00B17A63"/>
    <w:rsid w:val="00B34990"/>
    <w:rsid w:val="00B4032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42E9C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5866"/>
    <w:rsid w:val="00CB6117"/>
    <w:rsid w:val="00CB6E4C"/>
    <w:rsid w:val="00CC216C"/>
    <w:rsid w:val="00CC7BAC"/>
    <w:rsid w:val="00CE23DB"/>
    <w:rsid w:val="00CE5500"/>
    <w:rsid w:val="00CE57F1"/>
    <w:rsid w:val="00CF46B1"/>
    <w:rsid w:val="00CF7C01"/>
    <w:rsid w:val="00D144E8"/>
    <w:rsid w:val="00D16745"/>
    <w:rsid w:val="00D21C43"/>
    <w:rsid w:val="00D23273"/>
    <w:rsid w:val="00D24698"/>
    <w:rsid w:val="00D361B2"/>
    <w:rsid w:val="00D36A89"/>
    <w:rsid w:val="00D4428A"/>
    <w:rsid w:val="00D50D4B"/>
    <w:rsid w:val="00D5793C"/>
    <w:rsid w:val="00D57994"/>
    <w:rsid w:val="00D60F1D"/>
    <w:rsid w:val="00D6185B"/>
    <w:rsid w:val="00D7038F"/>
    <w:rsid w:val="00D74C21"/>
    <w:rsid w:val="00D859DB"/>
    <w:rsid w:val="00D86B8D"/>
    <w:rsid w:val="00D87A6E"/>
    <w:rsid w:val="00DA03ED"/>
    <w:rsid w:val="00DA3247"/>
    <w:rsid w:val="00DA66B5"/>
    <w:rsid w:val="00DA78C8"/>
    <w:rsid w:val="00DB11EF"/>
    <w:rsid w:val="00DB2A85"/>
    <w:rsid w:val="00DC16A5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524F"/>
    <w:rsid w:val="00E46492"/>
    <w:rsid w:val="00E46554"/>
    <w:rsid w:val="00E528B6"/>
    <w:rsid w:val="00E600FD"/>
    <w:rsid w:val="00E6398F"/>
    <w:rsid w:val="00E666F8"/>
    <w:rsid w:val="00E67775"/>
    <w:rsid w:val="00E7040C"/>
    <w:rsid w:val="00E745AD"/>
    <w:rsid w:val="00E769DF"/>
    <w:rsid w:val="00E85EB0"/>
    <w:rsid w:val="00E91B7E"/>
    <w:rsid w:val="00E91D38"/>
    <w:rsid w:val="00E94F76"/>
    <w:rsid w:val="00E97439"/>
    <w:rsid w:val="00EA3212"/>
    <w:rsid w:val="00EA3F8A"/>
    <w:rsid w:val="00EC2365"/>
    <w:rsid w:val="00EC29BA"/>
    <w:rsid w:val="00EC47B2"/>
    <w:rsid w:val="00EE1862"/>
    <w:rsid w:val="00EE1B4B"/>
    <w:rsid w:val="00EE5ACA"/>
    <w:rsid w:val="00EF18C1"/>
    <w:rsid w:val="00EF2EA8"/>
    <w:rsid w:val="00EF315B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0FCB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A7C9B"/>
    <w:rsid w:val="00FB0315"/>
    <w:rsid w:val="00FB234E"/>
    <w:rsid w:val="00FB5879"/>
    <w:rsid w:val="00FC3524"/>
    <w:rsid w:val="00FC75BB"/>
    <w:rsid w:val="00FC7F86"/>
    <w:rsid w:val="00FD1EB8"/>
    <w:rsid w:val="00FD2829"/>
    <w:rsid w:val="00FD7EFB"/>
    <w:rsid w:val="00FE0ECF"/>
    <w:rsid w:val="00FE2E6D"/>
    <w:rsid w:val="00FE5F84"/>
    <w:rsid w:val="00FF0BD8"/>
    <w:rsid w:val="00FF28A4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0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205C42"/>
    <w:rPr>
      <w:color w:val="0000FF"/>
      <w:u w:val="single"/>
    </w:rPr>
  </w:style>
  <w:style w:type="table" w:styleId="ae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uiPriority w:val="99"/>
    <w:rsid w:val="00F10600"/>
    <w:rPr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F10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600"/>
    <w:rPr>
      <w:sz w:val="16"/>
      <w:szCs w:val="16"/>
    </w:rPr>
  </w:style>
  <w:style w:type="paragraph" w:styleId="33">
    <w:name w:val="Body Text 3"/>
    <w:basedOn w:val="a"/>
    <w:link w:val="34"/>
    <w:rsid w:val="008B71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715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uiPriority w:val="99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rsid w:val="000F6EBA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qFormat/>
    <w:rsid w:val="00A00588"/>
    <w:pPr>
      <w:spacing w:before="120"/>
      <w:jc w:val="center"/>
    </w:pPr>
    <w:rPr>
      <w:b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A00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s4c4e7396">
    <w:name w:val="cs4c4e7396"/>
    <w:basedOn w:val="a"/>
    <w:rsid w:val="00A00588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A00588"/>
  </w:style>
  <w:style w:type="paragraph" w:customStyle="1" w:styleId="csa2081e39">
    <w:name w:val="csa2081e39"/>
    <w:basedOn w:val="a"/>
    <w:rsid w:val="00A00588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A00588"/>
  </w:style>
  <w:style w:type="paragraph" w:customStyle="1" w:styleId="cs95e872d0">
    <w:name w:val="cs95e872d0"/>
    <w:basedOn w:val="a"/>
    <w:rsid w:val="00A00588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A00588"/>
  </w:style>
  <w:style w:type="paragraph" w:customStyle="1" w:styleId="csc583d0c8">
    <w:name w:val="csc583d0c8"/>
    <w:basedOn w:val="a"/>
    <w:rsid w:val="00A00588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A00588"/>
  </w:style>
  <w:style w:type="paragraph" w:customStyle="1" w:styleId="csc38c7789">
    <w:name w:val="csc38c7789"/>
    <w:basedOn w:val="a"/>
    <w:rsid w:val="00A00588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A00588"/>
  </w:style>
  <w:style w:type="character" w:customStyle="1" w:styleId="cs3b0a1abe">
    <w:name w:val="cs3b0a1abe"/>
    <w:basedOn w:val="a0"/>
    <w:rsid w:val="00A00588"/>
  </w:style>
  <w:style w:type="character" w:customStyle="1" w:styleId="csb0e2188c">
    <w:name w:val="csb0e2188c"/>
    <w:basedOn w:val="a0"/>
    <w:rsid w:val="00A00588"/>
  </w:style>
  <w:style w:type="character" w:customStyle="1" w:styleId="cs619cfe26">
    <w:name w:val="cs619cfe26"/>
    <w:basedOn w:val="a0"/>
    <w:rsid w:val="00A00588"/>
  </w:style>
  <w:style w:type="character" w:customStyle="1" w:styleId="csf0fea464">
    <w:name w:val="csf0fea464"/>
    <w:basedOn w:val="a0"/>
    <w:rsid w:val="00A00588"/>
  </w:style>
  <w:style w:type="character" w:customStyle="1" w:styleId="cs8b04219d">
    <w:name w:val="cs8b04219d"/>
    <w:basedOn w:val="a0"/>
    <w:rsid w:val="00A00588"/>
  </w:style>
  <w:style w:type="paragraph" w:customStyle="1" w:styleId="cs66db5011">
    <w:name w:val="cs66db5011"/>
    <w:basedOn w:val="a"/>
    <w:rsid w:val="00A00588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A00588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A00588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A00588"/>
  </w:style>
  <w:style w:type="paragraph" w:customStyle="1" w:styleId="csfc41765">
    <w:name w:val="csfc41765"/>
    <w:basedOn w:val="a"/>
    <w:rsid w:val="00A00588"/>
    <w:pPr>
      <w:spacing w:before="100" w:beforeAutospacing="1" w:after="100" w:afterAutospacing="1"/>
    </w:pPr>
  </w:style>
  <w:style w:type="paragraph" w:customStyle="1" w:styleId="12">
    <w:name w:val="Знак Знак Знак1"/>
    <w:basedOn w:val="a"/>
    <w:rsid w:val="00A0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058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postbody">
    <w:name w:val="postbody"/>
    <w:basedOn w:val="a0"/>
    <w:rsid w:val="00A00588"/>
  </w:style>
  <w:style w:type="character" w:customStyle="1" w:styleId="apple-style-span">
    <w:name w:val="apple-style-span"/>
    <w:basedOn w:val="a0"/>
    <w:rsid w:val="00A00588"/>
  </w:style>
  <w:style w:type="paragraph" w:customStyle="1" w:styleId="13">
    <w:name w:val="Абзац списка1"/>
    <w:basedOn w:val="a"/>
    <w:rsid w:val="00A00588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A00588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0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0588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00588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A00588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A00588"/>
  </w:style>
  <w:style w:type="character" w:customStyle="1" w:styleId="cs91ef8b52">
    <w:name w:val="cs91ef8b52"/>
    <w:basedOn w:val="a0"/>
    <w:rsid w:val="00A00588"/>
  </w:style>
  <w:style w:type="character" w:styleId="afb">
    <w:name w:val="FollowedHyperlink"/>
    <w:basedOn w:val="a0"/>
    <w:uiPriority w:val="99"/>
    <w:unhideWhenUsed/>
    <w:rsid w:val="002E27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29</Pages>
  <Words>7060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47214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32</cp:revision>
  <cp:lastPrinted>2020-06-01T02:41:00Z</cp:lastPrinted>
  <dcterms:created xsi:type="dcterms:W3CDTF">2017-04-26T01:26:00Z</dcterms:created>
  <dcterms:modified xsi:type="dcterms:W3CDTF">2020-06-01T02:41:00Z</dcterms:modified>
</cp:coreProperties>
</file>