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7EE6" w:rsidRDefault="000B5140" w:rsidP="006C7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E6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0B5140" w:rsidRPr="006C7EE6" w:rsidRDefault="006C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5140" w:rsidRPr="006C7EE6">
        <w:rPr>
          <w:rFonts w:ascii="Times New Roman" w:hAnsi="Times New Roman" w:cs="Times New Roman"/>
          <w:sz w:val="28"/>
          <w:szCs w:val="28"/>
        </w:rPr>
        <w:t>В соответствии с информацией Министерства промышленности и торговли Российской Федераци</w:t>
      </w:r>
      <w:proofErr w:type="gramStart"/>
      <w:r w:rsidR="000B5140" w:rsidRPr="006C7EE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B5140" w:rsidRPr="006C7EE6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="000B5140" w:rsidRPr="006C7EE6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="000B5140" w:rsidRPr="006C7EE6">
        <w:rPr>
          <w:rFonts w:ascii="Times New Roman" w:hAnsi="Times New Roman" w:cs="Times New Roman"/>
          <w:sz w:val="28"/>
          <w:szCs w:val="28"/>
        </w:rPr>
        <w:t xml:space="preserve"> России)  администрация городского поселения «</w:t>
      </w:r>
      <w:proofErr w:type="spellStart"/>
      <w:r w:rsidR="000B5140" w:rsidRPr="006C7EE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B5140" w:rsidRPr="006C7EE6">
        <w:rPr>
          <w:rFonts w:ascii="Times New Roman" w:hAnsi="Times New Roman" w:cs="Times New Roman"/>
          <w:sz w:val="28"/>
          <w:szCs w:val="28"/>
        </w:rPr>
        <w:t>» сообщает о проведении конкурса «Торговля России» (далее конкурс), по итогам которого будут выбраны лучшие решения и идеи, реализуемые разными торговыми форматами.</w:t>
      </w:r>
    </w:p>
    <w:p w:rsidR="000B5140" w:rsidRPr="006C7EE6" w:rsidRDefault="006C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5140" w:rsidRPr="006C7EE6">
        <w:rPr>
          <w:rFonts w:ascii="Times New Roman" w:hAnsi="Times New Roman" w:cs="Times New Roman"/>
          <w:sz w:val="28"/>
          <w:szCs w:val="28"/>
        </w:rPr>
        <w:t xml:space="preserve">Подготовка и проведение Конкурса будет осуществляться в соответствии с приказом </w:t>
      </w:r>
      <w:proofErr w:type="spellStart"/>
      <w:r w:rsidR="000B5140" w:rsidRPr="006C7EE6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0B5140" w:rsidRPr="006C7EE6">
        <w:rPr>
          <w:rFonts w:ascii="Times New Roman" w:hAnsi="Times New Roman" w:cs="Times New Roman"/>
          <w:sz w:val="28"/>
          <w:szCs w:val="28"/>
        </w:rPr>
        <w:t xml:space="preserve"> России от 7 марта 2018 года № 693(</w:t>
      </w:r>
      <w:proofErr w:type="spellStart"/>
      <w:r w:rsidR="000B5140" w:rsidRPr="006C7EE6">
        <w:rPr>
          <w:rFonts w:ascii="Times New Roman" w:hAnsi="Times New Roman" w:cs="Times New Roman"/>
          <w:sz w:val="28"/>
          <w:szCs w:val="28"/>
        </w:rPr>
        <w:t>далее-приказ</w:t>
      </w:r>
      <w:proofErr w:type="spellEnd"/>
      <w:r w:rsidR="000B5140" w:rsidRPr="006C7EE6">
        <w:rPr>
          <w:rFonts w:ascii="Times New Roman" w:hAnsi="Times New Roman" w:cs="Times New Roman"/>
          <w:sz w:val="28"/>
          <w:szCs w:val="28"/>
        </w:rPr>
        <w:t>).</w:t>
      </w:r>
    </w:p>
    <w:p w:rsidR="000B5140" w:rsidRPr="006C7EE6" w:rsidRDefault="006C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5140" w:rsidRPr="006C7EE6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0B5140" w:rsidRPr="006C7EE6" w:rsidRDefault="000B5140">
      <w:pPr>
        <w:rPr>
          <w:rFonts w:ascii="Times New Roman" w:hAnsi="Times New Roman" w:cs="Times New Roman"/>
          <w:sz w:val="28"/>
          <w:szCs w:val="28"/>
        </w:rPr>
      </w:pPr>
      <w:r w:rsidRPr="006C7EE6">
        <w:rPr>
          <w:rFonts w:ascii="Times New Roman" w:hAnsi="Times New Roman" w:cs="Times New Roman"/>
          <w:sz w:val="28"/>
          <w:szCs w:val="28"/>
        </w:rPr>
        <w:t>а) «Лучший торговый город»;</w:t>
      </w:r>
    </w:p>
    <w:p w:rsidR="000B5140" w:rsidRPr="006C7EE6" w:rsidRDefault="000B5140">
      <w:pPr>
        <w:rPr>
          <w:rFonts w:ascii="Times New Roman" w:hAnsi="Times New Roman" w:cs="Times New Roman"/>
          <w:sz w:val="28"/>
          <w:szCs w:val="28"/>
        </w:rPr>
      </w:pPr>
      <w:r w:rsidRPr="006C7EE6">
        <w:rPr>
          <w:rFonts w:ascii="Times New Roman" w:hAnsi="Times New Roman" w:cs="Times New Roman"/>
          <w:sz w:val="28"/>
          <w:szCs w:val="28"/>
        </w:rPr>
        <w:t>б) «Лучшая торговая улица»;</w:t>
      </w:r>
    </w:p>
    <w:p w:rsidR="000B5140" w:rsidRPr="006C7EE6" w:rsidRDefault="000B5140">
      <w:pPr>
        <w:rPr>
          <w:rFonts w:ascii="Times New Roman" w:hAnsi="Times New Roman" w:cs="Times New Roman"/>
          <w:sz w:val="28"/>
          <w:szCs w:val="28"/>
        </w:rPr>
      </w:pPr>
      <w:r w:rsidRPr="006C7EE6">
        <w:rPr>
          <w:rFonts w:ascii="Times New Roman" w:hAnsi="Times New Roman" w:cs="Times New Roman"/>
          <w:sz w:val="28"/>
          <w:szCs w:val="28"/>
        </w:rPr>
        <w:t>в) «Лучший нестационарный торговый объект»;</w:t>
      </w:r>
    </w:p>
    <w:p w:rsidR="000B5140" w:rsidRPr="006C7EE6" w:rsidRDefault="00C2544B">
      <w:pPr>
        <w:rPr>
          <w:rFonts w:ascii="Times New Roman" w:hAnsi="Times New Roman" w:cs="Times New Roman"/>
          <w:sz w:val="28"/>
          <w:szCs w:val="28"/>
        </w:rPr>
      </w:pPr>
      <w:r w:rsidRPr="006C7EE6">
        <w:rPr>
          <w:rFonts w:ascii="Times New Roman" w:hAnsi="Times New Roman" w:cs="Times New Roman"/>
          <w:sz w:val="28"/>
          <w:szCs w:val="28"/>
        </w:rPr>
        <w:t>г) «Лучшая ярмарка»;</w:t>
      </w:r>
    </w:p>
    <w:p w:rsidR="00C2544B" w:rsidRPr="006C7EE6" w:rsidRDefault="00C254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7E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C7EE6">
        <w:rPr>
          <w:rFonts w:ascii="Times New Roman" w:hAnsi="Times New Roman" w:cs="Times New Roman"/>
          <w:sz w:val="28"/>
          <w:szCs w:val="28"/>
        </w:rPr>
        <w:t>) «Лучший розничный рынок»;</w:t>
      </w:r>
    </w:p>
    <w:p w:rsidR="00C2544B" w:rsidRPr="006C7EE6" w:rsidRDefault="00C2544B">
      <w:pPr>
        <w:rPr>
          <w:rFonts w:ascii="Times New Roman" w:hAnsi="Times New Roman" w:cs="Times New Roman"/>
          <w:sz w:val="28"/>
          <w:szCs w:val="28"/>
        </w:rPr>
      </w:pPr>
      <w:r w:rsidRPr="006C7EE6">
        <w:rPr>
          <w:rFonts w:ascii="Times New Roman" w:hAnsi="Times New Roman" w:cs="Times New Roman"/>
          <w:sz w:val="28"/>
          <w:szCs w:val="28"/>
        </w:rPr>
        <w:t>е) «Лучший мобильный торговый объект»;</w:t>
      </w:r>
    </w:p>
    <w:p w:rsidR="00C2544B" w:rsidRPr="006C7EE6" w:rsidRDefault="00C2544B">
      <w:pPr>
        <w:rPr>
          <w:rFonts w:ascii="Times New Roman" w:hAnsi="Times New Roman" w:cs="Times New Roman"/>
          <w:sz w:val="28"/>
          <w:szCs w:val="28"/>
        </w:rPr>
      </w:pPr>
      <w:r w:rsidRPr="006C7EE6">
        <w:rPr>
          <w:rFonts w:ascii="Times New Roman" w:hAnsi="Times New Roman" w:cs="Times New Roman"/>
          <w:sz w:val="28"/>
          <w:szCs w:val="28"/>
        </w:rPr>
        <w:t>ж) «Лучший несетевой магазин».</w:t>
      </w:r>
    </w:p>
    <w:p w:rsidR="00C2544B" w:rsidRPr="006C7EE6" w:rsidRDefault="006C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544B" w:rsidRPr="006C7EE6">
        <w:rPr>
          <w:rFonts w:ascii="Times New Roman" w:hAnsi="Times New Roman" w:cs="Times New Roman"/>
          <w:sz w:val="28"/>
          <w:szCs w:val="28"/>
        </w:rPr>
        <w:t xml:space="preserve">Для участия в Конкурсе в соответствии с приказом участникам рекомендуется </w:t>
      </w:r>
      <w:r w:rsidRPr="006C7EE6">
        <w:rPr>
          <w:rFonts w:ascii="Times New Roman" w:hAnsi="Times New Roman" w:cs="Times New Roman"/>
          <w:sz w:val="28"/>
          <w:szCs w:val="28"/>
        </w:rPr>
        <w:t xml:space="preserve"> </w:t>
      </w:r>
      <w:r w:rsidRPr="006C7EE6">
        <w:rPr>
          <w:rFonts w:ascii="Times New Roman" w:hAnsi="Times New Roman" w:cs="Times New Roman"/>
          <w:b/>
          <w:sz w:val="28"/>
          <w:szCs w:val="28"/>
        </w:rPr>
        <w:t>до 10 апреля 2018 года</w:t>
      </w:r>
      <w:r w:rsidRPr="006C7EE6">
        <w:rPr>
          <w:rFonts w:ascii="Times New Roman" w:hAnsi="Times New Roman" w:cs="Times New Roman"/>
          <w:sz w:val="28"/>
          <w:szCs w:val="28"/>
        </w:rPr>
        <w:t xml:space="preserve"> </w:t>
      </w:r>
      <w:r w:rsidR="00C2544B" w:rsidRPr="006C7EE6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proofErr w:type="spellStart"/>
      <w:r w:rsidR="00C2544B" w:rsidRPr="006C7EE6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="00C2544B" w:rsidRPr="006C7EE6">
        <w:rPr>
          <w:rFonts w:ascii="Times New Roman" w:hAnsi="Times New Roman" w:cs="Times New Roman"/>
          <w:sz w:val="28"/>
          <w:szCs w:val="28"/>
        </w:rPr>
        <w:t xml:space="preserve"> России или Министерство экономического развития Забайкальского края (</w:t>
      </w:r>
      <w:proofErr w:type="spellStart"/>
      <w:r w:rsidR="00C2544B" w:rsidRPr="006C7EE6">
        <w:rPr>
          <w:rFonts w:ascii="Times New Roman" w:hAnsi="Times New Roman" w:cs="Times New Roman"/>
          <w:sz w:val="28"/>
          <w:szCs w:val="28"/>
        </w:rPr>
        <w:t>далее-Министерство</w:t>
      </w:r>
      <w:proofErr w:type="spellEnd"/>
      <w:r w:rsidR="00C2544B" w:rsidRPr="006C7EE6">
        <w:rPr>
          <w:rFonts w:ascii="Times New Roman" w:hAnsi="Times New Roman" w:cs="Times New Roman"/>
          <w:sz w:val="28"/>
          <w:szCs w:val="28"/>
        </w:rPr>
        <w:t>)</w:t>
      </w:r>
      <w:r w:rsidRPr="006C7EE6">
        <w:rPr>
          <w:rFonts w:ascii="Times New Roman" w:hAnsi="Times New Roman" w:cs="Times New Roman"/>
          <w:sz w:val="28"/>
          <w:szCs w:val="28"/>
        </w:rPr>
        <w:t xml:space="preserve">  на электронный адрес 06@</w:t>
      </w:r>
      <w:r w:rsidRPr="006C7EE6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6C7EE6">
        <w:rPr>
          <w:rFonts w:ascii="Times New Roman" w:hAnsi="Times New Roman" w:cs="Times New Roman"/>
          <w:sz w:val="28"/>
          <w:szCs w:val="28"/>
        </w:rPr>
        <w:t>.</w:t>
      </w:r>
      <w:r w:rsidRPr="006C7E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7E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7EE6"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6C7E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7E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7EE6">
        <w:rPr>
          <w:rFonts w:ascii="Times New Roman" w:hAnsi="Times New Roman" w:cs="Times New Roman"/>
          <w:sz w:val="28"/>
          <w:szCs w:val="28"/>
        </w:rPr>
        <w:t xml:space="preserve"> </w:t>
      </w:r>
      <w:r w:rsidR="00C2544B" w:rsidRPr="006C7EE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2544B" w:rsidRPr="006C7EE6" w:rsidRDefault="00C2544B">
      <w:pPr>
        <w:rPr>
          <w:rFonts w:ascii="Times New Roman" w:hAnsi="Times New Roman" w:cs="Times New Roman"/>
          <w:sz w:val="28"/>
          <w:szCs w:val="28"/>
        </w:rPr>
      </w:pPr>
      <w:r w:rsidRPr="006C7EE6">
        <w:rPr>
          <w:rFonts w:ascii="Times New Roman" w:hAnsi="Times New Roman" w:cs="Times New Roman"/>
          <w:sz w:val="28"/>
          <w:szCs w:val="28"/>
        </w:rPr>
        <w:t>-анкету</w:t>
      </w:r>
      <w:r w:rsidR="006C7EE6" w:rsidRPr="006C7EE6">
        <w:rPr>
          <w:rFonts w:ascii="Times New Roman" w:hAnsi="Times New Roman" w:cs="Times New Roman"/>
          <w:sz w:val="28"/>
          <w:szCs w:val="28"/>
        </w:rPr>
        <w:t xml:space="preserve"> по рекомендуемой форме в формате </w:t>
      </w:r>
      <w:r w:rsidR="006C7EE6" w:rsidRPr="006C7EE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6C7EE6" w:rsidRPr="006C7EE6">
        <w:rPr>
          <w:rFonts w:ascii="Times New Roman" w:hAnsi="Times New Roman" w:cs="Times New Roman"/>
          <w:sz w:val="28"/>
          <w:szCs w:val="28"/>
        </w:rPr>
        <w:t xml:space="preserve"> (размещены на сайте Министерства в разделе «Потребительский рынок</w:t>
      </w:r>
      <w:proofErr w:type="gramStart"/>
      <w:r w:rsidR="006C7EE6" w:rsidRPr="006C7EE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6C7EE6" w:rsidRPr="006C7EE6">
        <w:rPr>
          <w:rFonts w:ascii="Times New Roman" w:hAnsi="Times New Roman" w:cs="Times New Roman"/>
          <w:sz w:val="28"/>
          <w:szCs w:val="28"/>
        </w:rPr>
        <w:t>«Всероссийский конкурс «Торговля России»);</w:t>
      </w:r>
    </w:p>
    <w:p w:rsidR="006C7EE6" w:rsidRPr="006C7EE6" w:rsidRDefault="006C7EE6">
      <w:pPr>
        <w:rPr>
          <w:rFonts w:ascii="Times New Roman" w:hAnsi="Times New Roman" w:cs="Times New Roman"/>
          <w:sz w:val="28"/>
          <w:szCs w:val="28"/>
        </w:rPr>
      </w:pPr>
      <w:r w:rsidRPr="006C7EE6">
        <w:rPr>
          <w:rFonts w:ascii="Times New Roman" w:hAnsi="Times New Roman" w:cs="Times New Roman"/>
          <w:sz w:val="28"/>
          <w:szCs w:val="28"/>
        </w:rPr>
        <w:t>-фотографии торговых объектов (не менее 10 фотографий высокого качества);</w:t>
      </w:r>
    </w:p>
    <w:p w:rsidR="006C7EE6" w:rsidRPr="006C7EE6" w:rsidRDefault="006C7EE6">
      <w:pPr>
        <w:rPr>
          <w:rFonts w:ascii="Times New Roman" w:hAnsi="Times New Roman" w:cs="Times New Roman"/>
          <w:sz w:val="28"/>
          <w:szCs w:val="28"/>
        </w:rPr>
      </w:pPr>
      <w:r w:rsidRPr="006C7EE6">
        <w:rPr>
          <w:rFonts w:ascii="Times New Roman" w:hAnsi="Times New Roman" w:cs="Times New Roman"/>
          <w:sz w:val="28"/>
          <w:szCs w:val="28"/>
        </w:rPr>
        <w:t>-дополнительные сведения на усмотрение участника Конкурса.</w:t>
      </w:r>
    </w:p>
    <w:sectPr w:rsidR="006C7EE6" w:rsidRPr="006C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5140"/>
    <w:rsid w:val="000B5140"/>
    <w:rsid w:val="006C7EE6"/>
    <w:rsid w:val="00C2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2018-03-30T06:05:00Z</dcterms:created>
  <dcterms:modified xsi:type="dcterms:W3CDTF">2018-03-30T06:35:00Z</dcterms:modified>
</cp:coreProperties>
</file>