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3" w:rsidRDefault="00C02339" w:rsidP="00B74EC3">
      <w:pPr>
        <w:framePr w:hSpace="180" w:wrap="auto" w:vAnchor="text" w:hAnchor="page" w:x="5842" w:y="21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b/>
          <w:sz w:val="28"/>
          <w:szCs w:val="28"/>
        </w:rPr>
      </w:pPr>
    </w:p>
    <w:p w:rsidR="00580DAE" w:rsidRDefault="00580DAE" w:rsidP="00580DAE">
      <w:pPr>
        <w:jc w:val="center"/>
        <w:rPr>
          <w:b/>
          <w:sz w:val="28"/>
          <w:szCs w:val="28"/>
        </w:rPr>
      </w:pPr>
    </w:p>
    <w:p w:rsidR="00580DAE" w:rsidRDefault="00580DAE" w:rsidP="00580DAE">
      <w:pPr>
        <w:jc w:val="center"/>
        <w:rPr>
          <w:b/>
          <w:sz w:val="28"/>
          <w:szCs w:val="28"/>
        </w:rPr>
      </w:pPr>
    </w:p>
    <w:p w:rsidR="00580DAE" w:rsidRDefault="00580DAE" w:rsidP="00580DAE">
      <w:pPr>
        <w:jc w:val="center"/>
        <w:rPr>
          <w:b/>
          <w:sz w:val="28"/>
          <w:szCs w:val="28"/>
        </w:rPr>
      </w:pPr>
      <w:r w:rsidRPr="00925C42">
        <w:rPr>
          <w:b/>
          <w:sz w:val="28"/>
          <w:szCs w:val="28"/>
        </w:rPr>
        <w:t xml:space="preserve">Совет </w:t>
      </w:r>
      <w:r w:rsidR="00B1330A">
        <w:rPr>
          <w:b/>
          <w:sz w:val="28"/>
          <w:szCs w:val="28"/>
        </w:rPr>
        <w:t>городского поселения «Борзинское</w:t>
      </w:r>
      <w:r w:rsidRPr="00925C42">
        <w:rPr>
          <w:b/>
          <w:sz w:val="28"/>
          <w:szCs w:val="28"/>
        </w:rPr>
        <w:t>»</w:t>
      </w:r>
    </w:p>
    <w:p w:rsidR="007D35A7" w:rsidRDefault="007D35A7" w:rsidP="00580DAE">
      <w:pPr>
        <w:jc w:val="center"/>
        <w:rPr>
          <w:b/>
          <w:sz w:val="28"/>
          <w:szCs w:val="28"/>
        </w:rPr>
      </w:pPr>
    </w:p>
    <w:p w:rsidR="007D35A7" w:rsidRPr="00925C42" w:rsidRDefault="007D35A7" w:rsidP="00580DAE">
      <w:pPr>
        <w:jc w:val="center"/>
        <w:rPr>
          <w:b/>
          <w:sz w:val="28"/>
          <w:szCs w:val="28"/>
        </w:rPr>
      </w:pPr>
    </w:p>
    <w:p w:rsidR="00580DAE" w:rsidRPr="00925C42" w:rsidRDefault="00580DAE" w:rsidP="00580DAE">
      <w:pPr>
        <w:jc w:val="center"/>
        <w:rPr>
          <w:b/>
          <w:sz w:val="32"/>
          <w:szCs w:val="32"/>
        </w:rPr>
      </w:pPr>
      <w:r w:rsidRPr="00925C42">
        <w:rPr>
          <w:b/>
          <w:sz w:val="32"/>
          <w:szCs w:val="32"/>
        </w:rPr>
        <w:t>РЕШЕНИЕ</w:t>
      </w:r>
    </w:p>
    <w:p w:rsidR="00580DAE" w:rsidRDefault="00B1330A" w:rsidP="007D35A7">
      <w:pPr>
        <w:rPr>
          <w:sz w:val="28"/>
        </w:rPr>
      </w:pPr>
      <w:r>
        <w:rPr>
          <w:sz w:val="28"/>
        </w:rPr>
        <w:t>«</w:t>
      </w:r>
      <w:r w:rsidR="007D35A7">
        <w:rPr>
          <w:sz w:val="28"/>
        </w:rPr>
        <w:t>30</w:t>
      </w:r>
      <w:r>
        <w:rPr>
          <w:sz w:val="28"/>
        </w:rPr>
        <w:t>»</w:t>
      </w:r>
      <w:r w:rsidR="007D35A7">
        <w:rPr>
          <w:sz w:val="28"/>
        </w:rPr>
        <w:t xml:space="preserve"> октября</w:t>
      </w:r>
      <w:r w:rsidR="006D5B9F">
        <w:rPr>
          <w:sz w:val="28"/>
        </w:rPr>
        <w:t xml:space="preserve"> 2020 года</w:t>
      </w:r>
      <w:r w:rsidR="006D5B9F">
        <w:rPr>
          <w:sz w:val="28"/>
        </w:rPr>
        <w:tab/>
      </w:r>
      <w:r w:rsidR="006D5B9F">
        <w:rPr>
          <w:sz w:val="28"/>
        </w:rPr>
        <w:tab/>
      </w:r>
      <w:r w:rsidR="006D5B9F">
        <w:rPr>
          <w:sz w:val="28"/>
        </w:rPr>
        <w:tab/>
      </w:r>
      <w:r w:rsidR="006D5B9F">
        <w:rPr>
          <w:sz w:val="28"/>
        </w:rPr>
        <w:tab/>
      </w:r>
      <w:r w:rsidR="006D5B9F">
        <w:rPr>
          <w:sz w:val="28"/>
        </w:rPr>
        <w:tab/>
      </w:r>
      <w:r w:rsidR="006D5B9F">
        <w:rPr>
          <w:sz w:val="28"/>
        </w:rPr>
        <w:tab/>
      </w:r>
      <w:r w:rsidR="006D5B9F">
        <w:rPr>
          <w:sz w:val="28"/>
        </w:rPr>
        <w:tab/>
      </w:r>
      <w:r w:rsidR="006D5B9F">
        <w:rPr>
          <w:sz w:val="28"/>
        </w:rPr>
        <w:tab/>
      </w:r>
      <w:r w:rsidR="006D5B9F">
        <w:rPr>
          <w:sz w:val="28"/>
        </w:rPr>
        <w:tab/>
      </w:r>
      <w:r w:rsidR="00580DAE">
        <w:rPr>
          <w:sz w:val="28"/>
        </w:rPr>
        <w:t>№</w:t>
      </w:r>
      <w:r w:rsidR="006D5B9F">
        <w:rPr>
          <w:sz w:val="28"/>
        </w:rPr>
        <w:t xml:space="preserve"> 273</w:t>
      </w:r>
      <w:r w:rsidR="00580DAE">
        <w:rPr>
          <w:sz w:val="28"/>
        </w:rPr>
        <w:t xml:space="preserve">   </w:t>
      </w:r>
    </w:p>
    <w:p w:rsidR="00580DAE" w:rsidRPr="006D5B9F" w:rsidRDefault="00580DAE" w:rsidP="00580DAE">
      <w:pPr>
        <w:jc w:val="center"/>
        <w:rPr>
          <w:b/>
          <w:sz w:val="28"/>
          <w:szCs w:val="28"/>
        </w:rPr>
      </w:pPr>
      <w:r w:rsidRPr="006D5B9F">
        <w:rPr>
          <w:b/>
          <w:sz w:val="28"/>
          <w:szCs w:val="28"/>
        </w:rPr>
        <w:t>г</w:t>
      </w:r>
      <w:r w:rsidR="007D35A7" w:rsidRPr="006D5B9F">
        <w:rPr>
          <w:b/>
          <w:sz w:val="28"/>
          <w:szCs w:val="28"/>
        </w:rPr>
        <w:t>ород</w:t>
      </w:r>
      <w:r w:rsidRPr="006D5B9F">
        <w:rPr>
          <w:b/>
          <w:sz w:val="28"/>
          <w:szCs w:val="28"/>
        </w:rPr>
        <w:t xml:space="preserve"> Борзя</w:t>
      </w:r>
    </w:p>
    <w:p w:rsidR="00580DAE" w:rsidRDefault="00580DAE" w:rsidP="00580DAE">
      <w:pPr>
        <w:jc w:val="center"/>
        <w:rPr>
          <w:sz w:val="2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580DAE" w:rsidP="00580DAE">
      <w:pPr>
        <w:jc w:val="center"/>
        <w:rPr>
          <w:sz w:val="8"/>
        </w:rPr>
      </w:pPr>
      <w:r>
        <w:rPr>
          <w:b/>
          <w:sz w:val="28"/>
          <w:szCs w:val="28"/>
        </w:rPr>
        <w:t xml:space="preserve">Об утверждении Порядка разработки и принятия нормативных правовых актов Совета </w:t>
      </w:r>
      <w:r w:rsidR="00B1330A">
        <w:rPr>
          <w:b/>
          <w:sz w:val="28"/>
          <w:szCs w:val="28"/>
        </w:rPr>
        <w:t>городского поселения «Борзинское</w:t>
      </w:r>
      <w:r>
        <w:rPr>
          <w:b/>
          <w:sz w:val="28"/>
          <w:szCs w:val="28"/>
        </w:rPr>
        <w:t>»</w:t>
      </w:r>
    </w:p>
    <w:p w:rsidR="00580DAE" w:rsidRPr="007D35A7" w:rsidRDefault="00580DAE" w:rsidP="00580DAE">
      <w:pPr>
        <w:jc w:val="center"/>
        <w:rPr>
          <w:sz w:val="28"/>
          <w:szCs w:val="28"/>
        </w:rPr>
      </w:pPr>
    </w:p>
    <w:p w:rsidR="00580DAE" w:rsidRDefault="00580DAE" w:rsidP="00580DAE">
      <w:pPr>
        <w:jc w:val="center"/>
        <w:rPr>
          <w:sz w:val="8"/>
        </w:rPr>
      </w:pPr>
    </w:p>
    <w:p w:rsidR="00580DAE" w:rsidRDefault="00B1330A" w:rsidP="006D5B9F">
      <w:pPr>
        <w:tabs>
          <w:tab w:val="left" w:pos="-2552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580DAE">
        <w:rPr>
          <w:sz w:val="28"/>
          <w:szCs w:val="28"/>
        </w:rPr>
        <w:t>статьей 46 Федерального закона «Об общих принципах организации местного самоуправления в Российской Федерации» от 6 октября 2003</w:t>
      </w:r>
      <w:r w:rsidR="007D35A7">
        <w:rPr>
          <w:sz w:val="28"/>
          <w:szCs w:val="28"/>
        </w:rPr>
        <w:t xml:space="preserve"> </w:t>
      </w:r>
      <w:r w:rsidR="00580DA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131-ФЗ, статьей 63</w:t>
      </w:r>
      <w:r w:rsidR="00580DAE">
        <w:rPr>
          <w:sz w:val="28"/>
          <w:szCs w:val="28"/>
        </w:rPr>
        <w:t xml:space="preserve"> Регламента Совета </w:t>
      </w:r>
      <w:r>
        <w:rPr>
          <w:sz w:val="28"/>
          <w:szCs w:val="28"/>
        </w:rPr>
        <w:t>городского поселения «Борзинское», статьей 3</w:t>
      </w:r>
      <w:r w:rsidR="006D5B9F">
        <w:rPr>
          <w:sz w:val="28"/>
          <w:szCs w:val="28"/>
        </w:rPr>
        <w:t>7</w:t>
      </w:r>
      <w:r w:rsidR="00580DA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«Борзинское»</w:t>
      </w:r>
      <w:r w:rsidR="006D5B9F">
        <w:rPr>
          <w:sz w:val="28"/>
          <w:szCs w:val="28"/>
        </w:rPr>
        <w:t>,</w:t>
      </w:r>
      <w:r w:rsidR="005927B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городского поселения «Борзинское</w:t>
      </w:r>
      <w:r w:rsidR="00187CD3">
        <w:rPr>
          <w:sz w:val="28"/>
          <w:szCs w:val="28"/>
        </w:rPr>
        <w:t xml:space="preserve">» </w:t>
      </w:r>
      <w:r w:rsidR="00187CD3" w:rsidRPr="00187CD3">
        <w:rPr>
          <w:b/>
          <w:sz w:val="28"/>
          <w:szCs w:val="28"/>
        </w:rPr>
        <w:t>решил:</w:t>
      </w:r>
    </w:p>
    <w:p w:rsidR="007D35A7" w:rsidRPr="00187CD3" w:rsidRDefault="007D35A7" w:rsidP="007D35A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580DAE" w:rsidRDefault="00187CD3" w:rsidP="007D35A7">
      <w:pPr>
        <w:ind w:firstLine="567"/>
        <w:jc w:val="both"/>
        <w:rPr>
          <w:sz w:val="28"/>
          <w:szCs w:val="28"/>
        </w:rPr>
      </w:pPr>
      <w:r>
        <w:rPr>
          <w:sz w:val="26"/>
        </w:rPr>
        <w:tab/>
      </w:r>
      <w:r w:rsidR="009F7058">
        <w:rPr>
          <w:sz w:val="28"/>
          <w:szCs w:val="28"/>
        </w:rPr>
        <w:t>1.</w:t>
      </w:r>
      <w:r w:rsidR="00D6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Порядок разработки и принятия нормативных правовых актов Совета </w:t>
      </w:r>
      <w:r w:rsidR="00496A6F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>.</w:t>
      </w:r>
    </w:p>
    <w:p w:rsidR="00187CD3" w:rsidRPr="00F37CA1" w:rsidRDefault="00F37CA1" w:rsidP="007D35A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>
        <w:tab/>
      </w:r>
      <w:r w:rsidR="00187CD3" w:rsidRPr="00F37CA1">
        <w:rPr>
          <w:rFonts w:ascii="Times New Roman" w:hAnsi="Times New Roman" w:cs="Times New Roman"/>
          <w:sz w:val="28"/>
          <w:szCs w:val="28"/>
        </w:rPr>
        <w:t>2</w:t>
      </w:r>
      <w:r w:rsidR="009F7058" w:rsidRPr="00F37CA1">
        <w:rPr>
          <w:rFonts w:ascii="Times New Roman" w:hAnsi="Times New Roman" w:cs="Times New Roman"/>
          <w:sz w:val="28"/>
          <w:szCs w:val="28"/>
        </w:rPr>
        <w:t>.</w:t>
      </w:r>
      <w:r w:rsidR="00D652F4">
        <w:rPr>
          <w:rFonts w:ascii="Times New Roman" w:hAnsi="Times New Roman" w:cs="Times New Roman"/>
          <w:sz w:val="28"/>
          <w:szCs w:val="28"/>
        </w:rPr>
        <w:t xml:space="preserve"> </w:t>
      </w:r>
      <w:r w:rsidR="006D5B9F">
        <w:rPr>
          <w:rFonts w:ascii="Times New Roman" w:hAnsi="Times New Roman" w:cs="Times New Roman"/>
          <w:sz w:val="28"/>
          <w:szCs w:val="28"/>
        </w:rPr>
        <w:t>Признать</w:t>
      </w:r>
      <w:r w:rsidRPr="00F37CA1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F22C02">
        <w:rPr>
          <w:rFonts w:ascii="Times New Roman" w:hAnsi="Times New Roman" w:cs="Times New Roman"/>
          <w:sz w:val="28"/>
          <w:szCs w:val="28"/>
        </w:rPr>
        <w:t xml:space="preserve"> силу решение</w:t>
      </w:r>
      <w:r w:rsidRPr="00F37CA1">
        <w:rPr>
          <w:rFonts w:ascii="Times New Roman" w:hAnsi="Times New Roman" w:cs="Times New Roman"/>
          <w:sz w:val="28"/>
          <w:szCs w:val="28"/>
        </w:rPr>
        <w:t xml:space="preserve"> </w:t>
      </w:r>
      <w:r w:rsidR="00187CD3" w:rsidRPr="00F37CA1">
        <w:rPr>
          <w:rFonts w:ascii="Times New Roman" w:hAnsi="Times New Roman" w:cs="Times New Roman"/>
          <w:sz w:val="28"/>
          <w:szCs w:val="28"/>
        </w:rPr>
        <w:t>Совета</w:t>
      </w:r>
      <w:r w:rsidRPr="00F37CA1">
        <w:rPr>
          <w:rFonts w:ascii="Times New Roman" w:hAnsi="Times New Roman" w:cs="Times New Roman"/>
          <w:sz w:val="28"/>
          <w:szCs w:val="28"/>
        </w:rPr>
        <w:t xml:space="preserve"> </w:t>
      </w:r>
      <w:r w:rsidR="00496A6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7CA1">
        <w:rPr>
          <w:rFonts w:ascii="Times New Roman" w:hAnsi="Times New Roman" w:cs="Times New Roman"/>
          <w:sz w:val="28"/>
          <w:szCs w:val="28"/>
        </w:rPr>
        <w:t xml:space="preserve"> «Борзинский район»</w:t>
      </w:r>
      <w:r w:rsidR="00187CD3" w:rsidRPr="00F37CA1">
        <w:rPr>
          <w:rFonts w:ascii="Times New Roman" w:hAnsi="Times New Roman" w:cs="Times New Roman"/>
          <w:sz w:val="28"/>
          <w:szCs w:val="28"/>
        </w:rPr>
        <w:t xml:space="preserve"> </w:t>
      </w:r>
      <w:r w:rsidR="009F7058" w:rsidRPr="00F37CA1">
        <w:rPr>
          <w:rFonts w:ascii="Times New Roman" w:hAnsi="Times New Roman" w:cs="Times New Roman"/>
          <w:sz w:val="28"/>
          <w:szCs w:val="28"/>
        </w:rPr>
        <w:t xml:space="preserve"> от </w:t>
      </w:r>
      <w:r w:rsidR="00F22C02">
        <w:rPr>
          <w:rFonts w:ascii="Times New Roman" w:hAnsi="Times New Roman" w:cs="Times New Roman"/>
          <w:sz w:val="28"/>
          <w:szCs w:val="28"/>
        </w:rPr>
        <w:t>05 мая 2006 года № 88</w:t>
      </w:r>
      <w:r w:rsidR="009F7058" w:rsidRPr="00F37CA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22C02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9F7058" w:rsidRPr="00F37CA1">
        <w:rPr>
          <w:rFonts w:ascii="Times New Roman" w:hAnsi="Times New Roman" w:cs="Times New Roman"/>
          <w:sz w:val="28"/>
          <w:szCs w:val="28"/>
        </w:rPr>
        <w:t xml:space="preserve"> разработки и принятия нормативных правовых актов </w:t>
      </w:r>
      <w:r w:rsidR="00F22C02">
        <w:rPr>
          <w:rFonts w:ascii="Times New Roman" w:hAnsi="Times New Roman" w:cs="Times New Roman"/>
          <w:sz w:val="28"/>
          <w:szCs w:val="28"/>
        </w:rPr>
        <w:t>Совета городского поселения «Борзинское</w:t>
      </w:r>
      <w:r w:rsidR="009F7058" w:rsidRPr="00F37CA1">
        <w:rPr>
          <w:rFonts w:ascii="Times New Roman" w:hAnsi="Times New Roman" w:cs="Times New Roman"/>
          <w:sz w:val="28"/>
          <w:szCs w:val="28"/>
        </w:rPr>
        <w:t>».</w:t>
      </w:r>
    </w:p>
    <w:p w:rsidR="00D652F4" w:rsidRDefault="009F7058" w:rsidP="00187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D652F4">
        <w:rPr>
          <w:sz w:val="28"/>
          <w:szCs w:val="28"/>
        </w:rPr>
        <w:t>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9F7058" w:rsidRPr="00187CD3" w:rsidRDefault="00D652F4" w:rsidP="00187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D652F4">
        <w:rPr>
          <w:sz w:val="28"/>
          <w:szCs w:val="28"/>
        </w:rPr>
        <w:t>.</w:t>
      </w:r>
      <w:r>
        <w:rPr>
          <w:sz w:val="28"/>
          <w:szCs w:val="28"/>
        </w:rPr>
        <w:t>борзя-адм.рф).</w:t>
      </w:r>
    </w:p>
    <w:p w:rsidR="00580DAE" w:rsidRDefault="00580DAE" w:rsidP="00580DAE">
      <w:pPr>
        <w:rPr>
          <w:sz w:val="26"/>
        </w:rPr>
      </w:pPr>
    </w:p>
    <w:p w:rsidR="00580DAE" w:rsidRDefault="00580DAE" w:rsidP="00580DAE">
      <w:pPr>
        <w:rPr>
          <w:sz w:val="26"/>
        </w:rPr>
      </w:pPr>
    </w:p>
    <w:tbl>
      <w:tblPr>
        <w:tblW w:w="9605" w:type="dxa"/>
        <w:tblLook w:val="04A0"/>
      </w:tblPr>
      <w:tblGrid>
        <w:gridCol w:w="4503"/>
        <w:gridCol w:w="1275"/>
        <w:gridCol w:w="3827"/>
      </w:tblGrid>
      <w:tr w:rsidR="007D35A7" w:rsidRPr="007D35A7" w:rsidTr="0007629E">
        <w:tc>
          <w:tcPr>
            <w:tcW w:w="4503" w:type="dxa"/>
          </w:tcPr>
          <w:p w:rsidR="007D35A7" w:rsidRPr="007D35A7" w:rsidRDefault="007D35A7" w:rsidP="0007629E">
            <w:pPr>
              <w:rPr>
                <w:sz w:val="28"/>
                <w:szCs w:val="28"/>
              </w:rPr>
            </w:pPr>
            <w:r w:rsidRPr="007D35A7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7D35A7" w:rsidRPr="007D35A7" w:rsidRDefault="007D35A7" w:rsidP="0007629E">
            <w:pPr>
              <w:rPr>
                <w:sz w:val="28"/>
                <w:szCs w:val="28"/>
              </w:rPr>
            </w:pPr>
            <w:r w:rsidRPr="007D35A7">
              <w:rPr>
                <w:sz w:val="28"/>
                <w:szCs w:val="28"/>
              </w:rPr>
              <w:t xml:space="preserve">                                В.Я. Нехамкин</w:t>
            </w:r>
          </w:p>
        </w:tc>
        <w:tc>
          <w:tcPr>
            <w:tcW w:w="1275" w:type="dxa"/>
          </w:tcPr>
          <w:p w:rsidR="007D35A7" w:rsidRPr="007D35A7" w:rsidRDefault="007D35A7" w:rsidP="0007629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35A7" w:rsidRPr="007D35A7" w:rsidRDefault="007D35A7" w:rsidP="0007629E">
            <w:pPr>
              <w:rPr>
                <w:sz w:val="28"/>
                <w:szCs w:val="28"/>
              </w:rPr>
            </w:pPr>
            <w:r w:rsidRPr="007D35A7">
              <w:rPr>
                <w:sz w:val="28"/>
                <w:szCs w:val="28"/>
              </w:rPr>
              <w:t>Глава городского поселения</w:t>
            </w:r>
          </w:p>
          <w:p w:rsidR="007D35A7" w:rsidRPr="007D35A7" w:rsidRDefault="007D35A7" w:rsidP="0007629E">
            <w:pPr>
              <w:rPr>
                <w:sz w:val="28"/>
                <w:szCs w:val="28"/>
              </w:rPr>
            </w:pPr>
            <w:r w:rsidRPr="007D35A7">
              <w:rPr>
                <w:sz w:val="28"/>
                <w:szCs w:val="28"/>
              </w:rPr>
              <w:t>«Борзинское»</w:t>
            </w:r>
          </w:p>
          <w:p w:rsidR="007D35A7" w:rsidRPr="007D35A7" w:rsidRDefault="007D35A7" w:rsidP="0007629E">
            <w:pPr>
              <w:rPr>
                <w:sz w:val="28"/>
                <w:szCs w:val="28"/>
              </w:rPr>
            </w:pPr>
            <w:r w:rsidRPr="007D35A7">
              <w:rPr>
                <w:sz w:val="28"/>
                <w:szCs w:val="28"/>
              </w:rPr>
              <w:t xml:space="preserve">                          С.А. Русинов</w:t>
            </w:r>
          </w:p>
        </w:tc>
      </w:tr>
    </w:tbl>
    <w:p w:rsidR="006D5B9F" w:rsidRDefault="006D5B9F" w:rsidP="006D5B9F">
      <w:pPr>
        <w:pStyle w:val="a3"/>
        <w:jc w:val="right"/>
        <w:rPr>
          <w:sz w:val="22"/>
          <w:szCs w:val="22"/>
        </w:rPr>
      </w:pPr>
    </w:p>
    <w:p w:rsidR="006D5B9F" w:rsidRDefault="006D5B9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0B83" w:rsidRDefault="00580DAE" w:rsidP="006D5B9F">
      <w:pPr>
        <w:pStyle w:val="a3"/>
        <w:jc w:val="right"/>
        <w:rPr>
          <w:szCs w:val="28"/>
        </w:rPr>
      </w:pPr>
      <w:r w:rsidRPr="007D35A7">
        <w:rPr>
          <w:szCs w:val="28"/>
        </w:rPr>
        <w:lastRenderedPageBreak/>
        <w:t xml:space="preserve">    У</w:t>
      </w:r>
      <w:r w:rsidR="00C50B83" w:rsidRPr="007D35A7">
        <w:rPr>
          <w:szCs w:val="28"/>
        </w:rPr>
        <w:t>ТВЕРЖДЕН</w:t>
      </w:r>
    </w:p>
    <w:p w:rsidR="00580DAE" w:rsidRPr="007D35A7" w:rsidRDefault="00C50B83" w:rsidP="001E7B9E">
      <w:pPr>
        <w:pStyle w:val="a3"/>
        <w:jc w:val="right"/>
        <w:rPr>
          <w:szCs w:val="28"/>
        </w:rPr>
      </w:pPr>
      <w:r w:rsidRPr="007D35A7">
        <w:rPr>
          <w:szCs w:val="28"/>
        </w:rPr>
        <w:t xml:space="preserve">                                                                </w:t>
      </w:r>
      <w:r w:rsidR="00580DAE" w:rsidRPr="007D35A7">
        <w:rPr>
          <w:szCs w:val="28"/>
        </w:rPr>
        <w:t xml:space="preserve"> </w:t>
      </w:r>
      <w:r w:rsidRPr="007D35A7">
        <w:rPr>
          <w:szCs w:val="28"/>
        </w:rPr>
        <w:t>р</w:t>
      </w:r>
      <w:r w:rsidR="00580DAE" w:rsidRPr="007D35A7">
        <w:rPr>
          <w:szCs w:val="28"/>
        </w:rPr>
        <w:t>ешением</w:t>
      </w:r>
      <w:r w:rsidRPr="007D35A7">
        <w:rPr>
          <w:szCs w:val="28"/>
        </w:rPr>
        <w:t xml:space="preserve"> </w:t>
      </w:r>
      <w:r w:rsidR="00580DAE" w:rsidRPr="007D35A7">
        <w:rPr>
          <w:szCs w:val="28"/>
        </w:rPr>
        <w:t xml:space="preserve">Совета </w:t>
      </w:r>
      <w:r w:rsidR="001E7B9E" w:rsidRPr="007D35A7">
        <w:rPr>
          <w:szCs w:val="28"/>
        </w:rPr>
        <w:t>городского</w:t>
      </w:r>
      <w:r w:rsidR="00580DAE" w:rsidRPr="007D35A7">
        <w:rPr>
          <w:szCs w:val="28"/>
        </w:rPr>
        <w:t xml:space="preserve"> </w:t>
      </w:r>
    </w:p>
    <w:p w:rsidR="00580DAE" w:rsidRPr="007D35A7" w:rsidRDefault="00C50B83" w:rsidP="001E7B9E">
      <w:pPr>
        <w:pStyle w:val="a3"/>
        <w:jc w:val="right"/>
        <w:rPr>
          <w:szCs w:val="28"/>
        </w:rPr>
      </w:pPr>
      <w:r w:rsidRPr="007D35A7">
        <w:rPr>
          <w:szCs w:val="28"/>
        </w:rPr>
        <w:t xml:space="preserve">                                                                       </w:t>
      </w:r>
      <w:r w:rsidR="001E7B9E" w:rsidRPr="007D35A7">
        <w:rPr>
          <w:szCs w:val="28"/>
        </w:rPr>
        <w:t>поселения «Борзинское</w:t>
      </w:r>
      <w:r w:rsidR="00580DAE" w:rsidRPr="007D35A7">
        <w:rPr>
          <w:szCs w:val="28"/>
        </w:rPr>
        <w:t xml:space="preserve">» </w:t>
      </w:r>
    </w:p>
    <w:p w:rsidR="00580DAE" w:rsidRPr="007D35A7" w:rsidRDefault="004C7C0F" w:rsidP="001E7B9E">
      <w:pPr>
        <w:pStyle w:val="a3"/>
        <w:jc w:val="right"/>
        <w:rPr>
          <w:szCs w:val="28"/>
        </w:rPr>
      </w:pPr>
      <w:r w:rsidRPr="007D35A7">
        <w:rPr>
          <w:szCs w:val="28"/>
        </w:rPr>
        <w:t xml:space="preserve">                                                                      </w:t>
      </w:r>
      <w:r w:rsidR="00580DAE" w:rsidRPr="007D35A7">
        <w:rPr>
          <w:szCs w:val="28"/>
        </w:rPr>
        <w:t>от</w:t>
      </w:r>
      <w:r w:rsidR="006D5B9F">
        <w:rPr>
          <w:szCs w:val="28"/>
        </w:rPr>
        <w:t xml:space="preserve"> 3</w:t>
      </w:r>
      <w:r w:rsidR="007D35A7" w:rsidRPr="007D35A7">
        <w:rPr>
          <w:szCs w:val="28"/>
        </w:rPr>
        <w:t>0 октября</w:t>
      </w:r>
      <w:r w:rsidR="00580DAE" w:rsidRPr="007D35A7">
        <w:rPr>
          <w:szCs w:val="28"/>
        </w:rPr>
        <w:t xml:space="preserve"> 20</w:t>
      </w:r>
      <w:r w:rsidR="001E7B9E" w:rsidRPr="007D35A7">
        <w:rPr>
          <w:szCs w:val="28"/>
        </w:rPr>
        <w:t>2</w:t>
      </w:r>
      <w:r w:rsidR="00B74EC3" w:rsidRPr="007D35A7">
        <w:rPr>
          <w:szCs w:val="28"/>
        </w:rPr>
        <w:t>0</w:t>
      </w:r>
      <w:r w:rsidR="00580DAE" w:rsidRPr="007D35A7">
        <w:rPr>
          <w:szCs w:val="28"/>
        </w:rPr>
        <w:t xml:space="preserve"> года №</w:t>
      </w:r>
      <w:r w:rsidR="006D5B9F">
        <w:rPr>
          <w:szCs w:val="28"/>
        </w:rPr>
        <w:t xml:space="preserve"> 273</w:t>
      </w:r>
      <w:r w:rsidR="00580DAE" w:rsidRPr="007D35A7">
        <w:rPr>
          <w:szCs w:val="28"/>
        </w:rPr>
        <w:t xml:space="preserve"> </w:t>
      </w:r>
      <w:r w:rsidR="00E26D5F" w:rsidRPr="007D35A7">
        <w:rPr>
          <w:szCs w:val="28"/>
        </w:rPr>
        <w:t xml:space="preserve"> </w:t>
      </w:r>
    </w:p>
    <w:p w:rsidR="00580DAE" w:rsidRPr="007D35A7" w:rsidRDefault="00580DAE" w:rsidP="00580DAE">
      <w:pPr>
        <w:pStyle w:val="a3"/>
        <w:rPr>
          <w:szCs w:val="28"/>
        </w:rPr>
      </w:pPr>
      <w:r w:rsidRPr="007D35A7">
        <w:rPr>
          <w:szCs w:val="28"/>
        </w:rPr>
        <w:tab/>
      </w:r>
      <w:r w:rsidRPr="007D35A7">
        <w:rPr>
          <w:szCs w:val="28"/>
        </w:rPr>
        <w:tab/>
      </w:r>
      <w:r w:rsidRPr="007D35A7">
        <w:rPr>
          <w:szCs w:val="28"/>
        </w:rPr>
        <w:tab/>
      </w:r>
      <w:r w:rsidRPr="007D35A7">
        <w:rPr>
          <w:szCs w:val="28"/>
        </w:rPr>
        <w:tab/>
        <w:t xml:space="preserve">              </w:t>
      </w:r>
    </w:p>
    <w:p w:rsidR="00580DAE" w:rsidRPr="007D35A7" w:rsidRDefault="00580DAE" w:rsidP="00580DA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0DAE" w:rsidRPr="007D35A7" w:rsidRDefault="00580DAE" w:rsidP="0039630B">
      <w:pPr>
        <w:jc w:val="center"/>
        <w:rPr>
          <w:b/>
          <w:sz w:val="28"/>
          <w:szCs w:val="28"/>
        </w:rPr>
      </w:pPr>
      <w:r w:rsidRPr="007D35A7">
        <w:rPr>
          <w:b/>
          <w:sz w:val="28"/>
          <w:szCs w:val="28"/>
        </w:rPr>
        <w:t>П</w:t>
      </w:r>
      <w:r w:rsidR="00C50B83" w:rsidRPr="007D35A7">
        <w:rPr>
          <w:b/>
          <w:sz w:val="28"/>
          <w:szCs w:val="28"/>
        </w:rPr>
        <w:t>ОРЯДОК</w:t>
      </w:r>
    </w:p>
    <w:p w:rsidR="00580DAE" w:rsidRPr="007D35A7" w:rsidRDefault="001E7B9E" w:rsidP="00C50B83">
      <w:pPr>
        <w:jc w:val="center"/>
        <w:rPr>
          <w:b/>
          <w:sz w:val="28"/>
          <w:szCs w:val="28"/>
        </w:rPr>
      </w:pPr>
      <w:r w:rsidRPr="007D35A7">
        <w:rPr>
          <w:b/>
          <w:sz w:val="28"/>
          <w:szCs w:val="28"/>
        </w:rPr>
        <w:t>разработки и принятия нормативных правовых актов Совета городского поселения «Борзинское</w:t>
      </w:r>
      <w:r w:rsidR="00C50B83" w:rsidRPr="007D35A7">
        <w:rPr>
          <w:b/>
          <w:sz w:val="28"/>
          <w:szCs w:val="28"/>
        </w:rPr>
        <w:t>»</w:t>
      </w:r>
    </w:p>
    <w:p w:rsidR="00580DAE" w:rsidRPr="007D35A7" w:rsidRDefault="00580DAE" w:rsidP="009F7058">
      <w:pPr>
        <w:jc w:val="both"/>
        <w:rPr>
          <w:sz w:val="28"/>
          <w:szCs w:val="28"/>
        </w:rPr>
      </w:pPr>
      <w:r w:rsidRPr="007D35A7">
        <w:rPr>
          <w:b/>
          <w:sz w:val="28"/>
          <w:szCs w:val="28"/>
        </w:rPr>
        <w:t xml:space="preserve">                </w:t>
      </w:r>
    </w:p>
    <w:p w:rsidR="00C50B83" w:rsidRPr="007D35A7" w:rsidRDefault="009F3356" w:rsidP="007D35A7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ab/>
        <w:t>Настоящий Порядок устанавливает единые требования, предъявляемые к нормативным правовым актам Совета городского поселения «Борзинское», их подготовке, внесению, рассмотрению, принятию (изданию), подписанию, опубликованию, а также общие правила юридической техники.</w:t>
      </w:r>
    </w:p>
    <w:p w:rsidR="009F3356" w:rsidRPr="007D35A7" w:rsidRDefault="009F3356" w:rsidP="00B74EC3">
      <w:pPr>
        <w:rPr>
          <w:sz w:val="28"/>
          <w:szCs w:val="28"/>
        </w:rPr>
      </w:pPr>
    </w:p>
    <w:p w:rsidR="00C50B83" w:rsidRPr="007D35A7" w:rsidRDefault="00C50B83">
      <w:pPr>
        <w:pStyle w:val="ConsPlusTitle"/>
        <w:widowControl/>
        <w:jc w:val="center"/>
        <w:outlineLvl w:val="0"/>
      </w:pPr>
      <w:r w:rsidRPr="007D35A7">
        <w:t>Глава 1. П</w:t>
      </w:r>
      <w:r w:rsidR="00DF55DE" w:rsidRPr="007D35A7">
        <w:t>онятие нормативного правового акта</w:t>
      </w:r>
    </w:p>
    <w:p w:rsidR="00C50B83" w:rsidRPr="007D35A7" w:rsidRDefault="00C50B8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C50B83" w:rsidRPr="007D35A7" w:rsidRDefault="00C50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 w:rsidRPr="007D35A7">
        <w:rPr>
          <w:b/>
          <w:bCs/>
          <w:i/>
          <w:iCs/>
          <w:sz w:val="28"/>
          <w:szCs w:val="28"/>
        </w:rPr>
        <w:t xml:space="preserve">Статья 1. Понятие нормативного правового акта Совета </w:t>
      </w:r>
      <w:r w:rsidR="00DF55DE" w:rsidRPr="007D35A7">
        <w:rPr>
          <w:b/>
          <w:bCs/>
          <w:i/>
          <w:iCs/>
          <w:sz w:val="28"/>
          <w:szCs w:val="28"/>
        </w:rPr>
        <w:t>городского поселения «Борзинское</w:t>
      </w:r>
      <w:r w:rsidRPr="007D35A7">
        <w:rPr>
          <w:b/>
          <w:bCs/>
          <w:i/>
          <w:iCs/>
          <w:sz w:val="28"/>
          <w:szCs w:val="28"/>
        </w:rPr>
        <w:t>»</w:t>
      </w:r>
    </w:p>
    <w:p w:rsidR="00211930" w:rsidRPr="007D35A7" w:rsidRDefault="00C50B83" w:rsidP="002119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5A7">
        <w:rPr>
          <w:bCs/>
          <w:iCs/>
          <w:sz w:val="28"/>
          <w:szCs w:val="28"/>
        </w:rPr>
        <w:t xml:space="preserve"> Нормативный правовой акт Совета </w:t>
      </w:r>
      <w:r w:rsidR="00DF55DE" w:rsidRPr="007D35A7">
        <w:rPr>
          <w:bCs/>
          <w:iCs/>
          <w:sz w:val="28"/>
          <w:szCs w:val="28"/>
        </w:rPr>
        <w:t>городского поселения «Борзинское</w:t>
      </w:r>
      <w:r w:rsidRPr="007D35A7">
        <w:rPr>
          <w:bCs/>
          <w:iCs/>
          <w:sz w:val="28"/>
          <w:szCs w:val="28"/>
        </w:rPr>
        <w:t>»</w:t>
      </w:r>
      <w:r w:rsidR="00211930" w:rsidRPr="007D35A7">
        <w:rPr>
          <w:sz w:val="28"/>
          <w:szCs w:val="28"/>
        </w:rPr>
        <w:t xml:space="preserve"> (далее – Совет </w:t>
      </w:r>
      <w:r w:rsidR="00DF55DE" w:rsidRPr="007D35A7">
        <w:rPr>
          <w:sz w:val="28"/>
          <w:szCs w:val="28"/>
        </w:rPr>
        <w:t>городского поселения</w:t>
      </w:r>
      <w:r w:rsidR="00211930" w:rsidRPr="007D35A7">
        <w:rPr>
          <w:sz w:val="28"/>
          <w:szCs w:val="28"/>
        </w:rPr>
        <w:t xml:space="preserve">, нормативный правовой акт) - принятый (изданный) в установленном порядке акт уполномоченного на то органа местного самоуправления </w:t>
      </w:r>
      <w:r w:rsidR="00EE715F" w:rsidRPr="007D35A7">
        <w:rPr>
          <w:sz w:val="28"/>
          <w:szCs w:val="28"/>
        </w:rPr>
        <w:t>городского поселения «Борзинское</w:t>
      </w:r>
      <w:r w:rsidR="00211930" w:rsidRPr="007D35A7">
        <w:rPr>
          <w:sz w:val="28"/>
          <w:szCs w:val="28"/>
        </w:rPr>
        <w:t xml:space="preserve">» - Совета </w:t>
      </w:r>
      <w:r w:rsidR="00EE715F" w:rsidRPr="007D35A7">
        <w:rPr>
          <w:sz w:val="28"/>
          <w:szCs w:val="28"/>
        </w:rPr>
        <w:t>городского поселения «Борзинское</w:t>
      </w:r>
      <w:r w:rsidR="00211930" w:rsidRPr="007D35A7">
        <w:rPr>
          <w:sz w:val="28"/>
          <w:szCs w:val="28"/>
        </w:rPr>
        <w:t>», устанавливающий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C50B83" w:rsidRPr="007D35A7" w:rsidRDefault="00C50B8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C50B83" w:rsidRPr="007D35A7" w:rsidRDefault="00C50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 w:rsidRPr="007D35A7">
        <w:rPr>
          <w:b/>
          <w:bCs/>
          <w:i/>
          <w:iCs/>
          <w:sz w:val="28"/>
          <w:szCs w:val="28"/>
        </w:rPr>
        <w:t>Статья 2. Принцип действия нормативных правовых актов</w:t>
      </w:r>
    </w:p>
    <w:p w:rsidR="00C50B83" w:rsidRPr="007D35A7" w:rsidRDefault="00466A9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1.</w:t>
      </w:r>
      <w:r w:rsidR="006D5B9F">
        <w:rPr>
          <w:bCs/>
          <w:iCs/>
          <w:sz w:val="28"/>
          <w:szCs w:val="28"/>
        </w:rPr>
        <w:t xml:space="preserve"> </w:t>
      </w:r>
      <w:r w:rsidR="00C50B83" w:rsidRPr="007D35A7">
        <w:rPr>
          <w:bCs/>
          <w:iCs/>
          <w:sz w:val="28"/>
          <w:szCs w:val="28"/>
        </w:rPr>
        <w:t>Нормативные правовые акты действуют на основе принципа верховенства актов, обладающих более высокой юридической силой.</w:t>
      </w:r>
    </w:p>
    <w:p w:rsidR="00C50B83" w:rsidRPr="007D35A7" w:rsidRDefault="00466A9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2.</w:t>
      </w:r>
      <w:r w:rsidR="006D5B9F">
        <w:rPr>
          <w:bCs/>
          <w:iCs/>
          <w:sz w:val="28"/>
          <w:szCs w:val="28"/>
        </w:rPr>
        <w:t xml:space="preserve"> </w:t>
      </w:r>
      <w:r w:rsidR="00C50B83" w:rsidRPr="007D35A7">
        <w:rPr>
          <w:bCs/>
          <w:iCs/>
          <w:sz w:val="28"/>
          <w:szCs w:val="28"/>
        </w:rPr>
        <w:t>В случае коллизии нормативных правовых актов субъекты права обязаны руководствоваться нормативным правовым актом, обладающим более высокой юридической силой.</w:t>
      </w:r>
    </w:p>
    <w:p w:rsidR="00C50B83" w:rsidRPr="007D35A7" w:rsidRDefault="00466A9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3.</w:t>
      </w:r>
      <w:r w:rsidR="006D5B9F">
        <w:rPr>
          <w:bCs/>
          <w:iCs/>
          <w:sz w:val="28"/>
          <w:szCs w:val="28"/>
        </w:rPr>
        <w:t xml:space="preserve"> </w:t>
      </w:r>
      <w:r w:rsidR="00C50B83" w:rsidRPr="007D35A7">
        <w:rPr>
          <w:bCs/>
          <w:iCs/>
          <w:sz w:val="28"/>
          <w:szCs w:val="28"/>
        </w:rPr>
        <w:t>В случае коллизии нормативных правовых актов, обладающих равной юридической силой, действуют положения акта, принятого позднее.</w:t>
      </w:r>
    </w:p>
    <w:p w:rsidR="00C50B83" w:rsidRPr="007D35A7" w:rsidRDefault="00466A95" w:rsidP="00211930">
      <w:pPr>
        <w:ind w:firstLine="540"/>
        <w:jc w:val="both"/>
        <w:rPr>
          <w:sz w:val="28"/>
          <w:szCs w:val="28"/>
        </w:rPr>
      </w:pPr>
      <w:r w:rsidRPr="007D35A7">
        <w:rPr>
          <w:bCs/>
          <w:iCs/>
          <w:sz w:val="28"/>
          <w:szCs w:val="28"/>
        </w:rPr>
        <w:t>4.</w:t>
      </w:r>
      <w:r w:rsidR="006D5B9F">
        <w:rPr>
          <w:bCs/>
          <w:iCs/>
          <w:sz w:val="28"/>
          <w:szCs w:val="28"/>
        </w:rPr>
        <w:t xml:space="preserve"> </w:t>
      </w:r>
      <w:r w:rsidR="00211930" w:rsidRPr="007D35A7">
        <w:rPr>
          <w:sz w:val="28"/>
          <w:szCs w:val="28"/>
        </w:rPr>
        <w:t xml:space="preserve">Совет </w:t>
      </w:r>
      <w:r w:rsidR="00EE715F" w:rsidRPr="007D35A7">
        <w:rPr>
          <w:sz w:val="28"/>
          <w:szCs w:val="28"/>
        </w:rPr>
        <w:t>городского поселения</w:t>
      </w:r>
      <w:r w:rsidR="00211930" w:rsidRPr="007D35A7">
        <w:rPr>
          <w:sz w:val="28"/>
          <w:szCs w:val="28"/>
        </w:rPr>
        <w:t xml:space="preserve"> принимает Устав </w:t>
      </w:r>
      <w:r w:rsidR="00EE715F" w:rsidRPr="007D35A7">
        <w:rPr>
          <w:sz w:val="28"/>
          <w:szCs w:val="28"/>
        </w:rPr>
        <w:t>городского поселения</w:t>
      </w:r>
      <w:r w:rsidR="00211930" w:rsidRPr="007D35A7">
        <w:rPr>
          <w:sz w:val="28"/>
          <w:szCs w:val="28"/>
        </w:rPr>
        <w:t xml:space="preserve"> и решения.</w:t>
      </w:r>
    </w:p>
    <w:p w:rsidR="00C50B83" w:rsidRPr="007D35A7" w:rsidRDefault="0021193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5</w:t>
      </w:r>
      <w:r w:rsidR="00466A95" w:rsidRPr="007D35A7">
        <w:rPr>
          <w:bCs/>
          <w:iCs/>
          <w:sz w:val="28"/>
          <w:szCs w:val="28"/>
        </w:rPr>
        <w:t>.</w:t>
      </w:r>
      <w:r w:rsidR="006D5B9F">
        <w:rPr>
          <w:bCs/>
          <w:iCs/>
          <w:sz w:val="28"/>
          <w:szCs w:val="28"/>
        </w:rPr>
        <w:t xml:space="preserve"> </w:t>
      </w:r>
      <w:r w:rsidR="00C50B83" w:rsidRPr="007D35A7">
        <w:rPr>
          <w:bCs/>
          <w:iCs/>
          <w:sz w:val="28"/>
          <w:szCs w:val="28"/>
        </w:rPr>
        <w:t>Нормативными правовыми актами могут быть утверждены программы, регламенты, положения, правила, инструкции, а также иные документы, являющиеся приложениями к нормативному правовому акту и его неотъемлемыми составными частями и обладающие равной с ним юридической силой.</w:t>
      </w:r>
    </w:p>
    <w:p w:rsidR="00C50B83" w:rsidRPr="007D35A7" w:rsidRDefault="00C50B8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C50B83" w:rsidRPr="007D35A7" w:rsidRDefault="00466A95" w:rsidP="009F7058">
      <w:pPr>
        <w:jc w:val="center"/>
        <w:rPr>
          <w:b/>
          <w:sz w:val="28"/>
          <w:szCs w:val="28"/>
        </w:rPr>
      </w:pPr>
      <w:r w:rsidRPr="007D35A7">
        <w:rPr>
          <w:b/>
          <w:sz w:val="28"/>
          <w:szCs w:val="28"/>
        </w:rPr>
        <w:lastRenderedPageBreak/>
        <w:t>Глава 2. Порядок подготовки, внесения, рассмотрения, принятия, опубликования нормативных правовых актов</w:t>
      </w:r>
    </w:p>
    <w:p w:rsidR="00466A95" w:rsidRPr="007D35A7" w:rsidRDefault="00466A95" w:rsidP="00466A95">
      <w:pPr>
        <w:jc w:val="both"/>
        <w:rPr>
          <w:b/>
          <w:i/>
          <w:sz w:val="28"/>
          <w:szCs w:val="28"/>
        </w:rPr>
      </w:pPr>
    </w:p>
    <w:p w:rsidR="00466A95" w:rsidRPr="007D35A7" w:rsidRDefault="00466A95" w:rsidP="00466A95">
      <w:pPr>
        <w:jc w:val="center"/>
        <w:rPr>
          <w:b/>
          <w:i/>
          <w:sz w:val="28"/>
          <w:szCs w:val="28"/>
        </w:rPr>
      </w:pPr>
      <w:r w:rsidRPr="007D35A7">
        <w:rPr>
          <w:b/>
          <w:i/>
          <w:sz w:val="28"/>
          <w:szCs w:val="28"/>
        </w:rPr>
        <w:t>Статья 3.Планирование нормотворческой деятельности</w:t>
      </w:r>
    </w:p>
    <w:p w:rsidR="00466A95" w:rsidRPr="007D35A7" w:rsidRDefault="00466A95" w:rsidP="00EB525F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1.</w:t>
      </w:r>
      <w:r w:rsidR="006D5B9F">
        <w:rPr>
          <w:sz w:val="28"/>
          <w:szCs w:val="28"/>
        </w:rPr>
        <w:t xml:space="preserve"> </w:t>
      </w:r>
      <w:r w:rsidRPr="007D35A7">
        <w:rPr>
          <w:sz w:val="28"/>
          <w:szCs w:val="28"/>
        </w:rPr>
        <w:t xml:space="preserve">Подготовка и принятие нормативных правовых актов осуществляются Советом </w:t>
      </w:r>
      <w:r w:rsidR="00EE715F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на плановой основе и предусматриваются в планах </w:t>
      </w:r>
      <w:r w:rsidR="00311340" w:rsidRPr="007D35A7">
        <w:rPr>
          <w:sz w:val="28"/>
          <w:szCs w:val="28"/>
        </w:rPr>
        <w:t>правот</w:t>
      </w:r>
      <w:r w:rsidRPr="007D35A7">
        <w:rPr>
          <w:sz w:val="28"/>
          <w:szCs w:val="28"/>
        </w:rPr>
        <w:t xml:space="preserve">ворческой деятельности Совета </w:t>
      </w:r>
      <w:r w:rsidR="00EE715F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. Планирование нормотворческой деятельности не исключает возможности разработки и внесения в Совет </w:t>
      </w:r>
      <w:r w:rsidR="00EE715F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проекта нормативного правового акта (далее – проект) вне плана.</w:t>
      </w:r>
    </w:p>
    <w:p w:rsidR="00466A95" w:rsidRPr="007D35A7" w:rsidRDefault="00856184" w:rsidP="00466A95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2.</w:t>
      </w:r>
      <w:r w:rsidR="006D5B9F">
        <w:rPr>
          <w:sz w:val="28"/>
          <w:szCs w:val="28"/>
        </w:rPr>
        <w:t xml:space="preserve"> </w:t>
      </w:r>
      <w:r w:rsidR="00466A95" w:rsidRPr="007D35A7">
        <w:rPr>
          <w:sz w:val="28"/>
          <w:szCs w:val="28"/>
        </w:rPr>
        <w:t xml:space="preserve">Планы </w:t>
      </w:r>
      <w:r w:rsidRPr="007D35A7">
        <w:rPr>
          <w:sz w:val="28"/>
          <w:szCs w:val="28"/>
        </w:rPr>
        <w:t>право</w:t>
      </w:r>
      <w:r w:rsidR="00466A95" w:rsidRPr="007D35A7">
        <w:rPr>
          <w:sz w:val="28"/>
          <w:szCs w:val="28"/>
        </w:rPr>
        <w:t>творческой деятельности на календарный год</w:t>
      </w:r>
      <w:r w:rsidRPr="007D35A7">
        <w:rPr>
          <w:sz w:val="28"/>
          <w:szCs w:val="28"/>
        </w:rPr>
        <w:t xml:space="preserve"> </w:t>
      </w:r>
      <w:r w:rsidR="00466A95" w:rsidRPr="007D35A7">
        <w:rPr>
          <w:sz w:val="28"/>
          <w:szCs w:val="28"/>
        </w:rPr>
        <w:t xml:space="preserve"> разрабатываются на основе предложений субъектов правотворческой инициативы.</w:t>
      </w:r>
    </w:p>
    <w:p w:rsidR="00466A95" w:rsidRPr="007D35A7" w:rsidRDefault="00856184" w:rsidP="00466A95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3</w:t>
      </w:r>
      <w:r w:rsidR="00466A95" w:rsidRPr="007D35A7">
        <w:rPr>
          <w:sz w:val="28"/>
          <w:szCs w:val="28"/>
        </w:rPr>
        <w:t xml:space="preserve">. Субъекты права правотворческой инициативы за </w:t>
      </w:r>
      <w:r w:rsidR="00DD47E4" w:rsidRPr="007D35A7">
        <w:rPr>
          <w:sz w:val="28"/>
          <w:szCs w:val="28"/>
        </w:rPr>
        <w:t>3</w:t>
      </w:r>
      <w:r w:rsidRPr="007D35A7">
        <w:rPr>
          <w:sz w:val="28"/>
          <w:szCs w:val="28"/>
        </w:rPr>
        <w:t>0</w:t>
      </w:r>
      <w:r w:rsidR="00466A95" w:rsidRPr="007D35A7">
        <w:rPr>
          <w:sz w:val="28"/>
          <w:szCs w:val="28"/>
        </w:rPr>
        <w:t xml:space="preserve"> </w:t>
      </w:r>
      <w:r w:rsidRPr="007D35A7">
        <w:rPr>
          <w:sz w:val="28"/>
          <w:szCs w:val="28"/>
        </w:rPr>
        <w:t xml:space="preserve">календарных </w:t>
      </w:r>
      <w:r w:rsidR="00466A95" w:rsidRPr="007D35A7">
        <w:rPr>
          <w:sz w:val="28"/>
          <w:szCs w:val="28"/>
        </w:rPr>
        <w:t xml:space="preserve">дней до начала нового календарного года представляют в Совет </w:t>
      </w:r>
      <w:r w:rsidR="00EE715F" w:rsidRPr="007D35A7">
        <w:rPr>
          <w:sz w:val="28"/>
          <w:szCs w:val="28"/>
        </w:rPr>
        <w:t>городского поселения</w:t>
      </w:r>
      <w:r w:rsidR="00466A95" w:rsidRPr="007D35A7">
        <w:rPr>
          <w:sz w:val="28"/>
          <w:szCs w:val="28"/>
        </w:rPr>
        <w:t xml:space="preserve"> предложения о подготовке проектов нормативных правовых актов, которые они намереваются внести в Совет </w:t>
      </w:r>
      <w:r w:rsidR="00EE715F" w:rsidRPr="007D35A7">
        <w:rPr>
          <w:sz w:val="28"/>
          <w:szCs w:val="28"/>
        </w:rPr>
        <w:t>городского поселения</w:t>
      </w:r>
      <w:r w:rsidR="00466A95" w:rsidRPr="007D35A7">
        <w:rPr>
          <w:sz w:val="28"/>
          <w:szCs w:val="28"/>
        </w:rPr>
        <w:t>.</w:t>
      </w:r>
    </w:p>
    <w:p w:rsidR="00466A95" w:rsidRPr="007D35A7" w:rsidRDefault="00856184" w:rsidP="00466A95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4</w:t>
      </w:r>
      <w:r w:rsidR="00466A95" w:rsidRPr="007D35A7">
        <w:rPr>
          <w:sz w:val="28"/>
          <w:szCs w:val="28"/>
        </w:rPr>
        <w:t xml:space="preserve">. План </w:t>
      </w:r>
      <w:r w:rsidR="00311340" w:rsidRPr="007D35A7">
        <w:rPr>
          <w:sz w:val="28"/>
          <w:szCs w:val="28"/>
        </w:rPr>
        <w:t>право</w:t>
      </w:r>
      <w:r w:rsidR="00466A95" w:rsidRPr="007D35A7">
        <w:rPr>
          <w:sz w:val="28"/>
          <w:szCs w:val="28"/>
        </w:rPr>
        <w:t xml:space="preserve">творческой деятельности утверждается решением Совета </w:t>
      </w:r>
      <w:r w:rsidR="00EE715F" w:rsidRPr="007D35A7">
        <w:rPr>
          <w:sz w:val="28"/>
          <w:szCs w:val="28"/>
        </w:rPr>
        <w:t>городского поселения</w:t>
      </w:r>
      <w:r w:rsidR="00466A95" w:rsidRPr="007D35A7">
        <w:rPr>
          <w:sz w:val="28"/>
          <w:szCs w:val="28"/>
        </w:rPr>
        <w:t xml:space="preserve"> и доводится до сведения субъектов права правотворческой инициативы.</w:t>
      </w:r>
    </w:p>
    <w:p w:rsidR="00856184" w:rsidRPr="007D35A7" w:rsidRDefault="00311340" w:rsidP="00466A95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5</w:t>
      </w:r>
      <w:r w:rsidR="00856184" w:rsidRPr="007D35A7">
        <w:rPr>
          <w:sz w:val="28"/>
          <w:szCs w:val="28"/>
        </w:rPr>
        <w:t xml:space="preserve">. Утверждение плана </w:t>
      </w:r>
      <w:r w:rsidRPr="007D35A7">
        <w:rPr>
          <w:sz w:val="28"/>
          <w:szCs w:val="28"/>
        </w:rPr>
        <w:t xml:space="preserve">правотворческой деятельности не исключает подготовку и внесение проектов нормативных правовых актов, не включенных в него.  </w:t>
      </w:r>
    </w:p>
    <w:p w:rsidR="00466A95" w:rsidRPr="007D35A7" w:rsidRDefault="00311340" w:rsidP="00466A95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ab/>
      </w:r>
    </w:p>
    <w:p w:rsidR="00311340" w:rsidRPr="007D35A7" w:rsidRDefault="00311340" w:rsidP="00311340">
      <w:pPr>
        <w:jc w:val="center"/>
        <w:rPr>
          <w:b/>
          <w:i/>
          <w:sz w:val="28"/>
          <w:szCs w:val="28"/>
        </w:rPr>
      </w:pPr>
      <w:r w:rsidRPr="007D35A7">
        <w:rPr>
          <w:b/>
          <w:i/>
          <w:sz w:val="28"/>
          <w:szCs w:val="28"/>
        </w:rPr>
        <w:t>Статья 4. Право правотворческой инициативы</w:t>
      </w:r>
    </w:p>
    <w:p w:rsidR="00311340" w:rsidRPr="007D35A7" w:rsidRDefault="00311340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В соответствии с Уставом </w:t>
      </w:r>
      <w:r w:rsidR="00EE715F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право правотворческой инициативы в Совете </w:t>
      </w:r>
      <w:r w:rsidR="00223D61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принадлежит депутатам Совета </w:t>
      </w:r>
      <w:r w:rsidR="00223D61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, главе </w:t>
      </w:r>
      <w:r w:rsidR="00223D61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, </w:t>
      </w:r>
      <w:r w:rsidR="00223D61" w:rsidRPr="007D35A7">
        <w:rPr>
          <w:sz w:val="28"/>
          <w:szCs w:val="28"/>
        </w:rPr>
        <w:t>органам территориального общественного самоуправления</w:t>
      </w:r>
      <w:r w:rsidRPr="007D35A7">
        <w:rPr>
          <w:sz w:val="28"/>
          <w:szCs w:val="28"/>
        </w:rPr>
        <w:t>, инициативным группам граждан в порядке правотворческой инициативы, органам прокуратуры.</w:t>
      </w:r>
    </w:p>
    <w:p w:rsidR="00466A95" w:rsidRPr="007D35A7" w:rsidRDefault="00466A95" w:rsidP="00311340">
      <w:pPr>
        <w:jc w:val="center"/>
        <w:rPr>
          <w:b/>
          <w:i/>
          <w:sz w:val="28"/>
          <w:szCs w:val="28"/>
        </w:rPr>
      </w:pPr>
    </w:p>
    <w:p w:rsidR="00466A95" w:rsidRPr="007D35A7" w:rsidRDefault="00311340" w:rsidP="009F7058">
      <w:pPr>
        <w:jc w:val="center"/>
        <w:rPr>
          <w:b/>
          <w:i/>
          <w:sz w:val="28"/>
          <w:szCs w:val="28"/>
        </w:rPr>
      </w:pPr>
      <w:r w:rsidRPr="007D35A7">
        <w:rPr>
          <w:b/>
          <w:i/>
          <w:sz w:val="28"/>
          <w:szCs w:val="28"/>
        </w:rPr>
        <w:t xml:space="preserve">Статья </w:t>
      </w:r>
      <w:r w:rsidR="005A21E1" w:rsidRPr="007D35A7">
        <w:rPr>
          <w:b/>
          <w:i/>
          <w:sz w:val="28"/>
          <w:szCs w:val="28"/>
        </w:rPr>
        <w:t>5</w:t>
      </w:r>
      <w:r w:rsidRPr="007D35A7">
        <w:rPr>
          <w:b/>
          <w:i/>
          <w:sz w:val="28"/>
          <w:szCs w:val="28"/>
        </w:rPr>
        <w:t>. Реализация права правотворческой инициативы</w:t>
      </w:r>
    </w:p>
    <w:p w:rsidR="00311340" w:rsidRPr="007D35A7" w:rsidRDefault="00311340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1. Право правотворческой инициативы реализуется посредством внесения в Совет </w:t>
      </w:r>
      <w:r w:rsidR="00223D61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проектов новых нормативных правовых актов, проектов нормативных правовых актов о внесении изменений и (или) дополнений в действующие нормативные правовые акты, о признании нормативных правовых актов утратившими силу, о приостановлении действия нормативных правовых актов.</w:t>
      </w:r>
    </w:p>
    <w:p w:rsidR="00311340" w:rsidRPr="007D35A7" w:rsidRDefault="00311340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2. Необходимым условием внесения проекта в Совет </w:t>
      </w:r>
      <w:r w:rsidR="00223D61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субъектом правотворческой инициативы является представлени</w:t>
      </w:r>
      <w:r w:rsidR="00A57A0D" w:rsidRPr="007D35A7">
        <w:rPr>
          <w:sz w:val="28"/>
          <w:szCs w:val="28"/>
        </w:rPr>
        <w:t>е</w:t>
      </w:r>
      <w:r w:rsidRPr="007D35A7">
        <w:rPr>
          <w:sz w:val="28"/>
          <w:szCs w:val="28"/>
        </w:rPr>
        <w:t xml:space="preserve"> с ним следующих документов:</w:t>
      </w:r>
    </w:p>
    <w:p w:rsidR="00242FB1" w:rsidRPr="007D35A7" w:rsidRDefault="00242FB1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а) сопроводительного письма на имя председателя Совета городского поселения, подписанного субъектом права правотворческой инициативы;</w:t>
      </w:r>
    </w:p>
    <w:p w:rsidR="00D840E7" w:rsidRPr="007D35A7" w:rsidRDefault="00D840E7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б) листа согласования </w:t>
      </w:r>
      <w:r w:rsidR="00EB525F" w:rsidRPr="007D35A7">
        <w:rPr>
          <w:sz w:val="28"/>
          <w:szCs w:val="28"/>
        </w:rPr>
        <w:t>с должностными лицами органа местного самоуправления;</w:t>
      </w:r>
    </w:p>
    <w:p w:rsidR="00311340" w:rsidRPr="007D35A7" w:rsidRDefault="00EB525F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lastRenderedPageBreak/>
        <w:t>в</w:t>
      </w:r>
      <w:r w:rsidR="00311340" w:rsidRPr="007D35A7">
        <w:rPr>
          <w:sz w:val="28"/>
          <w:szCs w:val="28"/>
        </w:rPr>
        <w:t>) подписанной субъектом права правотворческой инициативы пояснительной записки, содержащей в себе мотивированное обоснование необходимости принятия проекта, содержать ссылку на правовые акты или иные нормативные акты, в соответствии с которыми или во исполнение которых вносится данный проект, развернутую характеристику его целей, основных положений;</w:t>
      </w:r>
    </w:p>
    <w:p w:rsidR="00311340" w:rsidRPr="007D35A7" w:rsidRDefault="00EB525F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г</w:t>
      </w:r>
      <w:r w:rsidR="00311340" w:rsidRPr="007D35A7">
        <w:rPr>
          <w:sz w:val="28"/>
          <w:szCs w:val="28"/>
        </w:rPr>
        <w:t>) справки о состоянии законодательства в данной сфере правового регулирования;</w:t>
      </w:r>
    </w:p>
    <w:p w:rsidR="00311340" w:rsidRPr="007D35A7" w:rsidRDefault="00EB525F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д</w:t>
      </w:r>
      <w:r w:rsidR="00311340" w:rsidRPr="007D35A7">
        <w:rPr>
          <w:sz w:val="28"/>
          <w:szCs w:val="28"/>
        </w:rPr>
        <w:t xml:space="preserve">) финансово – экономического обоснования (если вносится проект, реализация которого потребует расходы, покрываемые за счет средств бюджета </w:t>
      </w:r>
      <w:r w:rsidR="00223D61" w:rsidRPr="007D35A7">
        <w:rPr>
          <w:sz w:val="28"/>
          <w:szCs w:val="28"/>
        </w:rPr>
        <w:t>городского поселения</w:t>
      </w:r>
      <w:r w:rsidR="00311340" w:rsidRPr="007D35A7">
        <w:rPr>
          <w:sz w:val="28"/>
          <w:szCs w:val="28"/>
        </w:rPr>
        <w:t>);</w:t>
      </w:r>
    </w:p>
    <w:p w:rsidR="00311340" w:rsidRPr="007D35A7" w:rsidRDefault="00EB525F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е</w:t>
      </w:r>
      <w:r w:rsidR="00311340" w:rsidRPr="007D35A7">
        <w:rPr>
          <w:sz w:val="28"/>
          <w:szCs w:val="28"/>
        </w:rPr>
        <w:t>) перечня нормативных правовых актов, подлежащих признанию утратившими силу, приостановлению, изменению или принятию в связи с принятием проекта;</w:t>
      </w:r>
    </w:p>
    <w:p w:rsidR="005C757C" w:rsidRPr="007D35A7" w:rsidRDefault="00EB525F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ж</w:t>
      </w:r>
      <w:r w:rsidR="005C757C" w:rsidRPr="007D35A7">
        <w:rPr>
          <w:sz w:val="28"/>
          <w:szCs w:val="28"/>
        </w:rPr>
        <w:t>) доклад по результатам публичного обсуждения (в случае проведения публичного обсуждения);</w:t>
      </w:r>
    </w:p>
    <w:p w:rsidR="00311340" w:rsidRPr="007D35A7" w:rsidRDefault="00EB525F" w:rsidP="00EB525F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з</w:t>
      </w:r>
      <w:r w:rsidR="00311340" w:rsidRPr="007D35A7">
        <w:rPr>
          <w:sz w:val="28"/>
          <w:szCs w:val="28"/>
        </w:rPr>
        <w:t xml:space="preserve">) заключения главы </w:t>
      </w:r>
      <w:r w:rsidR="00223D61" w:rsidRPr="007D35A7">
        <w:rPr>
          <w:sz w:val="28"/>
          <w:szCs w:val="28"/>
        </w:rPr>
        <w:t>городского поселения</w:t>
      </w:r>
      <w:r w:rsidR="00311340" w:rsidRPr="007D35A7">
        <w:rPr>
          <w:sz w:val="28"/>
          <w:szCs w:val="28"/>
        </w:rPr>
        <w:t xml:space="preserve"> на проекты о введении или отмене налогов, освобождении от их уплаты, изменении финансовых обязательств, другие проекты, предусматривающие расходы, покрываемые за счет средств бюджета </w:t>
      </w:r>
      <w:r w:rsidR="00223D61" w:rsidRPr="007D35A7">
        <w:rPr>
          <w:sz w:val="28"/>
          <w:szCs w:val="28"/>
        </w:rPr>
        <w:t>городского поселения</w:t>
      </w:r>
      <w:r w:rsidR="00311340" w:rsidRPr="007D35A7">
        <w:rPr>
          <w:sz w:val="28"/>
          <w:szCs w:val="28"/>
        </w:rPr>
        <w:t>.</w:t>
      </w:r>
    </w:p>
    <w:p w:rsidR="00B04926" w:rsidRPr="007D35A7" w:rsidRDefault="00311340" w:rsidP="00EB525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3. Проекты нормативных правовых актов, для внесения которых необходимо соблюдение требований иных правовых актов, должны соответствовать этим требованиям.</w:t>
      </w:r>
    </w:p>
    <w:p w:rsidR="006A77E8" w:rsidRPr="007D35A7" w:rsidRDefault="00B04926" w:rsidP="00EB525F">
      <w:pPr>
        <w:tabs>
          <w:tab w:val="left" w:pos="567"/>
        </w:tabs>
        <w:jc w:val="both"/>
        <w:rPr>
          <w:sz w:val="28"/>
          <w:szCs w:val="28"/>
        </w:rPr>
      </w:pPr>
      <w:r w:rsidRPr="007D35A7">
        <w:rPr>
          <w:sz w:val="28"/>
          <w:szCs w:val="28"/>
        </w:rPr>
        <w:tab/>
        <w:t>4. Проект нормативного правового акта должен быть представлен на бумажном и электронном носителях</w:t>
      </w:r>
      <w:r w:rsidR="002159FE" w:rsidRPr="007D35A7">
        <w:rPr>
          <w:sz w:val="28"/>
          <w:szCs w:val="28"/>
        </w:rPr>
        <w:t>, с установленным перечнем документов в количестве, достаточном для работы депутатов</w:t>
      </w:r>
      <w:r w:rsidR="006A77E8" w:rsidRPr="007D35A7">
        <w:rPr>
          <w:sz w:val="28"/>
          <w:szCs w:val="28"/>
        </w:rPr>
        <w:t>.</w:t>
      </w:r>
    </w:p>
    <w:p w:rsidR="00B04926" w:rsidRPr="007D35A7" w:rsidRDefault="00EB525F" w:rsidP="00EB525F">
      <w:pPr>
        <w:tabs>
          <w:tab w:val="left" w:pos="567"/>
        </w:tabs>
        <w:jc w:val="both"/>
        <w:rPr>
          <w:sz w:val="28"/>
          <w:szCs w:val="28"/>
        </w:rPr>
      </w:pPr>
      <w:r w:rsidRPr="007D35A7">
        <w:rPr>
          <w:sz w:val="28"/>
          <w:szCs w:val="28"/>
        </w:rPr>
        <w:tab/>
      </w:r>
      <w:r w:rsidR="006A77E8" w:rsidRPr="007D35A7">
        <w:rPr>
          <w:sz w:val="28"/>
          <w:szCs w:val="28"/>
        </w:rPr>
        <w:t>5.</w:t>
      </w:r>
      <w:r w:rsidR="00B73133" w:rsidRPr="007D35A7">
        <w:rPr>
          <w:sz w:val="28"/>
          <w:szCs w:val="28"/>
        </w:rPr>
        <w:t xml:space="preserve"> </w:t>
      </w:r>
      <w:r w:rsidR="006A77E8" w:rsidRPr="007D35A7">
        <w:rPr>
          <w:sz w:val="28"/>
          <w:szCs w:val="28"/>
        </w:rPr>
        <w:t xml:space="preserve">Проект нормативного правового акта вносится на </w:t>
      </w:r>
      <w:r w:rsidR="000E3FEE" w:rsidRPr="007D35A7">
        <w:rPr>
          <w:sz w:val="28"/>
          <w:szCs w:val="28"/>
        </w:rPr>
        <w:t xml:space="preserve">имя </w:t>
      </w:r>
      <w:r w:rsidR="00223D61" w:rsidRPr="007D35A7">
        <w:rPr>
          <w:sz w:val="28"/>
          <w:szCs w:val="28"/>
        </w:rPr>
        <w:t>председателя Совета городского поселения</w:t>
      </w:r>
      <w:r w:rsidR="000E3FEE" w:rsidRPr="007D35A7">
        <w:rPr>
          <w:sz w:val="28"/>
          <w:szCs w:val="28"/>
        </w:rPr>
        <w:t xml:space="preserve">. Проекты сдаются в аппарат Совета </w:t>
      </w:r>
      <w:r w:rsidR="00223D61" w:rsidRPr="007D35A7">
        <w:rPr>
          <w:sz w:val="28"/>
          <w:szCs w:val="28"/>
        </w:rPr>
        <w:t>городского поселения</w:t>
      </w:r>
      <w:r w:rsidR="000E3FEE" w:rsidRPr="007D35A7">
        <w:rPr>
          <w:sz w:val="28"/>
          <w:szCs w:val="28"/>
        </w:rPr>
        <w:t xml:space="preserve"> для регистрации не позднее, чем за </w:t>
      </w:r>
      <w:r w:rsidR="00245FF3" w:rsidRPr="007D35A7">
        <w:rPr>
          <w:sz w:val="28"/>
          <w:szCs w:val="28"/>
        </w:rPr>
        <w:t>15</w:t>
      </w:r>
      <w:r w:rsidR="000E3FEE" w:rsidRPr="007D35A7">
        <w:rPr>
          <w:sz w:val="28"/>
          <w:szCs w:val="28"/>
        </w:rPr>
        <w:t xml:space="preserve"> дней до рассмотрения его на заседании Совета </w:t>
      </w:r>
      <w:r w:rsidR="00223D61" w:rsidRPr="007D35A7">
        <w:rPr>
          <w:sz w:val="28"/>
          <w:szCs w:val="28"/>
        </w:rPr>
        <w:t>городского поселения</w:t>
      </w:r>
      <w:r w:rsidR="000E3FEE" w:rsidRPr="007D35A7">
        <w:rPr>
          <w:sz w:val="28"/>
          <w:szCs w:val="28"/>
        </w:rPr>
        <w:t xml:space="preserve">. Контроль за дальнейшим движением проекта осуществляет </w:t>
      </w:r>
      <w:r w:rsidR="00223D61" w:rsidRPr="007D35A7">
        <w:rPr>
          <w:sz w:val="28"/>
          <w:szCs w:val="28"/>
        </w:rPr>
        <w:t>председатель Совета городского поселения</w:t>
      </w:r>
      <w:r w:rsidR="000E3FEE" w:rsidRPr="007D35A7">
        <w:rPr>
          <w:sz w:val="28"/>
          <w:szCs w:val="28"/>
        </w:rPr>
        <w:t xml:space="preserve">. </w:t>
      </w:r>
      <w:r w:rsidR="006A77E8" w:rsidRPr="007D35A7">
        <w:rPr>
          <w:sz w:val="28"/>
          <w:szCs w:val="28"/>
        </w:rPr>
        <w:t xml:space="preserve"> </w:t>
      </w:r>
    </w:p>
    <w:p w:rsidR="00EB525F" w:rsidRPr="007D35A7" w:rsidRDefault="00EB525F" w:rsidP="00EB525F">
      <w:pPr>
        <w:tabs>
          <w:tab w:val="left" w:pos="567"/>
        </w:tabs>
        <w:jc w:val="both"/>
        <w:rPr>
          <w:sz w:val="28"/>
          <w:szCs w:val="28"/>
        </w:rPr>
      </w:pPr>
      <w:r w:rsidRPr="007D35A7">
        <w:rPr>
          <w:sz w:val="28"/>
          <w:szCs w:val="28"/>
        </w:rPr>
        <w:tab/>
      </w:r>
      <w:r w:rsidR="006A77E8" w:rsidRPr="007D35A7">
        <w:rPr>
          <w:sz w:val="28"/>
          <w:szCs w:val="28"/>
        </w:rPr>
        <w:t>6</w:t>
      </w:r>
      <w:r w:rsidR="00B04926" w:rsidRPr="007D35A7">
        <w:rPr>
          <w:sz w:val="28"/>
          <w:szCs w:val="28"/>
        </w:rPr>
        <w:t>. Проект нормативного правового акта оформляется и визируется субъектом права правотворческой инициативы, на первом листе указывается слово «проект», кем вносится проект</w:t>
      </w:r>
      <w:r w:rsidR="00223D61" w:rsidRPr="007D35A7">
        <w:rPr>
          <w:sz w:val="28"/>
          <w:szCs w:val="28"/>
        </w:rPr>
        <w:t>, ответственный исполнитель</w:t>
      </w:r>
      <w:r w:rsidR="005C757C" w:rsidRPr="007D35A7">
        <w:rPr>
          <w:sz w:val="28"/>
          <w:szCs w:val="28"/>
        </w:rPr>
        <w:t>, дата внесения</w:t>
      </w:r>
      <w:r w:rsidR="00223D61" w:rsidRPr="007D35A7">
        <w:rPr>
          <w:sz w:val="28"/>
          <w:szCs w:val="28"/>
        </w:rPr>
        <w:t>.</w:t>
      </w:r>
    </w:p>
    <w:p w:rsidR="00B04926" w:rsidRPr="007D35A7" w:rsidRDefault="00EB525F" w:rsidP="00EB525F">
      <w:pPr>
        <w:tabs>
          <w:tab w:val="left" w:pos="567"/>
        </w:tabs>
        <w:jc w:val="both"/>
        <w:rPr>
          <w:sz w:val="28"/>
          <w:szCs w:val="28"/>
        </w:rPr>
      </w:pPr>
      <w:r w:rsidRPr="007D35A7">
        <w:rPr>
          <w:sz w:val="28"/>
          <w:szCs w:val="28"/>
        </w:rPr>
        <w:tab/>
      </w:r>
      <w:r w:rsidR="006A77E8" w:rsidRPr="007D35A7">
        <w:rPr>
          <w:sz w:val="28"/>
          <w:szCs w:val="28"/>
        </w:rPr>
        <w:t>7</w:t>
      </w:r>
      <w:r w:rsidR="00A249C3" w:rsidRPr="007D35A7">
        <w:rPr>
          <w:sz w:val="28"/>
          <w:szCs w:val="28"/>
        </w:rPr>
        <w:t>. Датой внесения проекта</w:t>
      </w:r>
      <w:r w:rsidR="00B04926" w:rsidRPr="007D35A7">
        <w:rPr>
          <w:sz w:val="28"/>
          <w:szCs w:val="28"/>
        </w:rPr>
        <w:t xml:space="preserve"> нормативного правового акта считается дата его регистрации в аппарате Совета </w:t>
      </w:r>
      <w:r w:rsidR="00A249C3" w:rsidRPr="007D35A7">
        <w:rPr>
          <w:sz w:val="28"/>
          <w:szCs w:val="28"/>
        </w:rPr>
        <w:t>городского поселения</w:t>
      </w:r>
      <w:r w:rsidR="00B04926" w:rsidRPr="007D35A7">
        <w:rPr>
          <w:sz w:val="28"/>
          <w:szCs w:val="28"/>
        </w:rPr>
        <w:t xml:space="preserve">. </w:t>
      </w:r>
    </w:p>
    <w:p w:rsidR="00466A95" w:rsidRPr="007D35A7" w:rsidRDefault="00466A95" w:rsidP="009F7058">
      <w:pPr>
        <w:jc w:val="center"/>
        <w:rPr>
          <w:b/>
          <w:i/>
          <w:sz w:val="28"/>
          <w:szCs w:val="28"/>
        </w:rPr>
      </w:pPr>
    </w:p>
    <w:p w:rsidR="00466A95" w:rsidRPr="007D35A7" w:rsidRDefault="00B04926" w:rsidP="009F7058">
      <w:pPr>
        <w:jc w:val="center"/>
        <w:rPr>
          <w:b/>
          <w:i/>
          <w:sz w:val="28"/>
          <w:szCs w:val="28"/>
        </w:rPr>
      </w:pPr>
      <w:r w:rsidRPr="007D35A7">
        <w:rPr>
          <w:b/>
          <w:i/>
          <w:sz w:val="28"/>
          <w:szCs w:val="28"/>
        </w:rPr>
        <w:t xml:space="preserve">Статья </w:t>
      </w:r>
      <w:r w:rsidR="005A21E1" w:rsidRPr="007D35A7">
        <w:rPr>
          <w:b/>
          <w:i/>
          <w:sz w:val="28"/>
          <w:szCs w:val="28"/>
        </w:rPr>
        <w:t>6</w:t>
      </w:r>
      <w:r w:rsidRPr="007D35A7">
        <w:rPr>
          <w:b/>
          <w:i/>
          <w:sz w:val="28"/>
          <w:szCs w:val="28"/>
        </w:rPr>
        <w:t>. Рассмотрение проекта нормативного правового акта</w:t>
      </w:r>
    </w:p>
    <w:p w:rsidR="006A77E8" w:rsidRPr="007D35A7" w:rsidRDefault="0037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1.</w:t>
      </w:r>
      <w:r w:rsidR="005C757C" w:rsidRPr="007D35A7">
        <w:rPr>
          <w:sz w:val="28"/>
          <w:szCs w:val="28"/>
        </w:rPr>
        <w:t xml:space="preserve"> </w:t>
      </w:r>
      <w:r w:rsidRPr="007D35A7">
        <w:rPr>
          <w:sz w:val="28"/>
          <w:szCs w:val="28"/>
        </w:rPr>
        <w:t xml:space="preserve">Все проекты нормативных правовых актов передаются для рассмотрения в </w:t>
      </w:r>
      <w:r w:rsidR="009E1953" w:rsidRPr="007D35A7">
        <w:rPr>
          <w:sz w:val="28"/>
          <w:szCs w:val="28"/>
        </w:rPr>
        <w:t>постоянные</w:t>
      </w:r>
      <w:r w:rsidR="00A249C3" w:rsidRPr="007D35A7">
        <w:rPr>
          <w:sz w:val="28"/>
          <w:szCs w:val="28"/>
        </w:rPr>
        <w:t xml:space="preserve"> комиссии</w:t>
      </w:r>
      <w:r w:rsidRPr="007D35A7">
        <w:rPr>
          <w:sz w:val="28"/>
          <w:szCs w:val="28"/>
        </w:rPr>
        <w:t xml:space="preserve"> Совета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 в соответствии с Регламентом Совета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.         </w:t>
      </w:r>
    </w:p>
    <w:p w:rsidR="006A77E8" w:rsidRPr="007D35A7" w:rsidRDefault="006A77E8" w:rsidP="006A77E8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2. Внесенный проект может быть возвращен </w:t>
      </w:r>
      <w:r w:rsidR="00A249C3" w:rsidRPr="007D35A7">
        <w:rPr>
          <w:sz w:val="28"/>
          <w:szCs w:val="28"/>
        </w:rPr>
        <w:t>председателем Совета городского поселения</w:t>
      </w:r>
      <w:r w:rsidRPr="007D35A7">
        <w:rPr>
          <w:sz w:val="28"/>
          <w:szCs w:val="28"/>
        </w:rPr>
        <w:t xml:space="preserve"> субъекту права правотворческой инициативы в случае:</w:t>
      </w:r>
    </w:p>
    <w:p w:rsidR="006A77E8" w:rsidRPr="007D35A7" w:rsidRDefault="006A77E8" w:rsidP="006A77E8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lastRenderedPageBreak/>
        <w:t>а)</w:t>
      </w:r>
      <w:r w:rsidR="00A249C3" w:rsidRPr="007D35A7">
        <w:rPr>
          <w:sz w:val="28"/>
          <w:szCs w:val="28"/>
        </w:rPr>
        <w:t xml:space="preserve"> </w:t>
      </w:r>
      <w:r w:rsidRPr="007D35A7">
        <w:rPr>
          <w:sz w:val="28"/>
          <w:szCs w:val="28"/>
        </w:rPr>
        <w:t>если форма внесенного проекта не отвечает требованиям законодательства;</w:t>
      </w:r>
    </w:p>
    <w:p w:rsidR="006A77E8" w:rsidRPr="007D35A7" w:rsidRDefault="006A77E8" w:rsidP="006A77E8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>б) если не представлены необходимые материал</w:t>
      </w:r>
      <w:r w:rsidR="00A249C3" w:rsidRPr="007D35A7">
        <w:rPr>
          <w:sz w:val="28"/>
          <w:szCs w:val="28"/>
        </w:rPr>
        <w:t xml:space="preserve">ы, указанные в </w:t>
      </w:r>
      <w:r w:rsidR="005C757C" w:rsidRPr="007D35A7">
        <w:rPr>
          <w:sz w:val="28"/>
          <w:szCs w:val="28"/>
        </w:rPr>
        <w:t>статье 5 настоящего</w:t>
      </w:r>
      <w:r w:rsidR="00A249C3" w:rsidRPr="007D35A7">
        <w:rPr>
          <w:sz w:val="28"/>
          <w:szCs w:val="28"/>
        </w:rPr>
        <w:t xml:space="preserve"> Порядк</w:t>
      </w:r>
      <w:r w:rsidR="005C757C" w:rsidRPr="007D35A7">
        <w:rPr>
          <w:sz w:val="28"/>
          <w:szCs w:val="28"/>
        </w:rPr>
        <w:t>а</w:t>
      </w:r>
      <w:r w:rsidRPr="007D35A7">
        <w:rPr>
          <w:sz w:val="28"/>
          <w:szCs w:val="28"/>
        </w:rPr>
        <w:t>;</w:t>
      </w:r>
    </w:p>
    <w:p w:rsidR="006A77E8" w:rsidRPr="007D35A7" w:rsidRDefault="006A77E8" w:rsidP="006A77E8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в) если принятие данного нормативного правового акта не входит в компетенцию Совета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>.</w:t>
      </w:r>
    </w:p>
    <w:p w:rsidR="006A77E8" w:rsidRPr="007D35A7" w:rsidRDefault="006A77E8" w:rsidP="00A249C3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3.</w:t>
      </w:r>
      <w:r w:rsidR="005C757C" w:rsidRPr="007D35A7">
        <w:rPr>
          <w:sz w:val="28"/>
          <w:szCs w:val="28"/>
        </w:rPr>
        <w:t xml:space="preserve"> </w:t>
      </w:r>
      <w:r w:rsidRPr="007D35A7">
        <w:rPr>
          <w:sz w:val="28"/>
          <w:szCs w:val="28"/>
        </w:rPr>
        <w:t xml:space="preserve">В случае устранения оснований для возвращения проекта субъект права правотворческой инициативы вправе вновь внести проект в Совет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>.</w:t>
      </w:r>
    </w:p>
    <w:p w:rsidR="000E3FEE" w:rsidRPr="007D35A7" w:rsidRDefault="000E3FEE" w:rsidP="00A249C3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4.</w:t>
      </w:r>
      <w:r w:rsidR="005C757C" w:rsidRPr="007D35A7">
        <w:rPr>
          <w:sz w:val="28"/>
          <w:szCs w:val="28"/>
        </w:rPr>
        <w:t xml:space="preserve"> </w:t>
      </w:r>
      <w:r w:rsidRPr="007D35A7">
        <w:rPr>
          <w:sz w:val="28"/>
          <w:szCs w:val="28"/>
        </w:rPr>
        <w:t xml:space="preserve">До рассмотрения проекта на заседании Совета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субъект права правотворческой инициативы или его официальный представитель имеет право официально отозвать его письменным</w:t>
      </w:r>
      <w:r w:rsidR="005C757C" w:rsidRPr="007D35A7">
        <w:rPr>
          <w:sz w:val="28"/>
          <w:szCs w:val="28"/>
        </w:rPr>
        <w:t xml:space="preserve"> обращением</w:t>
      </w:r>
      <w:r w:rsidRPr="007D35A7">
        <w:rPr>
          <w:sz w:val="28"/>
          <w:szCs w:val="28"/>
        </w:rPr>
        <w:t xml:space="preserve"> или устным заявлением.</w:t>
      </w:r>
    </w:p>
    <w:p w:rsidR="000E3FEE" w:rsidRPr="007D35A7" w:rsidRDefault="000E3FEE" w:rsidP="000E3FEE">
      <w:pPr>
        <w:ind w:firstLine="708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Отозванный проект может быть снова внесен в Совет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. В этом случае проект рассматривается Советом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как новый с соблюдением процедур, предусмотренных настоящим Порядком.</w:t>
      </w:r>
    </w:p>
    <w:p w:rsidR="0037296B" w:rsidRPr="007D35A7" w:rsidRDefault="0037296B" w:rsidP="000E3F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96B" w:rsidRPr="007D35A7" w:rsidRDefault="0037296B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 w:rsidRPr="007D35A7">
        <w:rPr>
          <w:b/>
          <w:i/>
          <w:sz w:val="28"/>
          <w:szCs w:val="28"/>
        </w:rPr>
        <w:t xml:space="preserve">Статья </w:t>
      </w:r>
      <w:r w:rsidR="00D755F9" w:rsidRPr="007D35A7">
        <w:rPr>
          <w:b/>
          <w:i/>
          <w:sz w:val="28"/>
          <w:szCs w:val="28"/>
        </w:rPr>
        <w:t>7</w:t>
      </w:r>
      <w:r w:rsidRPr="007D35A7">
        <w:rPr>
          <w:b/>
          <w:i/>
          <w:sz w:val="28"/>
          <w:szCs w:val="28"/>
        </w:rPr>
        <w:t xml:space="preserve">. Принятие </w:t>
      </w:r>
      <w:r w:rsidR="000E3FEE" w:rsidRPr="007D35A7">
        <w:rPr>
          <w:b/>
          <w:i/>
          <w:sz w:val="28"/>
          <w:szCs w:val="28"/>
        </w:rPr>
        <w:t xml:space="preserve">нормативных правовых актов </w:t>
      </w:r>
    </w:p>
    <w:p w:rsidR="00087AA5" w:rsidRPr="007D35A7" w:rsidRDefault="00087AA5" w:rsidP="00087AA5">
      <w:pPr>
        <w:ind w:firstLine="708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1.</w:t>
      </w:r>
      <w:r w:rsidR="00D755F9" w:rsidRPr="007D35A7">
        <w:rPr>
          <w:sz w:val="28"/>
          <w:szCs w:val="28"/>
        </w:rPr>
        <w:t xml:space="preserve"> </w:t>
      </w:r>
      <w:r w:rsidRPr="007D35A7">
        <w:rPr>
          <w:sz w:val="28"/>
          <w:szCs w:val="28"/>
        </w:rPr>
        <w:t xml:space="preserve">Нормативные правовые акты принимаются Советом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на заседаниях.</w:t>
      </w:r>
    </w:p>
    <w:p w:rsidR="00087AA5" w:rsidRPr="007D35A7" w:rsidRDefault="00087AA5" w:rsidP="00087AA5">
      <w:pPr>
        <w:ind w:right="-5" w:firstLine="708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2. Устав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>, решение о внесении в Устав изменений и (или) дополнений</w:t>
      </w:r>
      <w:r w:rsidR="00CF7461" w:rsidRPr="007D35A7">
        <w:rPr>
          <w:sz w:val="28"/>
          <w:szCs w:val="28"/>
        </w:rPr>
        <w:t>, решение о досрочном прекращении полномочий Совета городского поселения, принятие в прежней редакции отклоненного главой городского поселения решения Совета городского поселения, удаление в отставку главы городского поселения</w:t>
      </w:r>
      <w:r w:rsidRPr="007D35A7">
        <w:rPr>
          <w:sz w:val="28"/>
          <w:szCs w:val="28"/>
        </w:rPr>
        <w:t xml:space="preserve"> принимаются большинством в две трети голосов от установленной численности депутатов Совета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>.</w:t>
      </w:r>
    </w:p>
    <w:p w:rsidR="00087AA5" w:rsidRPr="007D35A7" w:rsidRDefault="00087AA5" w:rsidP="00087AA5">
      <w:pPr>
        <w:ind w:right="-5" w:firstLine="708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Решения Совета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, принимаются большинством голосов от установленной численности депутатов Совета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>, если иное не предусмотрено федеральными законами.</w:t>
      </w:r>
    </w:p>
    <w:p w:rsidR="00087AA5" w:rsidRPr="007D35A7" w:rsidRDefault="00087AA5" w:rsidP="00087AA5">
      <w:pPr>
        <w:ind w:firstLine="708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3.</w:t>
      </w:r>
      <w:r w:rsidR="00D755F9" w:rsidRPr="007D35A7">
        <w:rPr>
          <w:sz w:val="28"/>
          <w:szCs w:val="28"/>
        </w:rPr>
        <w:t xml:space="preserve"> </w:t>
      </w:r>
      <w:r w:rsidRPr="007D35A7">
        <w:rPr>
          <w:sz w:val="28"/>
          <w:szCs w:val="28"/>
        </w:rPr>
        <w:t xml:space="preserve">При рассмотрении Советом </w:t>
      </w:r>
      <w:r w:rsidR="00A249C3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проекта обсуждаются его основные положения, вопрос о необходимости его принятия, дается общая оценка концепции проекта, определяется соответствие его законодательству. </w:t>
      </w:r>
    </w:p>
    <w:p w:rsidR="00087AA5" w:rsidRPr="007D35A7" w:rsidRDefault="00087AA5" w:rsidP="00087AA5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Обсуждение начинается с доклада инициатора проекта, заслушиваются замечания и предложения депутатов и лиц, приглашенных для участия в обсуждении, заключение </w:t>
      </w:r>
      <w:r w:rsidR="00A249C3" w:rsidRPr="007D35A7">
        <w:rPr>
          <w:sz w:val="28"/>
          <w:szCs w:val="28"/>
        </w:rPr>
        <w:t>постоянной комиссии</w:t>
      </w:r>
      <w:r w:rsidRPr="007D35A7">
        <w:rPr>
          <w:sz w:val="28"/>
          <w:szCs w:val="28"/>
        </w:rPr>
        <w:t>.</w:t>
      </w:r>
    </w:p>
    <w:p w:rsidR="00087AA5" w:rsidRPr="007D35A7" w:rsidRDefault="00087AA5" w:rsidP="00087AA5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При внесении двух или более альтернативных проектов Совет </w:t>
      </w:r>
      <w:r w:rsidR="00894A52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может принять одно из следующих решений: </w:t>
      </w:r>
    </w:p>
    <w:p w:rsidR="00087AA5" w:rsidRPr="007D35A7" w:rsidRDefault="00087AA5" w:rsidP="00087AA5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- принять за основу один из проектов, при этом другие проекты считать отклоненными;                                                                                </w:t>
      </w:r>
    </w:p>
    <w:p w:rsidR="00087AA5" w:rsidRPr="007D35A7" w:rsidRDefault="00087AA5" w:rsidP="00087AA5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lastRenderedPageBreak/>
        <w:t>- подготовить новый проект на основе положений всех или некоторых проектов;</w:t>
      </w:r>
    </w:p>
    <w:p w:rsidR="00087AA5" w:rsidRPr="007D35A7" w:rsidRDefault="00087AA5" w:rsidP="00087AA5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- отклонить все проекты. </w:t>
      </w:r>
    </w:p>
    <w:p w:rsidR="00087AA5" w:rsidRPr="007D35A7" w:rsidRDefault="00087AA5" w:rsidP="00957592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4. По результатам рассмотрения проекта Совет </w:t>
      </w:r>
      <w:r w:rsidR="00894A52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 xml:space="preserve"> принимает одно из следующих решений:</w:t>
      </w:r>
    </w:p>
    <w:p w:rsidR="00087AA5" w:rsidRPr="007D35A7" w:rsidRDefault="00087AA5" w:rsidP="00087AA5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>а) принять нормативный правовой акт;</w:t>
      </w:r>
    </w:p>
    <w:p w:rsidR="00087AA5" w:rsidRPr="007D35A7" w:rsidRDefault="00087AA5" w:rsidP="00087AA5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>б) принять проект в (первом) чтении;</w:t>
      </w:r>
    </w:p>
    <w:p w:rsidR="00087AA5" w:rsidRPr="007D35A7" w:rsidRDefault="00087AA5" w:rsidP="00087AA5">
      <w:pPr>
        <w:jc w:val="both"/>
        <w:rPr>
          <w:sz w:val="28"/>
          <w:szCs w:val="28"/>
        </w:rPr>
      </w:pPr>
      <w:r w:rsidRPr="007D35A7">
        <w:rPr>
          <w:sz w:val="28"/>
          <w:szCs w:val="28"/>
        </w:rPr>
        <w:t>в) отклонить проект.</w:t>
      </w:r>
    </w:p>
    <w:p w:rsidR="00087AA5" w:rsidRPr="007D35A7" w:rsidRDefault="00087AA5" w:rsidP="00957592">
      <w:pPr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5. Нормативный правовой акт, принятый Советом </w:t>
      </w:r>
      <w:r w:rsidR="00A71530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>,</w:t>
      </w:r>
      <w:r w:rsidR="00D755F9" w:rsidRPr="007D35A7">
        <w:rPr>
          <w:sz w:val="28"/>
          <w:szCs w:val="28"/>
        </w:rPr>
        <w:t xml:space="preserve"> регистрируется,</w:t>
      </w:r>
      <w:r w:rsidRPr="007D35A7">
        <w:rPr>
          <w:sz w:val="28"/>
          <w:szCs w:val="28"/>
        </w:rPr>
        <w:t xml:space="preserve"> </w:t>
      </w:r>
      <w:r w:rsidR="00D755F9" w:rsidRPr="007D35A7">
        <w:rPr>
          <w:sz w:val="28"/>
          <w:szCs w:val="28"/>
        </w:rPr>
        <w:t>подписывается председателем Совета городского поселения</w:t>
      </w:r>
      <w:r w:rsidRPr="007D35A7">
        <w:rPr>
          <w:sz w:val="28"/>
          <w:szCs w:val="28"/>
        </w:rPr>
        <w:t xml:space="preserve"> и направляется главе </w:t>
      </w:r>
      <w:r w:rsidR="00A71530" w:rsidRPr="007D35A7">
        <w:rPr>
          <w:sz w:val="28"/>
          <w:szCs w:val="28"/>
        </w:rPr>
        <w:t>городского поселения</w:t>
      </w:r>
      <w:r w:rsidR="009C5D7C" w:rsidRPr="007D35A7">
        <w:rPr>
          <w:sz w:val="28"/>
          <w:szCs w:val="28"/>
        </w:rPr>
        <w:t xml:space="preserve"> для</w:t>
      </w:r>
      <w:r w:rsidRPr="007D35A7">
        <w:rPr>
          <w:sz w:val="28"/>
          <w:szCs w:val="28"/>
        </w:rPr>
        <w:t xml:space="preserve"> подписания и </w:t>
      </w:r>
      <w:r w:rsidR="009C5D7C" w:rsidRPr="007D35A7">
        <w:rPr>
          <w:sz w:val="28"/>
          <w:szCs w:val="28"/>
        </w:rPr>
        <w:t>опубликования (</w:t>
      </w:r>
      <w:r w:rsidRPr="007D35A7">
        <w:rPr>
          <w:sz w:val="28"/>
          <w:szCs w:val="28"/>
        </w:rPr>
        <w:t>обнародования</w:t>
      </w:r>
      <w:r w:rsidR="009C5D7C" w:rsidRPr="007D35A7">
        <w:rPr>
          <w:sz w:val="28"/>
          <w:szCs w:val="28"/>
        </w:rPr>
        <w:t>) в течение 10 дней</w:t>
      </w:r>
      <w:r w:rsidRPr="007D35A7">
        <w:rPr>
          <w:sz w:val="28"/>
          <w:szCs w:val="28"/>
        </w:rPr>
        <w:t>.</w:t>
      </w:r>
    </w:p>
    <w:p w:rsidR="005E1F9B" w:rsidRPr="007D35A7" w:rsidRDefault="005E1F9B" w:rsidP="00957592">
      <w:pPr>
        <w:suppressAutoHyphens/>
        <w:ind w:firstLine="567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Глава городского поселения имеет право отклонить нормативный правовой акт, принятый Советом городского поселения.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дополнений. Если глава городского поселения отклонит нормативный правовой акт, он вновь рассматривается Советом городского поселения.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поселения, он подлежит подписанию главой городского поселения в течение семи дней и опубликованию (обнародованию). </w:t>
      </w:r>
    </w:p>
    <w:p w:rsidR="00087AA5" w:rsidRPr="007D35A7" w:rsidRDefault="00087AA5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5E1F9B" w:rsidRPr="007D35A7" w:rsidRDefault="005E1F9B" w:rsidP="005E1F9B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  <w:r w:rsidRPr="007D35A7">
        <w:rPr>
          <w:b/>
          <w:i/>
          <w:sz w:val="28"/>
          <w:szCs w:val="28"/>
        </w:rPr>
        <w:t>Статья 8. Публичное обсуждение проектов нормативных правовых актов</w:t>
      </w:r>
    </w:p>
    <w:p w:rsidR="005E1F9B" w:rsidRPr="007D35A7" w:rsidRDefault="005E1F9B" w:rsidP="005E1F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35A7">
        <w:rPr>
          <w:sz w:val="28"/>
          <w:szCs w:val="28"/>
        </w:rPr>
        <w:t>В целях реализации непосредственного участия граждан в нормотворческой деятельности</w:t>
      </w:r>
      <w:r w:rsidR="00341034" w:rsidRPr="007D35A7">
        <w:rPr>
          <w:sz w:val="28"/>
          <w:szCs w:val="28"/>
        </w:rPr>
        <w:t xml:space="preserve"> городского поселения, совершенствования нормативных правовых актов городского поселения на основе учета общественного мнения, обеспечения соответствия нормативных правовых актов интересам общества проводится публичное обсуждение проектов нормативных правовых актов в порядке, установленном нормативным правовым актом Совета городского поселения.</w:t>
      </w:r>
    </w:p>
    <w:p w:rsidR="00341034" w:rsidRPr="007D35A7" w:rsidRDefault="00341034" w:rsidP="005E1F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72987" w:rsidRPr="007D35A7" w:rsidRDefault="00AB2E8E" w:rsidP="00E72987">
      <w:pPr>
        <w:pStyle w:val="ConsPlusTitle"/>
        <w:widowControl/>
        <w:jc w:val="center"/>
        <w:outlineLvl w:val="0"/>
      </w:pPr>
      <w:r w:rsidRPr="007D35A7">
        <w:t xml:space="preserve">Глава </w:t>
      </w:r>
      <w:r w:rsidR="00E72987" w:rsidRPr="007D35A7">
        <w:t xml:space="preserve"> 3.  Общие правила юридической техники,</w:t>
      </w:r>
    </w:p>
    <w:p w:rsidR="00E72987" w:rsidRPr="007D35A7" w:rsidRDefault="00F565B8" w:rsidP="00E72987">
      <w:pPr>
        <w:pStyle w:val="ConsPlusTitle"/>
        <w:widowControl/>
        <w:jc w:val="center"/>
      </w:pPr>
      <w:r w:rsidRPr="007D35A7">
        <w:t>применяемые при</w:t>
      </w:r>
      <w:r w:rsidR="00E72987" w:rsidRPr="007D35A7">
        <w:t xml:space="preserve"> </w:t>
      </w:r>
      <w:r w:rsidRPr="007D35A7">
        <w:t xml:space="preserve">разработке и принятии (издании) </w:t>
      </w:r>
    </w:p>
    <w:p w:rsidR="00E72987" w:rsidRPr="007D35A7" w:rsidRDefault="00F565B8" w:rsidP="00E72987">
      <w:pPr>
        <w:pStyle w:val="ConsPlusTitle"/>
        <w:widowControl/>
        <w:jc w:val="center"/>
      </w:pPr>
      <w:r w:rsidRPr="007D35A7">
        <w:t>нормативных правовых актов</w:t>
      </w:r>
    </w:p>
    <w:p w:rsidR="00E72987" w:rsidRPr="007D35A7" w:rsidRDefault="00E72987" w:rsidP="00E7298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E72987" w:rsidRPr="007D35A7" w:rsidRDefault="00D51CB0" w:rsidP="00E729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 w:rsidRPr="007D35A7">
        <w:rPr>
          <w:b/>
          <w:bCs/>
          <w:i/>
          <w:iCs/>
          <w:sz w:val="28"/>
          <w:szCs w:val="28"/>
        </w:rPr>
        <w:t>Статья 9</w:t>
      </w:r>
      <w:r w:rsidR="00F565B8" w:rsidRPr="007D35A7">
        <w:rPr>
          <w:b/>
          <w:bCs/>
          <w:i/>
          <w:iCs/>
          <w:sz w:val="28"/>
          <w:szCs w:val="28"/>
        </w:rPr>
        <w:t xml:space="preserve">. </w:t>
      </w:r>
      <w:r w:rsidR="00E72987" w:rsidRPr="007D35A7">
        <w:rPr>
          <w:b/>
          <w:bCs/>
          <w:i/>
          <w:iCs/>
          <w:sz w:val="28"/>
          <w:szCs w:val="28"/>
        </w:rPr>
        <w:t xml:space="preserve"> Понятие юридической техники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1. Юридическая техника - совокупность правил, методов, средств и приемов, используемых для качественного изложения правовой нормы и оформления проектов нормативных правовых актов.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lastRenderedPageBreak/>
        <w:t xml:space="preserve">2. Правила юридической техники - единые требования к проекту нормативного правового акта, установленные настоящим </w:t>
      </w:r>
      <w:r w:rsidR="00F565B8" w:rsidRPr="007D35A7">
        <w:rPr>
          <w:bCs/>
          <w:iCs/>
          <w:sz w:val="28"/>
          <w:szCs w:val="28"/>
        </w:rPr>
        <w:t>Порядком</w:t>
      </w:r>
      <w:r w:rsidR="001A1073" w:rsidRPr="007D35A7">
        <w:rPr>
          <w:bCs/>
          <w:iCs/>
          <w:sz w:val="28"/>
          <w:szCs w:val="28"/>
        </w:rPr>
        <w:t xml:space="preserve"> и принимаемыми в соответствии с ним правовыми актами</w:t>
      </w:r>
      <w:r w:rsidR="00F565B8" w:rsidRPr="007D35A7">
        <w:rPr>
          <w:bCs/>
          <w:iCs/>
          <w:sz w:val="28"/>
          <w:szCs w:val="28"/>
        </w:rPr>
        <w:t xml:space="preserve">.   </w:t>
      </w:r>
      <w:r w:rsidRPr="007D35A7">
        <w:rPr>
          <w:bCs/>
          <w:iCs/>
          <w:sz w:val="28"/>
          <w:szCs w:val="28"/>
        </w:rPr>
        <w:t xml:space="preserve"> </w:t>
      </w:r>
    </w:p>
    <w:p w:rsidR="00F565B8" w:rsidRPr="007D35A7" w:rsidRDefault="00F565B8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 w:rsidRPr="007D35A7">
        <w:rPr>
          <w:b/>
          <w:bCs/>
          <w:i/>
          <w:iCs/>
          <w:sz w:val="28"/>
          <w:szCs w:val="28"/>
        </w:rPr>
        <w:t xml:space="preserve">Статья </w:t>
      </w:r>
      <w:r w:rsidR="00F565B8" w:rsidRPr="007D35A7">
        <w:rPr>
          <w:b/>
          <w:bCs/>
          <w:i/>
          <w:iCs/>
          <w:sz w:val="28"/>
          <w:szCs w:val="28"/>
        </w:rPr>
        <w:t>1</w:t>
      </w:r>
      <w:r w:rsidR="00D51CB0" w:rsidRPr="007D35A7">
        <w:rPr>
          <w:b/>
          <w:bCs/>
          <w:i/>
          <w:iCs/>
          <w:sz w:val="28"/>
          <w:szCs w:val="28"/>
        </w:rPr>
        <w:t>0</w:t>
      </w:r>
      <w:r w:rsidRPr="007D35A7">
        <w:rPr>
          <w:b/>
          <w:bCs/>
          <w:i/>
          <w:iCs/>
          <w:sz w:val="28"/>
          <w:szCs w:val="28"/>
        </w:rPr>
        <w:t>. Реквизиты нормативных правовых актов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 xml:space="preserve">1. </w:t>
      </w:r>
      <w:r w:rsidR="00F565B8" w:rsidRPr="007D35A7">
        <w:rPr>
          <w:bCs/>
          <w:iCs/>
          <w:sz w:val="28"/>
          <w:szCs w:val="28"/>
        </w:rPr>
        <w:t>Нормативный правовой акт и</w:t>
      </w:r>
      <w:r w:rsidRPr="007D35A7">
        <w:rPr>
          <w:bCs/>
          <w:iCs/>
          <w:sz w:val="28"/>
          <w:szCs w:val="28"/>
        </w:rPr>
        <w:t>меет следующие реквизиты: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1) изображение герба</w:t>
      </w:r>
      <w:r w:rsidR="00F565B8" w:rsidRPr="007D35A7">
        <w:rPr>
          <w:bCs/>
          <w:iCs/>
          <w:sz w:val="28"/>
          <w:szCs w:val="28"/>
        </w:rPr>
        <w:t xml:space="preserve"> </w:t>
      </w:r>
      <w:r w:rsidR="00D51CB0" w:rsidRPr="007D35A7">
        <w:rPr>
          <w:bCs/>
          <w:iCs/>
          <w:sz w:val="28"/>
          <w:szCs w:val="28"/>
        </w:rPr>
        <w:t>городского поселения, расположенного</w:t>
      </w:r>
      <w:r w:rsidRPr="007D35A7">
        <w:rPr>
          <w:bCs/>
          <w:iCs/>
          <w:sz w:val="28"/>
          <w:szCs w:val="28"/>
        </w:rPr>
        <w:t xml:space="preserve"> над обозначением вида нормативного правового акта по центру;</w:t>
      </w:r>
    </w:p>
    <w:p w:rsidR="00F565B8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2) обозначение в</w:t>
      </w:r>
      <w:r w:rsidR="00F565B8" w:rsidRPr="007D35A7">
        <w:rPr>
          <w:bCs/>
          <w:iCs/>
          <w:sz w:val="28"/>
          <w:szCs w:val="28"/>
        </w:rPr>
        <w:t>ида нормативного правового акта</w:t>
      </w:r>
      <w:r w:rsidR="001A1073" w:rsidRPr="007D35A7">
        <w:rPr>
          <w:bCs/>
          <w:iCs/>
          <w:sz w:val="28"/>
          <w:szCs w:val="28"/>
        </w:rPr>
        <w:t>, выраженное словами «Совет городского поселения «Борзинское», Решение»</w:t>
      </w:r>
      <w:r w:rsidR="00F565B8" w:rsidRPr="007D35A7">
        <w:rPr>
          <w:bCs/>
          <w:iCs/>
          <w:sz w:val="28"/>
          <w:szCs w:val="28"/>
        </w:rPr>
        <w:t xml:space="preserve">; </w:t>
      </w:r>
      <w:r w:rsidRPr="007D35A7">
        <w:rPr>
          <w:bCs/>
          <w:iCs/>
          <w:sz w:val="28"/>
          <w:szCs w:val="28"/>
        </w:rPr>
        <w:t xml:space="preserve"> </w:t>
      </w:r>
    </w:p>
    <w:p w:rsidR="00F565B8" w:rsidRPr="007D35A7" w:rsidRDefault="00747560" w:rsidP="00F565B8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3</w:t>
      </w:r>
      <w:r w:rsidR="001A1073" w:rsidRPr="007D35A7">
        <w:rPr>
          <w:sz w:val="28"/>
          <w:szCs w:val="28"/>
        </w:rPr>
        <w:t>)  даты</w:t>
      </w:r>
      <w:r w:rsidR="00F565B8" w:rsidRPr="007D35A7">
        <w:rPr>
          <w:sz w:val="28"/>
          <w:szCs w:val="28"/>
        </w:rPr>
        <w:t xml:space="preserve"> принятия нормативного правового акта, оформленной словесно–цифровым способом в следующей последовательности: число – цифрами, месяц – словом, год – цифрами с добавлением слова «год» в соответствующем падеже, без сокращений;</w:t>
      </w:r>
    </w:p>
    <w:p w:rsidR="00747560" w:rsidRPr="007D35A7" w:rsidRDefault="00747560" w:rsidP="00F565B8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4)</w:t>
      </w:r>
      <w:r w:rsidR="003632A1" w:rsidRPr="007D35A7">
        <w:rPr>
          <w:sz w:val="28"/>
          <w:szCs w:val="28"/>
        </w:rPr>
        <w:t xml:space="preserve"> </w:t>
      </w:r>
      <w:r w:rsidRPr="007D35A7">
        <w:rPr>
          <w:sz w:val="28"/>
          <w:szCs w:val="28"/>
        </w:rPr>
        <w:t>номер нормативного правового акта, состоящего из порядкового номера.</w:t>
      </w:r>
    </w:p>
    <w:p w:rsidR="00F565B8" w:rsidRPr="007D35A7" w:rsidRDefault="00747560" w:rsidP="00747560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5</w:t>
      </w:r>
      <w:r w:rsidR="00F565B8" w:rsidRPr="007D35A7">
        <w:rPr>
          <w:sz w:val="28"/>
          <w:szCs w:val="28"/>
        </w:rPr>
        <w:t>) место принятия нормативного правового акта, в качестве которого указан город Борзя;</w:t>
      </w:r>
    </w:p>
    <w:p w:rsidR="00747560" w:rsidRPr="007D35A7" w:rsidRDefault="00747560" w:rsidP="0074756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6) наименование нормативного правового акта;</w:t>
      </w:r>
    </w:p>
    <w:p w:rsidR="00747560" w:rsidRPr="007D35A7" w:rsidRDefault="00747560" w:rsidP="00747560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7</w:t>
      </w:r>
      <w:r w:rsidR="00F565B8" w:rsidRPr="007D35A7">
        <w:rPr>
          <w:sz w:val="28"/>
          <w:szCs w:val="28"/>
        </w:rPr>
        <w:t xml:space="preserve">) </w:t>
      </w:r>
      <w:r w:rsidRPr="007D35A7">
        <w:rPr>
          <w:sz w:val="28"/>
          <w:szCs w:val="28"/>
        </w:rPr>
        <w:t>преамбула и текст нормативного правового акта;</w:t>
      </w:r>
    </w:p>
    <w:p w:rsidR="00F565B8" w:rsidRPr="007D35A7" w:rsidRDefault="00747560" w:rsidP="00747560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8)</w:t>
      </w:r>
      <w:r w:rsidR="003632A1" w:rsidRPr="007D35A7">
        <w:rPr>
          <w:sz w:val="28"/>
          <w:szCs w:val="28"/>
        </w:rPr>
        <w:t xml:space="preserve"> </w:t>
      </w:r>
      <w:r w:rsidR="001A1073" w:rsidRPr="007D35A7">
        <w:rPr>
          <w:sz w:val="28"/>
          <w:szCs w:val="28"/>
        </w:rPr>
        <w:t>подписи</w:t>
      </w:r>
      <w:r w:rsidR="00F565B8" w:rsidRPr="007D35A7">
        <w:rPr>
          <w:sz w:val="28"/>
          <w:szCs w:val="28"/>
        </w:rPr>
        <w:t xml:space="preserve"> главы </w:t>
      </w:r>
      <w:r w:rsidR="001A1073" w:rsidRPr="007D35A7">
        <w:rPr>
          <w:sz w:val="28"/>
          <w:szCs w:val="28"/>
        </w:rPr>
        <w:t>городского поселения и</w:t>
      </w:r>
      <w:r w:rsidR="003632A1" w:rsidRPr="007D35A7">
        <w:rPr>
          <w:sz w:val="28"/>
          <w:szCs w:val="28"/>
        </w:rPr>
        <w:t xml:space="preserve"> председателя Совета городского поселения</w:t>
      </w:r>
      <w:r w:rsidR="00F565B8" w:rsidRPr="007D35A7">
        <w:rPr>
          <w:sz w:val="28"/>
          <w:szCs w:val="28"/>
        </w:rPr>
        <w:t>, вк</w:t>
      </w:r>
      <w:r w:rsidR="001A1073" w:rsidRPr="007D35A7">
        <w:rPr>
          <w:sz w:val="28"/>
          <w:szCs w:val="28"/>
        </w:rPr>
        <w:t>лючающие</w:t>
      </w:r>
      <w:r w:rsidR="003632A1" w:rsidRPr="007D35A7">
        <w:rPr>
          <w:sz w:val="28"/>
          <w:szCs w:val="28"/>
        </w:rPr>
        <w:t xml:space="preserve"> полное наименование должности, </w:t>
      </w:r>
      <w:r w:rsidR="00F565B8" w:rsidRPr="007D35A7">
        <w:rPr>
          <w:sz w:val="28"/>
          <w:szCs w:val="28"/>
        </w:rPr>
        <w:t xml:space="preserve"> личную подпись (только на подлинниках н</w:t>
      </w:r>
      <w:r w:rsidR="003632A1" w:rsidRPr="007D35A7">
        <w:rPr>
          <w:sz w:val="28"/>
          <w:szCs w:val="28"/>
        </w:rPr>
        <w:t>ормативного правового акта),</w:t>
      </w:r>
      <w:r w:rsidR="00F565B8" w:rsidRPr="007D35A7">
        <w:rPr>
          <w:sz w:val="28"/>
          <w:szCs w:val="28"/>
        </w:rPr>
        <w:t xml:space="preserve"> фамилию</w:t>
      </w:r>
      <w:r w:rsidR="003632A1" w:rsidRPr="007D35A7">
        <w:rPr>
          <w:sz w:val="28"/>
          <w:szCs w:val="28"/>
        </w:rPr>
        <w:t xml:space="preserve"> и инициалы</w:t>
      </w:r>
      <w:r w:rsidR="001A1073" w:rsidRPr="007D35A7">
        <w:rPr>
          <w:sz w:val="28"/>
          <w:szCs w:val="28"/>
        </w:rPr>
        <w:t>, расположенные на одном уровне.</w:t>
      </w:r>
    </w:p>
    <w:p w:rsidR="00F565B8" w:rsidRPr="007D35A7" w:rsidRDefault="00747560" w:rsidP="00747560">
      <w:pPr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2.</w:t>
      </w:r>
      <w:r w:rsidR="003632A1" w:rsidRPr="007D35A7">
        <w:rPr>
          <w:sz w:val="28"/>
          <w:szCs w:val="28"/>
        </w:rPr>
        <w:t xml:space="preserve"> </w:t>
      </w:r>
      <w:r w:rsidR="00F565B8" w:rsidRPr="007D35A7">
        <w:rPr>
          <w:sz w:val="28"/>
          <w:szCs w:val="28"/>
        </w:rPr>
        <w:t xml:space="preserve">Нормативный правовой акт, повторно принятый Советом </w:t>
      </w:r>
      <w:r w:rsidR="003632A1" w:rsidRPr="007D35A7">
        <w:rPr>
          <w:sz w:val="28"/>
          <w:szCs w:val="28"/>
        </w:rPr>
        <w:t>городского поселения</w:t>
      </w:r>
      <w:r w:rsidR="00F565B8" w:rsidRPr="007D35A7">
        <w:rPr>
          <w:sz w:val="28"/>
          <w:szCs w:val="28"/>
        </w:rPr>
        <w:t xml:space="preserve"> в первоначальной редакции после его отклонения главой </w:t>
      </w:r>
      <w:r w:rsidR="003632A1" w:rsidRPr="007D35A7">
        <w:rPr>
          <w:sz w:val="28"/>
          <w:szCs w:val="28"/>
        </w:rPr>
        <w:t>городского поселения</w:t>
      </w:r>
      <w:r w:rsidR="00F565B8" w:rsidRPr="007D35A7">
        <w:rPr>
          <w:sz w:val="28"/>
          <w:szCs w:val="28"/>
        </w:rPr>
        <w:t>, имеет гриф повторного принятия, состоящий из слов «Повторно принято» и даты повторного принятия.</w:t>
      </w:r>
    </w:p>
    <w:p w:rsidR="00E72987" w:rsidRPr="007D35A7" w:rsidRDefault="00747560" w:rsidP="0074756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3</w:t>
      </w:r>
      <w:r w:rsidR="00E72987" w:rsidRPr="007D35A7">
        <w:rPr>
          <w:bCs/>
          <w:iCs/>
          <w:sz w:val="28"/>
          <w:szCs w:val="28"/>
        </w:rPr>
        <w:t xml:space="preserve">. В Уставе </w:t>
      </w:r>
      <w:r w:rsidR="003632A1" w:rsidRPr="007D35A7">
        <w:rPr>
          <w:bCs/>
          <w:iCs/>
          <w:sz w:val="28"/>
          <w:szCs w:val="28"/>
        </w:rPr>
        <w:t>городского поселения</w:t>
      </w:r>
      <w:r w:rsidRPr="007D35A7">
        <w:rPr>
          <w:bCs/>
          <w:iCs/>
          <w:sz w:val="28"/>
          <w:szCs w:val="28"/>
        </w:rPr>
        <w:t xml:space="preserve"> обо</w:t>
      </w:r>
      <w:r w:rsidR="00E72987" w:rsidRPr="007D35A7">
        <w:rPr>
          <w:bCs/>
          <w:iCs/>
          <w:sz w:val="28"/>
          <w:szCs w:val="28"/>
        </w:rPr>
        <w:t>значение вида нормативного правового акта и его наименование объединяются в один реквизит.</w:t>
      </w:r>
    </w:p>
    <w:p w:rsidR="00E72987" w:rsidRPr="007D35A7" w:rsidRDefault="00747560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4</w:t>
      </w:r>
      <w:r w:rsidR="00E72987" w:rsidRPr="007D35A7">
        <w:rPr>
          <w:bCs/>
          <w:iCs/>
          <w:sz w:val="28"/>
          <w:szCs w:val="28"/>
        </w:rPr>
        <w:t xml:space="preserve">. Оформление </w:t>
      </w:r>
      <w:r w:rsidRPr="007D35A7">
        <w:rPr>
          <w:bCs/>
          <w:iCs/>
          <w:sz w:val="28"/>
          <w:szCs w:val="28"/>
        </w:rPr>
        <w:t xml:space="preserve">нормативного правового акта </w:t>
      </w:r>
      <w:r w:rsidR="00E72987" w:rsidRPr="007D35A7">
        <w:rPr>
          <w:bCs/>
          <w:iCs/>
          <w:sz w:val="28"/>
          <w:szCs w:val="28"/>
        </w:rPr>
        <w:t>осуществляется в двух экземплярах. Первый экземпляр хранится в</w:t>
      </w:r>
      <w:r w:rsidRPr="007D35A7">
        <w:rPr>
          <w:bCs/>
          <w:iCs/>
          <w:sz w:val="28"/>
          <w:szCs w:val="28"/>
        </w:rPr>
        <w:t xml:space="preserve"> Совете </w:t>
      </w:r>
      <w:r w:rsidR="003632A1" w:rsidRPr="007D35A7">
        <w:rPr>
          <w:bCs/>
          <w:iCs/>
          <w:sz w:val="28"/>
          <w:szCs w:val="28"/>
        </w:rPr>
        <w:t>городского поселения</w:t>
      </w:r>
      <w:r w:rsidRPr="007D35A7">
        <w:rPr>
          <w:bCs/>
          <w:iCs/>
          <w:sz w:val="28"/>
          <w:szCs w:val="28"/>
        </w:rPr>
        <w:t xml:space="preserve">, </w:t>
      </w:r>
      <w:r w:rsidR="00E72987" w:rsidRPr="007D35A7">
        <w:rPr>
          <w:bCs/>
          <w:iCs/>
          <w:sz w:val="28"/>
          <w:szCs w:val="28"/>
        </w:rPr>
        <w:t xml:space="preserve"> второй экземпляр передается </w:t>
      </w:r>
      <w:r w:rsidRPr="007D35A7">
        <w:rPr>
          <w:bCs/>
          <w:iCs/>
          <w:sz w:val="28"/>
          <w:szCs w:val="28"/>
        </w:rPr>
        <w:t xml:space="preserve">в администрацию </w:t>
      </w:r>
      <w:r w:rsidR="003632A1" w:rsidRPr="007D35A7">
        <w:rPr>
          <w:bCs/>
          <w:iCs/>
          <w:sz w:val="28"/>
          <w:szCs w:val="28"/>
        </w:rPr>
        <w:t>городского поселения</w:t>
      </w:r>
      <w:r w:rsidR="00E72987" w:rsidRPr="007D35A7">
        <w:rPr>
          <w:bCs/>
          <w:iCs/>
          <w:sz w:val="28"/>
          <w:szCs w:val="28"/>
        </w:rPr>
        <w:t xml:space="preserve">. Второй экземпляр </w:t>
      </w:r>
      <w:r w:rsidRPr="007D35A7">
        <w:rPr>
          <w:bCs/>
          <w:iCs/>
          <w:sz w:val="28"/>
          <w:szCs w:val="28"/>
        </w:rPr>
        <w:t>нормативного правового акта п</w:t>
      </w:r>
      <w:r w:rsidR="00E72987" w:rsidRPr="007D35A7">
        <w:rPr>
          <w:bCs/>
          <w:iCs/>
          <w:sz w:val="28"/>
          <w:szCs w:val="28"/>
        </w:rPr>
        <w:t>ередается также на электронном носителе.</w:t>
      </w:r>
    </w:p>
    <w:p w:rsidR="00747560" w:rsidRPr="007D35A7" w:rsidRDefault="00747560" w:rsidP="00747560">
      <w:pPr>
        <w:ind w:firstLine="708"/>
        <w:jc w:val="both"/>
        <w:rPr>
          <w:sz w:val="28"/>
          <w:szCs w:val="28"/>
        </w:rPr>
      </w:pPr>
      <w:r w:rsidRPr="007D35A7">
        <w:rPr>
          <w:sz w:val="28"/>
          <w:szCs w:val="28"/>
        </w:rPr>
        <w:t xml:space="preserve">Нумерация нормативных правовых актов ведется в пределах созыва Совета </w:t>
      </w:r>
      <w:r w:rsidR="003632A1" w:rsidRPr="007D35A7">
        <w:rPr>
          <w:sz w:val="28"/>
          <w:szCs w:val="28"/>
        </w:rPr>
        <w:t>городского поселения</w:t>
      </w:r>
      <w:r w:rsidRPr="007D35A7">
        <w:rPr>
          <w:sz w:val="28"/>
          <w:szCs w:val="28"/>
        </w:rPr>
        <w:t>.</w:t>
      </w:r>
    </w:p>
    <w:p w:rsidR="00E72987" w:rsidRPr="007D35A7" w:rsidRDefault="00E72987" w:rsidP="0074756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 w:rsidRPr="007D35A7">
        <w:rPr>
          <w:b/>
          <w:bCs/>
          <w:i/>
          <w:iCs/>
          <w:sz w:val="28"/>
          <w:szCs w:val="28"/>
        </w:rPr>
        <w:t xml:space="preserve">Статья </w:t>
      </w:r>
      <w:r w:rsidR="00747560" w:rsidRPr="007D35A7">
        <w:rPr>
          <w:b/>
          <w:bCs/>
          <w:i/>
          <w:iCs/>
          <w:sz w:val="28"/>
          <w:szCs w:val="28"/>
        </w:rPr>
        <w:t>1</w:t>
      </w:r>
      <w:r w:rsidR="003632A1" w:rsidRPr="007D35A7">
        <w:rPr>
          <w:b/>
          <w:bCs/>
          <w:i/>
          <w:iCs/>
          <w:sz w:val="28"/>
          <w:szCs w:val="28"/>
        </w:rPr>
        <w:t>1</w:t>
      </w:r>
      <w:r w:rsidRPr="007D35A7">
        <w:rPr>
          <w:b/>
          <w:bCs/>
          <w:i/>
          <w:iCs/>
          <w:sz w:val="28"/>
          <w:szCs w:val="28"/>
        </w:rPr>
        <w:t>. Текст нормативного правового акта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1. Текст нормативного правового акта (далее - текст) - выраженное в письменном виде закрепление содержащихся в нем нор</w:t>
      </w:r>
      <w:r w:rsidR="00F90F4A" w:rsidRPr="007D35A7">
        <w:rPr>
          <w:bCs/>
          <w:iCs/>
          <w:sz w:val="28"/>
          <w:szCs w:val="28"/>
        </w:rPr>
        <w:t>м права, а также иных положений</w:t>
      </w:r>
      <w:r w:rsidRPr="007D35A7">
        <w:rPr>
          <w:bCs/>
          <w:iCs/>
          <w:sz w:val="28"/>
          <w:szCs w:val="28"/>
        </w:rPr>
        <w:t>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2. Текст состоит из преамбулы и структурных элементов.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lastRenderedPageBreak/>
        <w:t>3. Преамбула - вводная часть те</w:t>
      </w:r>
      <w:r w:rsidR="00F90F4A" w:rsidRPr="007D35A7">
        <w:rPr>
          <w:bCs/>
          <w:iCs/>
          <w:sz w:val="28"/>
          <w:szCs w:val="28"/>
        </w:rPr>
        <w:t>кста, в которой определяются цель</w:t>
      </w:r>
      <w:r w:rsidRPr="007D35A7">
        <w:rPr>
          <w:bCs/>
          <w:iCs/>
          <w:sz w:val="28"/>
          <w:szCs w:val="28"/>
        </w:rPr>
        <w:t xml:space="preserve"> </w:t>
      </w:r>
      <w:r w:rsidR="00F90F4A" w:rsidRPr="007D35A7">
        <w:rPr>
          <w:bCs/>
          <w:iCs/>
          <w:sz w:val="28"/>
          <w:szCs w:val="28"/>
        </w:rPr>
        <w:t>(</w:t>
      </w:r>
      <w:r w:rsidRPr="007D35A7">
        <w:rPr>
          <w:bCs/>
          <w:iCs/>
          <w:sz w:val="28"/>
          <w:szCs w:val="28"/>
        </w:rPr>
        <w:t>цели</w:t>
      </w:r>
      <w:r w:rsidR="00F90F4A" w:rsidRPr="007D35A7">
        <w:rPr>
          <w:bCs/>
          <w:iCs/>
          <w:sz w:val="28"/>
          <w:szCs w:val="28"/>
        </w:rPr>
        <w:t>) и</w:t>
      </w:r>
      <w:r w:rsidRPr="007D35A7">
        <w:rPr>
          <w:bCs/>
          <w:iCs/>
          <w:sz w:val="28"/>
          <w:szCs w:val="28"/>
        </w:rPr>
        <w:t xml:space="preserve"> </w:t>
      </w:r>
      <w:r w:rsidR="00F90F4A" w:rsidRPr="007D35A7">
        <w:rPr>
          <w:bCs/>
          <w:iCs/>
          <w:sz w:val="28"/>
          <w:szCs w:val="28"/>
        </w:rPr>
        <w:t>(</w:t>
      </w:r>
      <w:r w:rsidRPr="007D35A7">
        <w:rPr>
          <w:bCs/>
          <w:iCs/>
          <w:sz w:val="28"/>
          <w:szCs w:val="28"/>
        </w:rPr>
        <w:t>и</w:t>
      </w:r>
      <w:r w:rsidR="00F90F4A" w:rsidRPr="007D35A7">
        <w:rPr>
          <w:bCs/>
          <w:iCs/>
          <w:sz w:val="28"/>
          <w:szCs w:val="28"/>
        </w:rPr>
        <w:t>ли) мотив</w:t>
      </w:r>
      <w:r w:rsidRPr="007D35A7">
        <w:rPr>
          <w:bCs/>
          <w:iCs/>
          <w:sz w:val="28"/>
          <w:szCs w:val="28"/>
        </w:rPr>
        <w:t xml:space="preserve"> </w:t>
      </w:r>
      <w:r w:rsidR="00F90F4A" w:rsidRPr="007D35A7">
        <w:rPr>
          <w:bCs/>
          <w:iCs/>
          <w:sz w:val="28"/>
          <w:szCs w:val="28"/>
        </w:rPr>
        <w:t>(</w:t>
      </w:r>
      <w:r w:rsidRPr="007D35A7">
        <w:rPr>
          <w:bCs/>
          <w:iCs/>
          <w:sz w:val="28"/>
          <w:szCs w:val="28"/>
        </w:rPr>
        <w:t>мотивы</w:t>
      </w:r>
      <w:r w:rsidR="00F90F4A" w:rsidRPr="007D35A7">
        <w:rPr>
          <w:bCs/>
          <w:iCs/>
          <w:sz w:val="28"/>
          <w:szCs w:val="28"/>
        </w:rPr>
        <w:t>) и</w:t>
      </w:r>
      <w:r w:rsidRPr="007D35A7">
        <w:rPr>
          <w:bCs/>
          <w:iCs/>
          <w:sz w:val="28"/>
          <w:szCs w:val="28"/>
        </w:rPr>
        <w:t xml:space="preserve"> указывается правовая основа принятия нормативного правового акта.</w:t>
      </w:r>
      <w:r w:rsidR="00F90F4A" w:rsidRPr="007D35A7">
        <w:rPr>
          <w:bCs/>
          <w:iCs/>
          <w:sz w:val="28"/>
          <w:szCs w:val="28"/>
        </w:rPr>
        <w:t xml:space="preserve"> Преамбула не является обязательной.</w:t>
      </w:r>
    </w:p>
    <w:p w:rsidR="00E72987" w:rsidRPr="007D35A7" w:rsidRDefault="00F90F4A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4</w:t>
      </w:r>
      <w:r w:rsidR="00E72987" w:rsidRPr="007D35A7">
        <w:rPr>
          <w:bCs/>
          <w:iCs/>
          <w:sz w:val="28"/>
          <w:szCs w:val="28"/>
        </w:rPr>
        <w:t>. Текст может иметь следующие структурные элементы:</w:t>
      </w:r>
      <w:r w:rsidRPr="007D35A7">
        <w:rPr>
          <w:bCs/>
          <w:iCs/>
          <w:sz w:val="28"/>
          <w:szCs w:val="28"/>
        </w:rPr>
        <w:t xml:space="preserve"> разделы, подразделы, главы, статьи, части статей, пункты, подпункты, абзацы.</w:t>
      </w:r>
    </w:p>
    <w:p w:rsidR="00F90F4A" w:rsidRPr="007D35A7" w:rsidRDefault="00F90F4A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5. Текст может иметь также иные структурные элементы, обусловленные особенностями оформления нормативного правового акта.</w:t>
      </w:r>
    </w:p>
    <w:p w:rsidR="00E72987" w:rsidRPr="007D35A7" w:rsidRDefault="00AB2E8E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7</w:t>
      </w:r>
      <w:r w:rsidR="00E72987" w:rsidRPr="007D35A7">
        <w:rPr>
          <w:bCs/>
          <w:iCs/>
          <w:sz w:val="28"/>
          <w:szCs w:val="28"/>
        </w:rPr>
        <w:t>. Таблицы, графики, схемы, чертежи, рисунки, карты, являющиеся неотъемлемой составной частью текста, как правило, оформляются в виде приложений к нормативному правовому акту.</w:t>
      </w:r>
    </w:p>
    <w:p w:rsidR="00E72987" w:rsidRPr="007D35A7" w:rsidRDefault="00AB2E8E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 xml:space="preserve">8. </w:t>
      </w:r>
      <w:r w:rsidR="00E72987" w:rsidRPr="007D35A7">
        <w:rPr>
          <w:bCs/>
          <w:iCs/>
          <w:sz w:val="28"/>
          <w:szCs w:val="28"/>
        </w:rPr>
        <w:t>Необходимость включения в текст тех или иных структурных элементов определяется исходя из его вида, объема и содержания.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 w:rsidRPr="007D35A7">
        <w:rPr>
          <w:b/>
          <w:bCs/>
          <w:i/>
          <w:iCs/>
          <w:sz w:val="28"/>
          <w:szCs w:val="28"/>
        </w:rPr>
        <w:t xml:space="preserve">Статья </w:t>
      </w:r>
      <w:r w:rsidR="008A3FCC" w:rsidRPr="007D35A7">
        <w:rPr>
          <w:b/>
          <w:bCs/>
          <w:i/>
          <w:iCs/>
          <w:sz w:val="28"/>
          <w:szCs w:val="28"/>
        </w:rPr>
        <w:t>12</w:t>
      </w:r>
      <w:r w:rsidRPr="007D35A7">
        <w:rPr>
          <w:b/>
          <w:bCs/>
          <w:i/>
          <w:iCs/>
          <w:sz w:val="28"/>
          <w:szCs w:val="28"/>
        </w:rPr>
        <w:t>. Порядковые номера и обозначения структурных элементов текста. Структура статьи (пункта) текста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1. Разделы, главы, статьи (пункты) должны иметь порядковые номера.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2. Обозначение раздела, главы, статьи включает соответственно слово "раздел", "глава", "статья", затем порядковый номер, обозначаемый арабской цифрой с точкой, и наименование раздела, главы, статьи. Статья может не иметь наименования. Если статья не имеет наименования, то точка после номера статьи не ставится.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3. Статья может подразделять</w:t>
      </w:r>
      <w:r w:rsidR="000D0240" w:rsidRPr="007D35A7">
        <w:rPr>
          <w:bCs/>
          <w:iCs/>
          <w:sz w:val="28"/>
          <w:szCs w:val="28"/>
        </w:rPr>
        <w:t>ся на части, нумеруемые арабскими цифрами</w:t>
      </w:r>
      <w:r w:rsidRPr="007D35A7">
        <w:rPr>
          <w:bCs/>
          <w:iCs/>
          <w:sz w:val="28"/>
          <w:szCs w:val="28"/>
        </w:rPr>
        <w:t xml:space="preserve"> с точкой. Части статьи могут подразделяться на пункты, обозначаемые арабскими цифрами с закрывающей круглой скобкой, и (или) абзацы. Пункты в частях статей подразделяются на подпункты, обозначаемые строчными буквами русского алфавита с закрывающей круглой скобкой, и (или) абзацы. Части статей, пункты и подпункты пунктов нумеруются в том случае, если их количество не менее двух.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4. Статьи (пункты) в пределах всего текста должны иметь сквозную нумерацию.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5. Если текст нормативного правового акта дополняется новыми структурными элементами, вносимыми в конец более крупного структурного элемента или текста в целом, то имеющаяся нумерация структурных элементов продолжается. В других случаях при дополнении текста новыми структурными элементами новые структурные элементы обозначаются дополнительно цифрами, помещаемыми над основными цифровыми или буквенными обозначениями структурного элемента.</w:t>
      </w:r>
    </w:p>
    <w:p w:rsidR="000D0240" w:rsidRPr="007D35A7" w:rsidRDefault="000D0240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6. Структурные элементы, признанные утратившими силу, из подсчета не исключаются.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 w:rsidRPr="007D35A7">
        <w:rPr>
          <w:b/>
          <w:bCs/>
          <w:i/>
          <w:iCs/>
          <w:sz w:val="28"/>
          <w:szCs w:val="28"/>
        </w:rPr>
        <w:t xml:space="preserve">Статья </w:t>
      </w:r>
      <w:r w:rsidR="00AB2E8E" w:rsidRPr="007D35A7">
        <w:rPr>
          <w:b/>
          <w:bCs/>
          <w:i/>
          <w:iCs/>
          <w:sz w:val="28"/>
          <w:szCs w:val="28"/>
        </w:rPr>
        <w:t>1</w:t>
      </w:r>
      <w:r w:rsidR="008A3FCC" w:rsidRPr="007D35A7">
        <w:rPr>
          <w:b/>
          <w:bCs/>
          <w:i/>
          <w:iCs/>
          <w:sz w:val="28"/>
          <w:szCs w:val="28"/>
        </w:rPr>
        <w:t>3</w:t>
      </w:r>
      <w:r w:rsidRPr="007D35A7">
        <w:rPr>
          <w:b/>
          <w:bCs/>
          <w:i/>
          <w:iCs/>
          <w:sz w:val="28"/>
          <w:szCs w:val="28"/>
        </w:rPr>
        <w:t>. Требования к языку и стилю нормативного правового акта</w:t>
      </w:r>
    </w:p>
    <w:p w:rsidR="00E72987" w:rsidRPr="007D35A7" w:rsidRDefault="004C7C0F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1.</w:t>
      </w:r>
      <w:r w:rsidR="000D0240" w:rsidRPr="007D35A7">
        <w:rPr>
          <w:bCs/>
          <w:iCs/>
          <w:sz w:val="28"/>
          <w:szCs w:val="28"/>
        </w:rPr>
        <w:t xml:space="preserve"> </w:t>
      </w:r>
      <w:r w:rsidR="00E72987" w:rsidRPr="007D35A7">
        <w:rPr>
          <w:bCs/>
          <w:iCs/>
          <w:sz w:val="28"/>
          <w:szCs w:val="28"/>
        </w:rPr>
        <w:t>Нормативные правовые акты излагаются на русском языке - государственном языке Российской Федерации.</w:t>
      </w:r>
    </w:p>
    <w:p w:rsidR="00E72987" w:rsidRPr="007D35A7" w:rsidRDefault="004C7C0F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lastRenderedPageBreak/>
        <w:t>2.</w:t>
      </w:r>
      <w:r w:rsidR="000D0240" w:rsidRPr="007D35A7">
        <w:rPr>
          <w:bCs/>
          <w:iCs/>
          <w:sz w:val="28"/>
          <w:szCs w:val="28"/>
        </w:rPr>
        <w:t xml:space="preserve"> </w:t>
      </w:r>
      <w:r w:rsidR="00E72987" w:rsidRPr="007D35A7">
        <w:rPr>
          <w:bCs/>
          <w:iCs/>
          <w:sz w:val="28"/>
          <w:szCs w:val="28"/>
        </w:rPr>
        <w:t>Нормативный правовой акт излагается точным и лаконичным языком, исключающим двусм</w:t>
      </w:r>
      <w:r w:rsidR="000D0240" w:rsidRPr="007D35A7">
        <w:rPr>
          <w:bCs/>
          <w:iCs/>
          <w:sz w:val="28"/>
          <w:szCs w:val="28"/>
        </w:rPr>
        <w:t>ысленные толкования,</w:t>
      </w:r>
      <w:r w:rsidR="00E72987" w:rsidRPr="007D35A7">
        <w:rPr>
          <w:bCs/>
          <w:iCs/>
          <w:sz w:val="28"/>
          <w:szCs w:val="28"/>
        </w:rPr>
        <w:t xml:space="preserve"> повторы, устаревшие слова и выражения, образные сравнения, метафоры. Следует соблюдать логическую последовательность изложения.</w:t>
      </w:r>
    </w:p>
    <w:p w:rsidR="00E72987" w:rsidRPr="007D35A7" w:rsidRDefault="004C7C0F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3.</w:t>
      </w:r>
      <w:r w:rsidR="000D0240" w:rsidRPr="007D35A7">
        <w:rPr>
          <w:bCs/>
          <w:iCs/>
          <w:sz w:val="28"/>
          <w:szCs w:val="28"/>
        </w:rPr>
        <w:t xml:space="preserve"> </w:t>
      </w:r>
      <w:r w:rsidR="00E72987" w:rsidRPr="007D35A7">
        <w:rPr>
          <w:bCs/>
          <w:iCs/>
          <w:sz w:val="28"/>
          <w:szCs w:val="28"/>
        </w:rPr>
        <w:t>Использование в нормативных правовых актах новых иностранных слов и выражений допускается, если отсутствуют имеющие тот же смысл русские слова и выражения или слова иностранного происхождения, ставшие в русском языке общеупотребительными.</w:t>
      </w:r>
    </w:p>
    <w:p w:rsidR="00E72987" w:rsidRPr="007D35A7" w:rsidRDefault="004C7C0F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4.</w:t>
      </w:r>
      <w:r w:rsidR="000D0240" w:rsidRPr="007D35A7">
        <w:rPr>
          <w:bCs/>
          <w:iCs/>
          <w:sz w:val="28"/>
          <w:szCs w:val="28"/>
        </w:rPr>
        <w:t xml:space="preserve"> </w:t>
      </w:r>
      <w:r w:rsidR="00E72987" w:rsidRPr="007D35A7">
        <w:rPr>
          <w:bCs/>
          <w:iCs/>
          <w:sz w:val="28"/>
          <w:szCs w:val="28"/>
        </w:rPr>
        <w:t>Термины и терминологические сочетания в нормативных правовых актах используются в значении, обеспечивающем их точное понимание и единство с терминологией, применяемой в федеральном законодательстве.</w:t>
      </w:r>
    </w:p>
    <w:p w:rsidR="00E72987" w:rsidRPr="007D35A7" w:rsidRDefault="004C7C0F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5.</w:t>
      </w:r>
      <w:r w:rsidR="000D0240" w:rsidRPr="007D35A7">
        <w:rPr>
          <w:bCs/>
          <w:iCs/>
          <w:sz w:val="28"/>
          <w:szCs w:val="28"/>
        </w:rPr>
        <w:t xml:space="preserve"> </w:t>
      </w:r>
      <w:r w:rsidR="00E72987" w:rsidRPr="007D35A7">
        <w:rPr>
          <w:bCs/>
          <w:iCs/>
          <w:sz w:val="28"/>
          <w:szCs w:val="28"/>
        </w:rPr>
        <w:t>При отсутствии в федеральном законодательстве определений терминов и терминологических сочетаний в нормативном правовом акте даются соответствующие определения.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 w:rsidRPr="007D35A7">
        <w:rPr>
          <w:b/>
          <w:bCs/>
          <w:i/>
          <w:iCs/>
          <w:sz w:val="28"/>
          <w:szCs w:val="28"/>
        </w:rPr>
        <w:t xml:space="preserve">Статья </w:t>
      </w:r>
      <w:r w:rsidR="00AB2E8E" w:rsidRPr="007D35A7">
        <w:rPr>
          <w:b/>
          <w:bCs/>
          <w:i/>
          <w:iCs/>
          <w:sz w:val="28"/>
          <w:szCs w:val="28"/>
        </w:rPr>
        <w:t>1</w:t>
      </w:r>
      <w:r w:rsidR="008A3FCC" w:rsidRPr="007D35A7">
        <w:rPr>
          <w:b/>
          <w:bCs/>
          <w:i/>
          <w:iCs/>
          <w:sz w:val="28"/>
          <w:szCs w:val="28"/>
        </w:rPr>
        <w:t>4</w:t>
      </w:r>
      <w:r w:rsidRPr="007D35A7">
        <w:rPr>
          <w:b/>
          <w:bCs/>
          <w:i/>
          <w:iCs/>
          <w:sz w:val="28"/>
          <w:szCs w:val="28"/>
        </w:rPr>
        <w:t>. Воспроизведение положений нормативных правовых актов и ссылки на нормативные правовые акты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1. Ссылки в нормативном правовом акте на структурные элементы его текста, а также на иные действующие нормативные правовые акты или структурные элементы их текстов применяются в случаях, когда необходимо показать взаимную связь нормативных положений либо избежать их повторов.</w:t>
      </w:r>
    </w:p>
    <w:p w:rsidR="00E72987" w:rsidRPr="007D35A7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D35A7">
        <w:rPr>
          <w:bCs/>
          <w:iCs/>
          <w:sz w:val="28"/>
          <w:szCs w:val="28"/>
        </w:rPr>
        <w:t>2. При необходимости сделать ссылку в нормативном правовом акте на иной нормативный правовой акт указываются его реквизиты в следующей последовательности: вид нормативного правового акта, дата его подписания,  номер и наименование нормативного правового акта.</w:t>
      </w:r>
    </w:p>
    <w:p w:rsidR="00E72987" w:rsidRPr="00957592" w:rsidRDefault="00E72987" w:rsidP="00E7298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E72987" w:rsidRPr="007D35A7" w:rsidRDefault="00AB2E8E" w:rsidP="00E72987">
      <w:pPr>
        <w:jc w:val="center"/>
        <w:rPr>
          <w:b/>
          <w:sz w:val="28"/>
          <w:szCs w:val="28"/>
        </w:rPr>
      </w:pPr>
      <w:r w:rsidRPr="007D35A7">
        <w:rPr>
          <w:b/>
          <w:sz w:val="28"/>
          <w:szCs w:val="28"/>
        </w:rPr>
        <w:t xml:space="preserve">Глава 4. </w:t>
      </w:r>
      <w:r w:rsidR="00A24109" w:rsidRPr="007D35A7">
        <w:rPr>
          <w:b/>
          <w:sz w:val="28"/>
          <w:szCs w:val="28"/>
        </w:rPr>
        <w:t>В</w:t>
      </w:r>
      <w:r w:rsidRPr="007D35A7">
        <w:rPr>
          <w:b/>
          <w:sz w:val="28"/>
          <w:szCs w:val="28"/>
        </w:rPr>
        <w:t>ступление в силу и опубликование (обн</w:t>
      </w:r>
      <w:r w:rsidR="00A24109" w:rsidRPr="007D35A7">
        <w:rPr>
          <w:b/>
          <w:sz w:val="28"/>
          <w:szCs w:val="28"/>
        </w:rPr>
        <w:t>ародование</w:t>
      </w:r>
      <w:r w:rsidR="00735989" w:rsidRPr="007D35A7">
        <w:rPr>
          <w:b/>
          <w:sz w:val="28"/>
          <w:szCs w:val="28"/>
        </w:rPr>
        <w:t xml:space="preserve">) </w:t>
      </w:r>
      <w:r w:rsidR="00A24109" w:rsidRPr="007D35A7">
        <w:rPr>
          <w:b/>
          <w:sz w:val="28"/>
          <w:szCs w:val="28"/>
        </w:rPr>
        <w:t>нормативных правовых актов</w:t>
      </w:r>
    </w:p>
    <w:p w:rsidR="00E72987" w:rsidRPr="007D35A7" w:rsidRDefault="00E72987" w:rsidP="00E72987">
      <w:pPr>
        <w:jc w:val="center"/>
        <w:rPr>
          <w:b/>
          <w:i/>
          <w:sz w:val="20"/>
          <w:szCs w:val="20"/>
        </w:rPr>
      </w:pPr>
    </w:p>
    <w:p w:rsidR="00745E52" w:rsidRDefault="00745E52" w:rsidP="00A24109">
      <w:pPr>
        <w:ind w:firstLine="708"/>
        <w:jc w:val="both"/>
        <w:rPr>
          <w:b/>
          <w:i/>
          <w:sz w:val="28"/>
          <w:szCs w:val="28"/>
        </w:rPr>
      </w:pPr>
      <w:r w:rsidRPr="007D35A7">
        <w:rPr>
          <w:b/>
          <w:i/>
          <w:sz w:val="28"/>
          <w:szCs w:val="28"/>
        </w:rPr>
        <w:t xml:space="preserve">Статья </w:t>
      </w:r>
      <w:r w:rsidR="00A24109" w:rsidRPr="007D35A7">
        <w:rPr>
          <w:b/>
          <w:i/>
          <w:sz w:val="28"/>
          <w:szCs w:val="28"/>
        </w:rPr>
        <w:t>1</w:t>
      </w:r>
      <w:r w:rsidR="008A3FCC" w:rsidRPr="007D35A7">
        <w:rPr>
          <w:b/>
          <w:i/>
          <w:sz w:val="28"/>
          <w:szCs w:val="28"/>
        </w:rPr>
        <w:t>5</w:t>
      </w:r>
      <w:r w:rsidR="00A24109" w:rsidRPr="007D35A7">
        <w:rPr>
          <w:b/>
          <w:i/>
          <w:sz w:val="28"/>
          <w:szCs w:val="28"/>
        </w:rPr>
        <w:t>.</w:t>
      </w:r>
      <w:r w:rsidRPr="007D35A7">
        <w:rPr>
          <w:b/>
          <w:i/>
          <w:sz w:val="28"/>
          <w:szCs w:val="28"/>
        </w:rPr>
        <w:t xml:space="preserve"> Вступление в силу нормативных правовых актов</w:t>
      </w:r>
    </w:p>
    <w:p w:rsidR="00957592" w:rsidRPr="00957592" w:rsidRDefault="00957592" w:rsidP="00957592">
      <w:pPr>
        <w:ind w:firstLine="567"/>
        <w:jc w:val="both"/>
        <w:rPr>
          <w:sz w:val="28"/>
          <w:szCs w:val="28"/>
        </w:rPr>
      </w:pPr>
      <w:r w:rsidRPr="00957592">
        <w:rPr>
          <w:sz w:val="28"/>
          <w:szCs w:val="28"/>
        </w:rPr>
        <w:t xml:space="preserve">1. Муниципальные нормативные правовые акты Совета городского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вступают в силу на следующий день после дня их официального опубликования (обнародования). </w:t>
      </w:r>
    </w:p>
    <w:p w:rsidR="00957592" w:rsidRPr="00957592" w:rsidRDefault="00957592" w:rsidP="00957592">
      <w:pPr>
        <w:ind w:firstLine="567"/>
        <w:jc w:val="both"/>
        <w:rPr>
          <w:sz w:val="28"/>
          <w:szCs w:val="28"/>
        </w:rPr>
      </w:pPr>
      <w:r w:rsidRPr="00957592">
        <w:rPr>
          <w:sz w:val="28"/>
          <w:szCs w:val="28"/>
        </w:rPr>
        <w:t>2. Иные нормативные правовые акты вступают в силу со дня их подписания, если иной срок вступления их в силу не установлен федеральным законом, законом Забайкальского края, Уставом городского поселения или самим нормативным правовым актом.</w:t>
      </w:r>
    </w:p>
    <w:p w:rsidR="00745E52" w:rsidRPr="007D35A7" w:rsidRDefault="00745E52" w:rsidP="00745E52">
      <w:pPr>
        <w:ind w:firstLine="708"/>
        <w:jc w:val="both"/>
        <w:rPr>
          <w:sz w:val="28"/>
          <w:szCs w:val="28"/>
        </w:rPr>
      </w:pPr>
    </w:p>
    <w:p w:rsidR="00745E52" w:rsidRPr="007D35A7" w:rsidRDefault="00745E52" w:rsidP="00745E52">
      <w:pPr>
        <w:ind w:firstLine="708"/>
        <w:jc w:val="both"/>
        <w:rPr>
          <w:b/>
          <w:i/>
          <w:sz w:val="28"/>
          <w:szCs w:val="28"/>
        </w:rPr>
      </w:pPr>
      <w:r w:rsidRPr="007D35A7">
        <w:rPr>
          <w:b/>
          <w:i/>
          <w:sz w:val="28"/>
          <w:szCs w:val="28"/>
        </w:rPr>
        <w:t xml:space="preserve">Статья </w:t>
      </w:r>
      <w:r w:rsidR="008A3FCC" w:rsidRPr="007D35A7">
        <w:rPr>
          <w:b/>
          <w:i/>
          <w:sz w:val="28"/>
          <w:szCs w:val="28"/>
        </w:rPr>
        <w:t>16</w:t>
      </w:r>
      <w:r w:rsidRPr="007D35A7">
        <w:rPr>
          <w:b/>
          <w:i/>
          <w:sz w:val="28"/>
          <w:szCs w:val="28"/>
        </w:rPr>
        <w:t xml:space="preserve">. Официальное опубликование (обнародование) нормативных правовых актов </w:t>
      </w:r>
    </w:p>
    <w:p w:rsidR="00957592" w:rsidRPr="00957592" w:rsidRDefault="00957592" w:rsidP="00957592">
      <w:pPr>
        <w:pStyle w:val="ac"/>
        <w:ind w:firstLine="567"/>
        <w:jc w:val="both"/>
        <w:rPr>
          <w:sz w:val="28"/>
          <w:szCs w:val="28"/>
        </w:rPr>
      </w:pPr>
      <w:r w:rsidRPr="00957592">
        <w:rPr>
          <w:sz w:val="28"/>
          <w:szCs w:val="28"/>
        </w:rPr>
        <w:t>Официальное опубликование (обнародование) нормативных правовых актов Совета городского поселения осуществляется в порядке, предусмотренном Уставом городского поселения.</w:t>
      </w:r>
    </w:p>
    <w:p w:rsidR="00745E52" w:rsidRPr="007D35A7" w:rsidRDefault="00B06B0A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 w:rsidRPr="007D35A7">
        <w:rPr>
          <w:b/>
          <w:i/>
          <w:sz w:val="28"/>
          <w:szCs w:val="28"/>
        </w:rPr>
        <w:lastRenderedPageBreak/>
        <w:t>Статья 17</w:t>
      </w:r>
      <w:r w:rsidR="00745E52" w:rsidRPr="007D35A7">
        <w:rPr>
          <w:b/>
          <w:i/>
          <w:sz w:val="28"/>
          <w:szCs w:val="28"/>
        </w:rPr>
        <w:t>. Исправление неточностей, допущенных при официальном опубликовании нормативных правовых актов</w:t>
      </w:r>
    </w:p>
    <w:p w:rsidR="00745E52" w:rsidRPr="007D35A7" w:rsidRDefault="00745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1. В случае если при официальном опубликовании нормативного правового акта были допущены ошибки, опечатки, иные неточности в сравнении с подлинником нормативного правового акта, в том же издании должно быть опубликовано официальное извещение об исправлении неточности и подлинная редакция соответствующих положений.</w:t>
      </w:r>
    </w:p>
    <w:p w:rsidR="00745E52" w:rsidRPr="007D35A7" w:rsidRDefault="00745E52" w:rsidP="00745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5A7">
        <w:rPr>
          <w:sz w:val="28"/>
          <w:szCs w:val="28"/>
        </w:rPr>
        <w:t>2. Исправление ошибок, опечаток и иных неточностей в подлинниках нормативных правовых актов осуществляется исключительно путем внесения соответствующих изменений в нормативный правовой акт, в котором имеются неточности.</w:t>
      </w:r>
    </w:p>
    <w:p w:rsidR="00957592" w:rsidRDefault="00957592" w:rsidP="00B06B0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6B0A" w:rsidRPr="007D35A7" w:rsidRDefault="007D35A7" w:rsidP="00B06B0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B06B0A" w:rsidRPr="007D35A7" w:rsidSect="006D5B9F">
      <w:headerReference w:type="even" r:id="rId8"/>
      <w:headerReference w:type="default" r:id="rId9"/>
      <w:pgSz w:w="11906" w:h="16838"/>
      <w:pgMar w:top="993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33" w:rsidRDefault="00096033">
      <w:r>
        <w:separator/>
      </w:r>
    </w:p>
  </w:endnote>
  <w:endnote w:type="continuationSeparator" w:id="1">
    <w:p w:rsidR="00096033" w:rsidRDefault="0009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33" w:rsidRDefault="00096033">
      <w:r>
        <w:separator/>
      </w:r>
    </w:p>
  </w:footnote>
  <w:footnote w:type="continuationSeparator" w:id="1">
    <w:p w:rsidR="00096033" w:rsidRDefault="0009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F" w:rsidRDefault="00285D75" w:rsidP="00FD33F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7C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C0F" w:rsidRDefault="004C7C0F" w:rsidP="009F705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F" w:rsidRDefault="00285D75" w:rsidP="00FD33F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7C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A2C">
      <w:rPr>
        <w:rStyle w:val="a7"/>
        <w:noProof/>
      </w:rPr>
      <w:t>2</w:t>
    </w:r>
    <w:r>
      <w:rPr>
        <w:rStyle w:val="a7"/>
      </w:rPr>
      <w:fldChar w:fldCharType="end"/>
    </w:r>
  </w:p>
  <w:p w:rsidR="004C7C0F" w:rsidRDefault="004C7C0F" w:rsidP="009F705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AE"/>
    <w:rsid w:val="0000217F"/>
    <w:rsid w:val="00011D3E"/>
    <w:rsid w:val="00042254"/>
    <w:rsid w:val="00043A9B"/>
    <w:rsid w:val="000520E4"/>
    <w:rsid w:val="000736D3"/>
    <w:rsid w:val="00087AA5"/>
    <w:rsid w:val="00096033"/>
    <w:rsid w:val="000B4040"/>
    <w:rsid w:val="000B540B"/>
    <w:rsid w:val="000B5A3C"/>
    <w:rsid w:val="000D0240"/>
    <w:rsid w:val="000D746E"/>
    <w:rsid w:val="000E3FEE"/>
    <w:rsid w:val="00145EC2"/>
    <w:rsid w:val="00187CD3"/>
    <w:rsid w:val="001A1073"/>
    <w:rsid w:val="001C1066"/>
    <w:rsid w:val="001E2B95"/>
    <w:rsid w:val="001E7B9E"/>
    <w:rsid w:val="00202C49"/>
    <w:rsid w:val="00211930"/>
    <w:rsid w:val="002159FE"/>
    <w:rsid w:val="00223D61"/>
    <w:rsid w:val="00234BA6"/>
    <w:rsid w:val="00242FB1"/>
    <w:rsid w:val="00245FF3"/>
    <w:rsid w:val="00280AE1"/>
    <w:rsid w:val="00285D75"/>
    <w:rsid w:val="00311340"/>
    <w:rsid w:val="00341034"/>
    <w:rsid w:val="00351E82"/>
    <w:rsid w:val="003632A1"/>
    <w:rsid w:val="0037296B"/>
    <w:rsid w:val="0039630B"/>
    <w:rsid w:val="003D2884"/>
    <w:rsid w:val="00410E62"/>
    <w:rsid w:val="004165D5"/>
    <w:rsid w:val="004579E1"/>
    <w:rsid w:val="00466A95"/>
    <w:rsid w:val="004774EC"/>
    <w:rsid w:val="00496A6F"/>
    <w:rsid w:val="004A2431"/>
    <w:rsid w:val="004A7874"/>
    <w:rsid w:val="004C7C0F"/>
    <w:rsid w:val="004D572B"/>
    <w:rsid w:val="004E3EE1"/>
    <w:rsid w:val="00580DAE"/>
    <w:rsid w:val="005927BD"/>
    <w:rsid w:val="005A21E1"/>
    <w:rsid w:val="005C757C"/>
    <w:rsid w:val="005E1F9B"/>
    <w:rsid w:val="00617214"/>
    <w:rsid w:val="00627ECF"/>
    <w:rsid w:val="0069197D"/>
    <w:rsid w:val="006A77E8"/>
    <w:rsid w:val="006D5B9F"/>
    <w:rsid w:val="006F0C79"/>
    <w:rsid w:val="00716FCF"/>
    <w:rsid w:val="00717138"/>
    <w:rsid w:val="00735989"/>
    <w:rsid w:val="00745E52"/>
    <w:rsid w:val="00747560"/>
    <w:rsid w:val="0077729F"/>
    <w:rsid w:val="007D35A7"/>
    <w:rsid w:val="007E3B87"/>
    <w:rsid w:val="007F0259"/>
    <w:rsid w:val="00823F4F"/>
    <w:rsid w:val="00856184"/>
    <w:rsid w:val="0085719B"/>
    <w:rsid w:val="00865E17"/>
    <w:rsid w:val="00894A52"/>
    <w:rsid w:val="008A3FCC"/>
    <w:rsid w:val="008E31EF"/>
    <w:rsid w:val="00947D56"/>
    <w:rsid w:val="00957592"/>
    <w:rsid w:val="00971A2C"/>
    <w:rsid w:val="009C5D7C"/>
    <w:rsid w:val="009E1953"/>
    <w:rsid w:val="009E7E1A"/>
    <w:rsid w:val="009F3356"/>
    <w:rsid w:val="009F7058"/>
    <w:rsid w:val="00A24109"/>
    <w:rsid w:val="00A249C3"/>
    <w:rsid w:val="00A2708D"/>
    <w:rsid w:val="00A275BD"/>
    <w:rsid w:val="00A36A21"/>
    <w:rsid w:val="00A57A0D"/>
    <w:rsid w:val="00A71530"/>
    <w:rsid w:val="00A73B18"/>
    <w:rsid w:val="00AB2E8E"/>
    <w:rsid w:val="00AC17B7"/>
    <w:rsid w:val="00AD4FD3"/>
    <w:rsid w:val="00AF3FC8"/>
    <w:rsid w:val="00B00458"/>
    <w:rsid w:val="00B04926"/>
    <w:rsid w:val="00B06B0A"/>
    <w:rsid w:val="00B1330A"/>
    <w:rsid w:val="00B6086F"/>
    <w:rsid w:val="00B73133"/>
    <w:rsid w:val="00B74EC3"/>
    <w:rsid w:val="00BF30C8"/>
    <w:rsid w:val="00C02339"/>
    <w:rsid w:val="00C13646"/>
    <w:rsid w:val="00C50B83"/>
    <w:rsid w:val="00C54C1D"/>
    <w:rsid w:val="00C73C09"/>
    <w:rsid w:val="00C837A7"/>
    <w:rsid w:val="00C9572C"/>
    <w:rsid w:val="00CE326F"/>
    <w:rsid w:val="00CF7461"/>
    <w:rsid w:val="00D17611"/>
    <w:rsid w:val="00D51CB0"/>
    <w:rsid w:val="00D60F59"/>
    <w:rsid w:val="00D652F4"/>
    <w:rsid w:val="00D755F9"/>
    <w:rsid w:val="00D840E7"/>
    <w:rsid w:val="00D844DA"/>
    <w:rsid w:val="00DC581C"/>
    <w:rsid w:val="00DD47E4"/>
    <w:rsid w:val="00DF55DE"/>
    <w:rsid w:val="00E26D5F"/>
    <w:rsid w:val="00E42ECA"/>
    <w:rsid w:val="00E66F1C"/>
    <w:rsid w:val="00E72987"/>
    <w:rsid w:val="00EB525F"/>
    <w:rsid w:val="00ED16E4"/>
    <w:rsid w:val="00EE6730"/>
    <w:rsid w:val="00EE715F"/>
    <w:rsid w:val="00F22C02"/>
    <w:rsid w:val="00F348EC"/>
    <w:rsid w:val="00F37CA1"/>
    <w:rsid w:val="00F565B8"/>
    <w:rsid w:val="00F90F4A"/>
    <w:rsid w:val="00F91F82"/>
    <w:rsid w:val="00F95234"/>
    <w:rsid w:val="00FC23DB"/>
    <w:rsid w:val="00FC2623"/>
    <w:rsid w:val="00FD33F3"/>
    <w:rsid w:val="00FE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D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DAE"/>
    <w:pPr>
      <w:jc w:val="center"/>
    </w:pPr>
    <w:rPr>
      <w:sz w:val="28"/>
    </w:rPr>
  </w:style>
  <w:style w:type="paragraph" w:customStyle="1" w:styleId="ConsTitle">
    <w:name w:val="ConsTitle"/>
    <w:rsid w:val="00580DA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580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0D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9F70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7058"/>
  </w:style>
  <w:style w:type="paragraph" w:customStyle="1" w:styleId="ConsPlusTitle">
    <w:name w:val="ConsPlusTitle"/>
    <w:rsid w:val="000B5A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F37C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F348E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8">
    <w:name w:val="Balloon Text"/>
    <w:basedOn w:val="a"/>
    <w:link w:val="a9"/>
    <w:rsid w:val="00D65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52F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1E7B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7B9E"/>
    <w:rPr>
      <w:sz w:val="24"/>
      <w:szCs w:val="24"/>
    </w:rPr>
  </w:style>
  <w:style w:type="paragraph" w:styleId="ac">
    <w:name w:val="No Spacing"/>
    <w:uiPriority w:val="1"/>
    <w:qFormat/>
    <w:rsid w:val="00A73B18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A58F-3160-47B9-B994-23796813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2020-10-27T00:19:00Z</cp:lastPrinted>
  <dcterms:created xsi:type="dcterms:W3CDTF">2020-10-27T05:01:00Z</dcterms:created>
  <dcterms:modified xsi:type="dcterms:W3CDTF">2020-11-02T02:11:00Z</dcterms:modified>
</cp:coreProperties>
</file>