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CE" w:rsidRPr="00490CCE" w:rsidRDefault="00490CCE" w:rsidP="00490CCE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2651125</wp:posOffset>
            </wp:positionH>
            <wp:positionV relativeFrom="paragraph">
              <wp:posOffset>-458470</wp:posOffset>
            </wp:positionV>
            <wp:extent cx="720090" cy="925830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CCE" w:rsidRPr="00490CCE" w:rsidRDefault="00490CCE" w:rsidP="00490CCE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</w:p>
    <w:p w:rsidR="00490CCE" w:rsidRPr="00490CCE" w:rsidRDefault="00490CCE" w:rsidP="00490CCE">
      <w:pPr>
        <w:widowControl/>
        <w:rPr>
          <w:rFonts w:ascii="Arial" w:eastAsia="Times New Roman" w:hAnsi="Arial" w:cs="Arial"/>
          <w:color w:val="auto"/>
          <w:sz w:val="28"/>
        </w:rPr>
      </w:pPr>
    </w:p>
    <w:p w:rsidR="00490CCE" w:rsidRPr="00490CCE" w:rsidRDefault="00490CCE" w:rsidP="00490CC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90C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 городского поселения «Борзинское»</w:t>
      </w:r>
    </w:p>
    <w:p w:rsidR="00490CCE" w:rsidRPr="00490CCE" w:rsidRDefault="00490CCE" w:rsidP="00490CCE">
      <w:pPr>
        <w:widowControl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90CCE" w:rsidRPr="00490CCE" w:rsidRDefault="00490CCE" w:rsidP="00490CC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90C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490CCE" w:rsidRPr="00490CCE" w:rsidRDefault="00490CCE" w:rsidP="00490CC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90CCE" w:rsidRPr="00490CCE" w:rsidRDefault="00490CCE" w:rsidP="00490CC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0CCE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D81985">
        <w:rPr>
          <w:rFonts w:ascii="Times New Roman" w:eastAsia="Times New Roman" w:hAnsi="Times New Roman" w:cs="Times New Roman"/>
          <w:color w:val="auto"/>
          <w:sz w:val="28"/>
          <w:szCs w:val="28"/>
        </w:rPr>
        <w:t>03»</w:t>
      </w:r>
      <w:r w:rsidRPr="00490C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73640">
        <w:rPr>
          <w:rFonts w:ascii="Times New Roman" w:eastAsia="Times New Roman" w:hAnsi="Times New Roman" w:cs="Times New Roman"/>
          <w:color w:val="auto"/>
          <w:sz w:val="28"/>
          <w:szCs w:val="28"/>
        </w:rPr>
        <w:t>февраля</w:t>
      </w:r>
      <w:r w:rsidRPr="00490C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</w:t>
      </w:r>
      <w:r w:rsidR="00D52932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490C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                                                                     </w:t>
      </w:r>
      <w:r w:rsidR="005736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  <w:r w:rsidRPr="00490CCE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D81985">
        <w:rPr>
          <w:rFonts w:ascii="Times New Roman" w:eastAsia="Times New Roman" w:hAnsi="Times New Roman" w:cs="Times New Roman"/>
          <w:color w:val="auto"/>
          <w:sz w:val="28"/>
          <w:szCs w:val="28"/>
        </w:rPr>
        <w:t>33</w:t>
      </w:r>
      <w:bookmarkStart w:id="0" w:name="_GoBack"/>
      <w:bookmarkEnd w:id="0"/>
    </w:p>
    <w:p w:rsidR="00490CCE" w:rsidRPr="00490CCE" w:rsidRDefault="00490CCE" w:rsidP="00490CC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0CCE">
        <w:rPr>
          <w:rFonts w:ascii="Times New Roman" w:eastAsia="Times New Roman" w:hAnsi="Times New Roman" w:cs="Times New Roman"/>
          <w:color w:val="auto"/>
          <w:sz w:val="28"/>
          <w:szCs w:val="28"/>
        </w:rPr>
        <w:t>город Борзя</w:t>
      </w:r>
    </w:p>
    <w:p w:rsidR="00490CCE" w:rsidRDefault="00490CCE" w:rsidP="00490CCE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B82" w:rsidRDefault="0049035D" w:rsidP="0049035D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4833">
        <w:rPr>
          <w:rFonts w:ascii="Times New Roman" w:hAnsi="Times New Roman" w:cs="Times New Roman"/>
          <w:sz w:val="28"/>
          <w:szCs w:val="28"/>
        </w:rPr>
        <w:t xml:space="preserve"> создании</w:t>
      </w:r>
      <w:r w:rsidR="006B6EA6">
        <w:rPr>
          <w:rFonts w:ascii="Times New Roman" w:hAnsi="Times New Roman" w:cs="Times New Roman"/>
          <w:sz w:val="28"/>
          <w:szCs w:val="28"/>
        </w:rPr>
        <w:t xml:space="preserve"> </w:t>
      </w:r>
      <w:r w:rsidR="004C4833" w:rsidRPr="00836FF6">
        <w:rPr>
          <w:rFonts w:ascii="Times New Roman" w:hAnsi="Times New Roman" w:cs="Times New Roman"/>
          <w:sz w:val="28"/>
          <w:szCs w:val="28"/>
        </w:rPr>
        <w:t>межведомственной комиссии по переводу жилых (нежилых) помещений в нежилые (жилые) помещения и согласованию переустройства и (или) перепланировки</w:t>
      </w:r>
      <w:r w:rsidR="004C4833">
        <w:rPr>
          <w:rFonts w:ascii="Times New Roman" w:hAnsi="Times New Roman" w:cs="Times New Roman"/>
          <w:sz w:val="28"/>
          <w:szCs w:val="28"/>
        </w:rPr>
        <w:t xml:space="preserve"> </w:t>
      </w:r>
      <w:r w:rsidR="004C4833" w:rsidRPr="00836FF6">
        <w:rPr>
          <w:rFonts w:ascii="Times New Roman" w:hAnsi="Times New Roman" w:cs="Times New Roman"/>
          <w:sz w:val="28"/>
          <w:szCs w:val="28"/>
        </w:rPr>
        <w:t>помещений</w:t>
      </w:r>
      <w:r w:rsidR="004C4833">
        <w:rPr>
          <w:rFonts w:ascii="Times New Roman" w:hAnsi="Times New Roman" w:cs="Times New Roman"/>
          <w:sz w:val="28"/>
          <w:szCs w:val="28"/>
        </w:rPr>
        <w:t xml:space="preserve"> в многоквартирном доме, </w:t>
      </w:r>
      <w:r w:rsidR="006B6EA6">
        <w:rPr>
          <w:rFonts w:ascii="Times New Roman" w:hAnsi="Times New Roman" w:cs="Times New Roman"/>
          <w:sz w:val="28"/>
          <w:szCs w:val="28"/>
        </w:rPr>
        <w:t xml:space="preserve">утверждении состава </w:t>
      </w:r>
      <w:r w:rsidR="00020DCA" w:rsidRPr="00836FF6">
        <w:rPr>
          <w:rFonts w:ascii="Times New Roman" w:hAnsi="Times New Roman" w:cs="Times New Roman"/>
          <w:sz w:val="28"/>
          <w:szCs w:val="28"/>
        </w:rPr>
        <w:t>и порядк</w:t>
      </w:r>
      <w:r w:rsidR="004C4833">
        <w:rPr>
          <w:rFonts w:ascii="Times New Roman" w:hAnsi="Times New Roman" w:cs="Times New Roman"/>
          <w:sz w:val="28"/>
          <w:szCs w:val="28"/>
        </w:rPr>
        <w:t>а ее</w:t>
      </w:r>
      <w:r w:rsidR="004571BB">
        <w:rPr>
          <w:rFonts w:ascii="Times New Roman" w:hAnsi="Times New Roman" w:cs="Times New Roman"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836FF6" w:rsidRPr="00836FF6" w:rsidRDefault="00836FF6" w:rsidP="00D52932">
      <w:pPr>
        <w:pStyle w:val="60"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</w:p>
    <w:p w:rsidR="00F52B82" w:rsidRPr="00836FF6" w:rsidRDefault="006B6EA6" w:rsidP="00D52932">
      <w:pPr>
        <w:pStyle w:val="1"/>
        <w:shd w:val="clear" w:color="auto" w:fill="auto"/>
        <w:spacing w:after="240"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proofErr w:type="gramStart"/>
      <w:r w:rsidRPr="00836FF6">
        <w:rPr>
          <w:rFonts w:ascii="Times New Roman" w:hAnsi="Times New Roman" w:cs="Times New Roman"/>
          <w:sz w:val="28"/>
          <w:szCs w:val="28"/>
        </w:rPr>
        <w:t>В целях решения вопросов о переводе жилых (нежилых) помещений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F6">
        <w:rPr>
          <w:rFonts w:ascii="Times New Roman" w:hAnsi="Times New Roman" w:cs="Times New Roman"/>
          <w:sz w:val="28"/>
          <w:szCs w:val="28"/>
        </w:rPr>
        <w:t>нежилые (жилые) помещения и согласовании переустройства и (или) перепланировки помещений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836FF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«Борзинское»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836FF6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 пунктами 6, 7 части 1 статьи 14 Жилищного кодекса Российской Федерации, частью 2 статьи 14.1 Федерального закона "Об общих принципах организации местного самоуправления в Российской Федерации " № 131 от 06.10.2003</w:t>
      </w:r>
      <w:proofErr w:type="gramEnd"/>
      <w:r w:rsidR="00020DCA" w:rsidRPr="00836FF6">
        <w:rPr>
          <w:rFonts w:ascii="Times New Roman" w:hAnsi="Times New Roman" w:cs="Times New Roman"/>
          <w:sz w:val="28"/>
          <w:szCs w:val="28"/>
        </w:rPr>
        <w:t xml:space="preserve"> г., статьями </w:t>
      </w:r>
      <w:r w:rsidR="00836FF6">
        <w:rPr>
          <w:rFonts w:ascii="Times New Roman" w:hAnsi="Times New Roman" w:cs="Times New Roman"/>
          <w:sz w:val="28"/>
          <w:szCs w:val="28"/>
        </w:rPr>
        <w:t>37, 38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«Борзинское» администрация городского поселения «Борзинское» </w:t>
      </w:r>
      <w:proofErr w:type="gramStart"/>
      <w:r w:rsidR="00020DCA" w:rsidRPr="00836FF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36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о</w:t>
      </w:r>
      <w:r w:rsidR="00836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с</w:t>
      </w:r>
      <w:r w:rsidR="00836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т</w:t>
      </w:r>
      <w:r w:rsidR="00836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а</w:t>
      </w:r>
      <w:r w:rsidR="00836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н</w:t>
      </w:r>
      <w:r w:rsidR="00836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о</w:t>
      </w:r>
      <w:r w:rsidR="00836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в</w:t>
      </w:r>
      <w:r w:rsidR="00836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л</w:t>
      </w:r>
      <w:r w:rsidR="00836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я</w:t>
      </w:r>
      <w:r w:rsidR="00836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е</w:t>
      </w:r>
      <w:r w:rsidR="00836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т</w:t>
      </w:r>
      <w:r w:rsidR="00020DCA" w:rsidRPr="00836FF6">
        <w:rPr>
          <w:rFonts w:ascii="Times New Roman" w:hAnsi="Times New Roman" w:cs="Times New Roman"/>
          <w:sz w:val="28"/>
          <w:szCs w:val="28"/>
        </w:rPr>
        <w:t>:</w:t>
      </w:r>
    </w:p>
    <w:p w:rsidR="00F52B82" w:rsidRPr="00836FF6" w:rsidRDefault="00024914" w:rsidP="00D52932">
      <w:pPr>
        <w:pStyle w:val="1"/>
        <w:shd w:val="clear" w:color="auto" w:fill="auto"/>
        <w:tabs>
          <w:tab w:val="left" w:pos="66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1. </w:t>
      </w:r>
      <w:r w:rsidR="004C4833">
        <w:rPr>
          <w:rFonts w:ascii="Times New Roman" w:hAnsi="Times New Roman" w:cs="Times New Roman"/>
          <w:sz w:val="28"/>
          <w:szCs w:val="28"/>
        </w:rPr>
        <w:t>Создать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 постоянно действующ</w:t>
      </w:r>
      <w:r w:rsidR="004C4833">
        <w:rPr>
          <w:rFonts w:ascii="Times New Roman" w:hAnsi="Times New Roman" w:cs="Times New Roman"/>
          <w:sz w:val="28"/>
          <w:szCs w:val="28"/>
        </w:rPr>
        <w:t>ую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4C4833">
        <w:rPr>
          <w:rFonts w:ascii="Times New Roman" w:hAnsi="Times New Roman" w:cs="Times New Roman"/>
          <w:sz w:val="28"/>
          <w:szCs w:val="28"/>
        </w:rPr>
        <w:t>ую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C4833">
        <w:rPr>
          <w:rFonts w:ascii="Times New Roman" w:hAnsi="Times New Roman" w:cs="Times New Roman"/>
          <w:sz w:val="28"/>
          <w:szCs w:val="28"/>
        </w:rPr>
        <w:t>ю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 по переводу жилых (нежилых) помещений в нежилые (жилые) помещения и согласованию переустройства и (или) перепланировки помещений </w:t>
      </w:r>
      <w:r w:rsidR="00490CCE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="00020DCA" w:rsidRPr="00836FF6"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="004C4833">
        <w:rPr>
          <w:rFonts w:ascii="Times New Roman" w:hAnsi="Times New Roman" w:cs="Times New Roman"/>
          <w:sz w:val="28"/>
          <w:szCs w:val="28"/>
        </w:rPr>
        <w:t xml:space="preserve"> и утвердить ее состав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 </w:t>
      </w:r>
      <w:r w:rsidR="004571BB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F21A97">
        <w:rPr>
          <w:rFonts w:ascii="Times New Roman" w:hAnsi="Times New Roman" w:cs="Times New Roman"/>
          <w:sz w:val="28"/>
          <w:szCs w:val="28"/>
        </w:rPr>
        <w:t>ю</w:t>
      </w:r>
      <w:r w:rsidR="004571BB">
        <w:rPr>
          <w:rFonts w:ascii="Times New Roman" w:hAnsi="Times New Roman" w:cs="Times New Roman"/>
          <w:sz w:val="28"/>
          <w:szCs w:val="28"/>
        </w:rPr>
        <w:t xml:space="preserve"> 1</w:t>
      </w:r>
      <w:r w:rsidR="00020DCA" w:rsidRPr="00836FF6">
        <w:rPr>
          <w:rFonts w:ascii="Times New Roman" w:hAnsi="Times New Roman" w:cs="Times New Roman"/>
          <w:sz w:val="28"/>
          <w:szCs w:val="28"/>
        </w:rPr>
        <w:t>.</w:t>
      </w:r>
    </w:p>
    <w:p w:rsidR="00316903" w:rsidRPr="00490CCE" w:rsidRDefault="00316903" w:rsidP="00D52932">
      <w:pPr>
        <w:pStyle w:val="1"/>
        <w:shd w:val="clear" w:color="auto" w:fill="auto"/>
        <w:tabs>
          <w:tab w:val="left" w:pos="1062"/>
        </w:tabs>
        <w:spacing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0CCE">
        <w:rPr>
          <w:rFonts w:ascii="Times New Roman" w:hAnsi="Times New Roman" w:cs="Times New Roman"/>
          <w:sz w:val="28"/>
          <w:szCs w:val="28"/>
        </w:rPr>
        <w:t xml:space="preserve">2. 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Утвердить Порядок деятельности </w:t>
      </w:r>
      <w:r w:rsidR="004571BB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020DCA" w:rsidRPr="00836FF6">
        <w:rPr>
          <w:rFonts w:ascii="Times New Roman" w:hAnsi="Times New Roman" w:cs="Times New Roman"/>
          <w:sz w:val="28"/>
          <w:szCs w:val="28"/>
        </w:rPr>
        <w:t>комиссии по переводу жилых (нежилых) помещений в нежилые (жилые) помещения и согласованию переустройства и (или) перепланировки</w:t>
      </w:r>
      <w:r w:rsidR="00490CCE">
        <w:rPr>
          <w:rFonts w:ascii="Times New Roman" w:hAnsi="Times New Roman" w:cs="Times New Roman"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="0047215C"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="0047215C" w:rsidRPr="00836FF6">
        <w:rPr>
          <w:rFonts w:ascii="Times New Roman" w:hAnsi="Times New Roman" w:cs="Times New Roman"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20DCA" w:rsidRPr="00490CCE">
        <w:rPr>
          <w:rFonts w:ascii="Times New Roman" w:hAnsi="Times New Roman" w:cs="Times New Roman"/>
          <w:sz w:val="28"/>
          <w:szCs w:val="28"/>
        </w:rPr>
        <w:t>поселения «Борзинское»</w:t>
      </w:r>
      <w:r w:rsidR="004571BB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020DCA" w:rsidRPr="00490CCE">
        <w:rPr>
          <w:rFonts w:ascii="Times New Roman" w:hAnsi="Times New Roman" w:cs="Times New Roman"/>
          <w:sz w:val="28"/>
          <w:szCs w:val="28"/>
        </w:rPr>
        <w:t>приложени</w:t>
      </w:r>
      <w:r w:rsidR="00F21A97">
        <w:rPr>
          <w:rFonts w:ascii="Times New Roman" w:hAnsi="Times New Roman" w:cs="Times New Roman"/>
          <w:sz w:val="28"/>
          <w:szCs w:val="28"/>
        </w:rPr>
        <w:t>ю</w:t>
      </w:r>
      <w:r w:rsidR="00020DCA" w:rsidRPr="00490CCE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AC4155" w:rsidRPr="00490CCE" w:rsidRDefault="00AC4155" w:rsidP="00D52932">
      <w:pPr>
        <w:pStyle w:val="60"/>
        <w:spacing w:line="240" w:lineRule="auto"/>
        <w:ind w:left="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0CCE">
        <w:rPr>
          <w:rFonts w:ascii="Times New Roman" w:hAnsi="Times New Roman" w:cs="Times New Roman"/>
          <w:b w:val="0"/>
          <w:sz w:val="28"/>
          <w:szCs w:val="28"/>
        </w:rPr>
        <w:t xml:space="preserve">        3. </w:t>
      </w:r>
      <w:r w:rsidR="00490CCE" w:rsidRPr="00490CCE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 w:rsidR="004571BB">
        <w:rPr>
          <w:rFonts w:ascii="Times New Roman" w:hAnsi="Times New Roman" w:cs="Times New Roman"/>
          <w:b w:val="0"/>
          <w:sz w:val="28"/>
          <w:szCs w:val="28"/>
        </w:rPr>
        <w:t>п</w:t>
      </w:r>
      <w:r w:rsidR="00490CCE" w:rsidRPr="00490CCE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городского поселения «Борзинское» №</w:t>
      </w:r>
      <w:r w:rsidR="00D52932">
        <w:rPr>
          <w:rFonts w:ascii="Times New Roman" w:hAnsi="Times New Roman" w:cs="Times New Roman"/>
          <w:b w:val="0"/>
          <w:sz w:val="28"/>
          <w:szCs w:val="28"/>
        </w:rPr>
        <w:t xml:space="preserve">129 </w:t>
      </w:r>
      <w:r w:rsidR="00490CCE" w:rsidRPr="00490CC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52932">
        <w:rPr>
          <w:rFonts w:ascii="Times New Roman" w:hAnsi="Times New Roman" w:cs="Times New Roman"/>
          <w:b w:val="0"/>
          <w:sz w:val="28"/>
          <w:szCs w:val="28"/>
        </w:rPr>
        <w:t>13 марта</w:t>
      </w:r>
      <w:r w:rsidR="00490CCE" w:rsidRPr="00490CCE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D52932">
        <w:rPr>
          <w:rFonts w:ascii="Times New Roman" w:hAnsi="Times New Roman" w:cs="Times New Roman"/>
          <w:b w:val="0"/>
          <w:sz w:val="28"/>
          <w:szCs w:val="28"/>
        </w:rPr>
        <w:t>9</w:t>
      </w:r>
      <w:r w:rsidR="00490CCE" w:rsidRPr="00490CCE">
        <w:rPr>
          <w:rFonts w:ascii="Times New Roman" w:hAnsi="Times New Roman" w:cs="Times New Roman"/>
          <w:b w:val="0"/>
          <w:sz w:val="28"/>
          <w:szCs w:val="28"/>
        </w:rPr>
        <w:t>г. «</w:t>
      </w:r>
      <w:r w:rsidR="00D52932" w:rsidRPr="00D52932">
        <w:rPr>
          <w:rFonts w:ascii="Times New Roman" w:hAnsi="Times New Roman" w:cs="Times New Roman"/>
          <w:b w:val="0"/>
          <w:sz w:val="28"/>
          <w:szCs w:val="28"/>
        </w:rPr>
        <w:t>Об утверждении состава и порядка деятельности межведомственной комиссии по переводу жилых (нежилых) помещений в нежилые (жилые) помещения и согласованию переустройства и (или) перепланировки</w:t>
      </w:r>
      <w:r w:rsidR="00D529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2932" w:rsidRPr="00D52932">
        <w:rPr>
          <w:rFonts w:ascii="Times New Roman" w:hAnsi="Times New Roman" w:cs="Times New Roman"/>
          <w:b w:val="0"/>
          <w:sz w:val="28"/>
          <w:szCs w:val="28"/>
        </w:rPr>
        <w:t>помещений в многоквартирном доме</w:t>
      </w:r>
      <w:r w:rsidR="00490CCE" w:rsidRPr="00490CC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52932" w:rsidRDefault="00316903" w:rsidP="00D5293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AC4155">
        <w:rPr>
          <w:rFonts w:ascii="Times New Roman" w:hAnsi="Times New Roman" w:cs="Times New Roman"/>
          <w:sz w:val="28"/>
          <w:szCs w:val="28"/>
        </w:rPr>
        <w:t>4</w:t>
      </w:r>
      <w:r w:rsidR="00024914" w:rsidRPr="00316903">
        <w:rPr>
          <w:rFonts w:ascii="Times New Roman" w:hAnsi="Times New Roman" w:cs="Times New Roman"/>
          <w:sz w:val="28"/>
          <w:szCs w:val="28"/>
        </w:rPr>
        <w:t xml:space="preserve">. </w:t>
      </w:r>
      <w:r w:rsidR="00490CCE" w:rsidRPr="00490CC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</w:t>
      </w:r>
      <w:r w:rsidR="00D52932">
        <w:rPr>
          <w:rFonts w:ascii="Times New Roman" w:hAnsi="Times New Roman" w:cs="Times New Roman"/>
          <w:sz w:val="28"/>
          <w:szCs w:val="28"/>
        </w:rPr>
        <w:t>в периодическом печатном издании газете «</w:t>
      </w:r>
      <w:proofErr w:type="gramStart"/>
      <w:r w:rsidR="004571BB">
        <w:rPr>
          <w:rFonts w:ascii="Times New Roman" w:hAnsi="Times New Roman" w:cs="Times New Roman"/>
          <w:sz w:val="28"/>
          <w:szCs w:val="28"/>
        </w:rPr>
        <w:t>Борзя-Вести</w:t>
      </w:r>
      <w:proofErr w:type="gramEnd"/>
      <w:r w:rsidR="00D52932">
        <w:rPr>
          <w:rFonts w:ascii="Times New Roman" w:hAnsi="Times New Roman" w:cs="Times New Roman"/>
          <w:sz w:val="28"/>
          <w:szCs w:val="28"/>
        </w:rPr>
        <w:t xml:space="preserve">» и обнародования на специально оборудованном стенде в фойе 1 </w:t>
      </w:r>
      <w:r w:rsidR="00D52932">
        <w:rPr>
          <w:rFonts w:ascii="Times New Roman" w:hAnsi="Times New Roman" w:cs="Times New Roman"/>
          <w:sz w:val="28"/>
          <w:szCs w:val="28"/>
        </w:rPr>
        <w:lastRenderedPageBreak/>
        <w:t>этажа административного здания администрации городского поселения «Борзинское» по адресу: г. Борзя, ул. Савватеевская, 23.</w:t>
      </w:r>
    </w:p>
    <w:p w:rsidR="00F52B82" w:rsidRPr="00316903" w:rsidRDefault="00D52932" w:rsidP="00D52932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постановление подлежит размещению на официальном сайте городского поселения «Борзинское» в </w:t>
      </w:r>
      <w:r w:rsidR="00490CCE" w:rsidRPr="00490CCE">
        <w:rPr>
          <w:rFonts w:ascii="Times New Roman" w:hAnsi="Times New Roman" w:cs="Times New Roman"/>
          <w:sz w:val="28"/>
          <w:szCs w:val="28"/>
        </w:rPr>
        <w:t>информационно-</w:t>
      </w:r>
      <w:r>
        <w:rPr>
          <w:rFonts w:ascii="Times New Roman" w:hAnsi="Times New Roman" w:cs="Times New Roman"/>
          <w:sz w:val="28"/>
          <w:szCs w:val="28"/>
        </w:rPr>
        <w:t>теле</w:t>
      </w:r>
      <w:r w:rsidR="00490CCE" w:rsidRPr="00490CCE">
        <w:rPr>
          <w:rFonts w:ascii="Times New Roman" w:hAnsi="Times New Roman" w:cs="Times New Roman"/>
          <w:sz w:val="28"/>
          <w:szCs w:val="28"/>
        </w:rPr>
        <w:t>коммуникационной сети «Интернет» (www.Борзя-адм</w:t>
      </w:r>
      <w:proofErr w:type="gramStart"/>
      <w:r w:rsidR="00490CCE" w:rsidRPr="00490CC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90CCE" w:rsidRPr="00490CCE">
        <w:rPr>
          <w:rFonts w:ascii="Times New Roman" w:hAnsi="Times New Roman" w:cs="Times New Roman"/>
          <w:sz w:val="28"/>
          <w:szCs w:val="28"/>
        </w:rPr>
        <w:t>ф).</w:t>
      </w:r>
    </w:p>
    <w:p w:rsidR="00316903" w:rsidRDefault="00316903" w:rsidP="00316903">
      <w:pPr>
        <w:pStyle w:val="af2"/>
        <w:rPr>
          <w:rFonts w:ascii="Times New Roman" w:hAnsi="Times New Roman" w:cs="Times New Roman"/>
        </w:rPr>
      </w:pPr>
      <w:r w:rsidRPr="00316903">
        <w:rPr>
          <w:rFonts w:ascii="Times New Roman" w:hAnsi="Times New Roman" w:cs="Times New Roman"/>
        </w:rPr>
        <w:t xml:space="preserve">   </w:t>
      </w:r>
    </w:p>
    <w:p w:rsidR="00490CCE" w:rsidRDefault="00490CCE" w:rsidP="00490CCE">
      <w:pPr>
        <w:rPr>
          <w:rFonts w:ascii="Times New Roman" w:hAnsi="Times New Roman" w:cs="Times New Roman"/>
          <w:sz w:val="28"/>
          <w:szCs w:val="28"/>
        </w:rPr>
      </w:pPr>
    </w:p>
    <w:p w:rsidR="00F52B82" w:rsidRPr="00836FF6" w:rsidRDefault="00A75A5B" w:rsidP="00490CCE">
      <w:pPr>
        <w:rPr>
          <w:rFonts w:ascii="Times New Roman" w:hAnsi="Times New Roman" w:cs="Times New Roman"/>
          <w:sz w:val="28"/>
          <w:szCs w:val="28"/>
        </w:rPr>
      </w:pPr>
      <w:r w:rsidRPr="00A75A5B">
        <w:rPr>
          <w:rFonts w:ascii="Times New Roman" w:hAnsi="Times New Roman" w:cs="Times New Roman"/>
          <w:sz w:val="28"/>
          <w:szCs w:val="28"/>
        </w:rPr>
        <w:t xml:space="preserve">Глава городского поселения «Борзинское»                         </w:t>
      </w:r>
      <w:r w:rsidR="00490CCE">
        <w:rPr>
          <w:rFonts w:ascii="Times New Roman" w:hAnsi="Times New Roman" w:cs="Times New Roman"/>
          <w:sz w:val="28"/>
          <w:szCs w:val="28"/>
        </w:rPr>
        <w:t xml:space="preserve">       </w:t>
      </w:r>
      <w:r w:rsidR="00D52932">
        <w:rPr>
          <w:rFonts w:ascii="Times New Roman" w:hAnsi="Times New Roman" w:cs="Times New Roman"/>
          <w:sz w:val="28"/>
          <w:szCs w:val="28"/>
        </w:rPr>
        <w:t xml:space="preserve">  </w:t>
      </w:r>
      <w:r w:rsidRPr="00A75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0CCE">
        <w:rPr>
          <w:rFonts w:ascii="Times New Roman" w:hAnsi="Times New Roman" w:cs="Times New Roman"/>
          <w:sz w:val="28"/>
          <w:szCs w:val="28"/>
        </w:rPr>
        <w:t xml:space="preserve">      </w:t>
      </w:r>
      <w:r w:rsidR="00D52932">
        <w:rPr>
          <w:rFonts w:ascii="Times New Roman" w:hAnsi="Times New Roman" w:cs="Times New Roman"/>
          <w:sz w:val="28"/>
          <w:szCs w:val="28"/>
        </w:rPr>
        <w:t>С.А. Русинов</w:t>
      </w:r>
    </w:p>
    <w:p w:rsidR="00490CCE" w:rsidRDefault="00490CCE">
      <w:pPr>
        <w:pStyle w:val="1"/>
        <w:shd w:val="clear" w:color="auto" w:fill="auto"/>
        <w:spacing w:after="1053" w:line="230" w:lineRule="exact"/>
        <w:ind w:right="2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52932" w:rsidRDefault="00D52932" w:rsidP="00490CCE">
      <w:pPr>
        <w:pStyle w:val="1"/>
        <w:shd w:val="clear" w:color="auto" w:fill="auto"/>
        <w:spacing w:after="1053" w:line="240" w:lineRule="auto"/>
        <w:ind w:right="2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52932" w:rsidRDefault="00D52932" w:rsidP="00490CCE">
      <w:pPr>
        <w:pStyle w:val="1"/>
        <w:shd w:val="clear" w:color="auto" w:fill="auto"/>
        <w:spacing w:after="1053" w:line="240" w:lineRule="auto"/>
        <w:ind w:right="2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52932" w:rsidRDefault="00D52932" w:rsidP="00490CCE">
      <w:pPr>
        <w:pStyle w:val="1"/>
        <w:shd w:val="clear" w:color="auto" w:fill="auto"/>
        <w:spacing w:after="1053" w:line="240" w:lineRule="auto"/>
        <w:ind w:right="2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52932" w:rsidRDefault="00D52932" w:rsidP="00490CCE">
      <w:pPr>
        <w:pStyle w:val="1"/>
        <w:shd w:val="clear" w:color="auto" w:fill="auto"/>
        <w:spacing w:after="1053" w:line="240" w:lineRule="auto"/>
        <w:ind w:right="2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52932" w:rsidRDefault="00D52932" w:rsidP="00490CCE">
      <w:pPr>
        <w:pStyle w:val="1"/>
        <w:shd w:val="clear" w:color="auto" w:fill="auto"/>
        <w:spacing w:after="1053" w:line="240" w:lineRule="auto"/>
        <w:ind w:right="2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52932" w:rsidRDefault="00D52932" w:rsidP="00490CCE">
      <w:pPr>
        <w:pStyle w:val="1"/>
        <w:shd w:val="clear" w:color="auto" w:fill="auto"/>
        <w:spacing w:after="1053" w:line="240" w:lineRule="auto"/>
        <w:ind w:right="2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52932" w:rsidRDefault="00D52932" w:rsidP="00490CCE">
      <w:pPr>
        <w:pStyle w:val="1"/>
        <w:shd w:val="clear" w:color="auto" w:fill="auto"/>
        <w:spacing w:after="1053" w:line="240" w:lineRule="auto"/>
        <w:ind w:right="2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52932" w:rsidRDefault="00D52932" w:rsidP="00490CCE">
      <w:pPr>
        <w:pStyle w:val="1"/>
        <w:shd w:val="clear" w:color="auto" w:fill="auto"/>
        <w:spacing w:after="1053" w:line="240" w:lineRule="auto"/>
        <w:ind w:right="2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52B82" w:rsidRPr="00836FF6" w:rsidRDefault="00020DCA" w:rsidP="00490CCE">
      <w:pPr>
        <w:pStyle w:val="1"/>
        <w:shd w:val="clear" w:color="auto" w:fill="auto"/>
        <w:spacing w:after="1053" w:line="240" w:lineRule="auto"/>
        <w:ind w:right="2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571BB" w:rsidRDefault="00020DCA" w:rsidP="00490CCE">
      <w:pPr>
        <w:pStyle w:val="1"/>
        <w:shd w:val="clear" w:color="auto" w:fill="auto"/>
        <w:spacing w:after="0" w:line="240" w:lineRule="auto"/>
        <w:ind w:left="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СОСТАВ</w:t>
      </w:r>
      <w:r w:rsidR="00457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B82" w:rsidRPr="00836FF6" w:rsidRDefault="004571BB" w:rsidP="00490CCE">
      <w:pPr>
        <w:pStyle w:val="1"/>
        <w:shd w:val="clear" w:color="auto" w:fill="auto"/>
        <w:spacing w:after="0" w:line="240" w:lineRule="auto"/>
        <w:ind w:left="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действующей межведомственной</w:t>
      </w:r>
    </w:p>
    <w:p w:rsidR="00F52B82" w:rsidRPr="00836FF6" w:rsidRDefault="00020DCA" w:rsidP="00490CCE">
      <w:pPr>
        <w:pStyle w:val="1"/>
        <w:shd w:val="clear" w:color="auto" w:fill="auto"/>
        <w:spacing w:after="240" w:line="240" w:lineRule="auto"/>
        <w:ind w:left="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 xml:space="preserve">комиссии по переводу жилых (нежилых) помещений в нежилые (жилые) помещения и </w:t>
      </w:r>
      <w:r w:rsidRPr="00024914">
        <w:rPr>
          <w:rFonts w:ascii="Times New Roman" w:hAnsi="Times New Roman" w:cs="Times New Roman"/>
          <w:sz w:val="28"/>
          <w:szCs w:val="28"/>
        </w:rPr>
        <w:t>согласованию</w:t>
      </w:r>
      <w:r w:rsidRPr="00836FF6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помещений </w:t>
      </w:r>
      <w:r w:rsidR="00490CCE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836FF6"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</w:p>
    <w:p w:rsidR="0033431D" w:rsidRDefault="0033431D" w:rsidP="00490CCE">
      <w:pPr>
        <w:pStyle w:val="1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Русинов Сергей Александрович</w:t>
      </w:r>
      <w:r w:rsidR="00A75A5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4C66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,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431D" w:rsidRDefault="0033431D" w:rsidP="00490CCE">
      <w:pPr>
        <w:pStyle w:val="1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поселения «Борзинское»</w:t>
      </w:r>
    </w:p>
    <w:p w:rsidR="00004C66" w:rsidRDefault="00A75A5B" w:rsidP="00490CCE">
      <w:pPr>
        <w:pStyle w:val="1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517">
        <w:rPr>
          <w:rFonts w:ascii="Times New Roman" w:hAnsi="Times New Roman" w:cs="Times New Roman"/>
          <w:sz w:val="28"/>
          <w:szCs w:val="28"/>
        </w:rPr>
        <w:t xml:space="preserve">Трухин Иван Николаевич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 </w:t>
      </w:r>
      <w:r w:rsidR="0033431D" w:rsidRPr="0033431D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комиссии,  </w:t>
      </w:r>
    </w:p>
    <w:p w:rsidR="006B1517" w:rsidRDefault="00A75A5B" w:rsidP="00490CCE">
      <w:pPr>
        <w:pStyle w:val="1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90CCE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CCE">
        <w:rPr>
          <w:rFonts w:ascii="Times New Roman" w:hAnsi="Times New Roman" w:cs="Times New Roman"/>
          <w:sz w:val="28"/>
          <w:szCs w:val="28"/>
        </w:rPr>
        <w:t>администрации</w:t>
      </w:r>
      <w:r w:rsidR="006B1517">
        <w:rPr>
          <w:rFonts w:ascii="Times New Roman" w:hAnsi="Times New Roman" w:cs="Times New Roman"/>
          <w:sz w:val="28"/>
          <w:szCs w:val="28"/>
        </w:rPr>
        <w:t xml:space="preserve"> –                 </w:t>
      </w:r>
    </w:p>
    <w:p w:rsidR="006B1517" w:rsidRDefault="006B1517" w:rsidP="00490CCE">
      <w:pPr>
        <w:pStyle w:val="1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начальник отдела жилищно-коммунального  </w:t>
      </w:r>
    </w:p>
    <w:p w:rsidR="00490CCE" w:rsidRDefault="006B1517" w:rsidP="00490CCE">
      <w:pPr>
        <w:pStyle w:val="1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хозяйства администрации</w:t>
      </w:r>
    </w:p>
    <w:p w:rsidR="00024914" w:rsidRDefault="00490CCE" w:rsidP="00490CCE">
      <w:pPr>
        <w:pStyle w:val="1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75A5B">
        <w:rPr>
          <w:rFonts w:ascii="Times New Roman" w:hAnsi="Times New Roman" w:cs="Times New Roman"/>
          <w:sz w:val="28"/>
          <w:szCs w:val="28"/>
        </w:rPr>
        <w:t>городского поселения  «Борзинское»</w:t>
      </w:r>
    </w:p>
    <w:p w:rsidR="00024914" w:rsidRDefault="00024914" w:rsidP="00490CCE">
      <w:pPr>
        <w:pStyle w:val="1"/>
        <w:shd w:val="clear" w:color="auto" w:fill="auto"/>
        <w:spacing w:after="0" w:line="240" w:lineRule="auto"/>
        <w:ind w:left="20" w:right="240" w:firstLine="4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31D" w:rsidRDefault="00490CCE" w:rsidP="0033431D">
      <w:pPr>
        <w:ind w:left="20" w:right="240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490CCE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Титова Наталья Александровна     - начальник отдела градостроительства, </w:t>
      </w:r>
      <w:r w:rsidR="0033431D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</w:t>
      </w:r>
    </w:p>
    <w:p w:rsidR="0033431D" w:rsidRDefault="0033431D" w:rsidP="0033431D">
      <w:pPr>
        <w:ind w:left="20" w:right="240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                                                        </w:t>
      </w:r>
      <w:r w:rsidR="00490CCE" w:rsidRPr="00490CCE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земельных и имущественных отношений </w:t>
      </w:r>
    </w:p>
    <w:p w:rsidR="0033431D" w:rsidRDefault="0033431D" w:rsidP="0033431D">
      <w:pPr>
        <w:ind w:left="20" w:right="240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                                                        </w:t>
      </w:r>
      <w:r w:rsidR="00490CCE" w:rsidRPr="00490CCE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администрации городского поселения  </w:t>
      </w:r>
    </w:p>
    <w:p w:rsidR="00490CCE" w:rsidRPr="00490CCE" w:rsidRDefault="0033431D" w:rsidP="0033431D">
      <w:pPr>
        <w:ind w:left="20" w:right="240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                                                        </w:t>
      </w:r>
      <w:r w:rsidR="00490CCE" w:rsidRPr="00490CCE">
        <w:rPr>
          <w:rFonts w:ascii="Times New Roman" w:eastAsia="Arial" w:hAnsi="Times New Roman" w:cs="Times New Roman"/>
          <w:color w:val="auto"/>
          <w:sz w:val="28"/>
          <w:szCs w:val="28"/>
        </w:rPr>
        <w:t>«Борзинское»</w:t>
      </w:r>
    </w:p>
    <w:p w:rsidR="00490CCE" w:rsidRPr="00490CCE" w:rsidRDefault="00490CCE" w:rsidP="00490CCE">
      <w:pPr>
        <w:ind w:left="4248" w:right="240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490CCE" w:rsidRPr="00490CCE" w:rsidRDefault="00490CCE" w:rsidP="00490CCE">
      <w:pPr>
        <w:ind w:left="20" w:right="240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490CCE">
        <w:rPr>
          <w:rFonts w:ascii="Times New Roman" w:eastAsia="Arial" w:hAnsi="Times New Roman" w:cs="Times New Roman"/>
          <w:color w:val="auto"/>
          <w:sz w:val="28"/>
          <w:szCs w:val="28"/>
        </w:rPr>
        <w:t>Якимова Виктория Андреевна        - секретарь комиссии,</w:t>
      </w:r>
    </w:p>
    <w:p w:rsidR="00490CCE" w:rsidRPr="00490CCE" w:rsidRDefault="00490CCE" w:rsidP="00490CCE">
      <w:pPr>
        <w:ind w:left="20" w:right="240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490CCE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                                                       главный специалист по архитектуре и </w:t>
      </w:r>
    </w:p>
    <w:p w:rsidR="00490CCE" w:rsidRPr="00490CCE" w:rsidRDefault="00490CCE" w:rsidP="00490CCE">
      <w:pPr>
        <w:ind w:left="4248" w:right="240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490CCE">
        <w:rPr>
          <w:rFonts w:ascii="Times New Roman" w:eastAsia="Arial" w:hAnsi="Times New Roman" w:cs="Times New Roman"/>
          <w:color w:val="auto"/>
          <w:sz w:val="28"/>
          <w:szCs w:val="28"/>
        </w:rPr>
        <w:t>градостроительству отдела градостроительства, земельных и имущественных отношений администрации городского поселения «Борзинское»</w:t>
      </w:r>
    </w:p>
    <w:p w:rsidR="00490CCE" w:rsidRPr="00490CCE" w:rsidRDefault="00490CCE" w:rsidP="00490CCE">
      <w:pPr>
        <w:ind w:left="20" w:right="240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490CCE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                                                            </w:t>
      </w:r>
    </w:p>
    <w:p w:rsidR="00573640" w:rsidRDefault="00573640" w:rsidP="00490CCE">
      <w:pPr>
        <w:ind w:left="20" w:right="24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Савватеев Александр Васильевич – заместитель начальника отдела ЖКХ </w:t>
      </w:r>
    </w:p>
    <w:p w:rsidR="00573640" w:rsidRDefault="00573640" w:rsidP="00490CCE">
      <w:pPr>
        <w:ind w:left="20" w:right="24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                                                       администрации городского поселения  </w:t>
      </w:r>
    </w:p>
    <w:p w:rsidR="00490CCE" w:rsidRDefault="00573640" w:rsidP="00490CCE">
      <w:pPr>
        <w:ind w:left="20" w:right="24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                                                        «Борзинское»</w:t>
      </w:r>
    </w:p>
    <w:p w:rsidR="00573640" w:rsidRDefault="00573640" w:rsidP="00490CCE">
      <w:pPr>
        <w:ind w:left="20" w:right="24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573640" w:rsidRDefault="00573640" w:rsidP="00490CCE">
      <w:pPr>
        <w:ind w:left="20" w:right="24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Arial" w:hAnsi="Times New Roman" w:cs="Times New Roman"/>
          <w:color w:val="auto"/>
          <w:sz w:val="28"/>
          <w:szCs w:val="28"/>
        </w:rPr>
        <w:t>Тюкавкина</w:t>
      </w:r>
      <w:proofErr w:type="spellEnd"/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Наталья Николаевна – главный специалист по </w:t>
      </w:r>
      <w:proofErr w:type="gramStart"/>
      <w:r>
        <w:rPr>
          <w:rFonts w:ascii="Times New Roman" w:eastAsia="Arial" w:hAnsi="Times New Roman" w:cs="Times New Roman"/>
          <w:color w:val="auto"/>
          <w:sz w:val="28"/>
          <w:szCs w:val="28"/>
        </w:rPr>
        <w:t>муниципальному</w:t>
      </w:r>
      <w:proofErr w:type="gramEnd"/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</w:t>
      </w:r>
    </w:p>
    <w:p w:rsidR="00573640" w:rsidRDefault="00573640" w:rsidP="00490CCE">
      <w:pPr>
        <w:ind w:left="20" w:right="24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                                                      жилищному контролю отдела ЖКХ  </w:t>
      </w:r>
    </w:p>
    <w:p w:rsidR="00573640" w:rsidRDefault="00573640" w:rsidP="00490CCE">
      <w:pPr>
        <w:ind w:left="20" w:right="24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                                                      администрации городского поселения </w:t>
      </w:r>
    </w:p>
    <w:p w:rsidR="00573640" w:rsidRPr="00490CCE" w:rsidRDefault="00573640" w:rsidP="00490CCE">
      <w:pPr>
        <w:ind w:left="20" w:right="240"/>
        <w:jc w:val="both"/>
        <w:rPr>
          <w:rFonts w:ascii="Times New Roman" w:eastAsia="Arial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                                                     «Борзинское»</w:t>
      </w:r>
    </w:p>
    <w:p w:rsidR="00490CCE" w:rsidRDefault="00490CCE" w:rsidP="00490CCE">
      <w:pPr>
        <w:ind w:left="20" w:right="240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573640" w:rsidRDefault="00573640" w:rsidP="00490CCE">
      <w:pPr>
        <w:pStyle w:val="1"/>
        <w:shd w:val="clear" w:color="auto" w:fill="auto"/>
        <w:spacing w:after="513" w:line="240" w:lineRule="auto"/>
        <w:ind w:right="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81985" w:rsidRDefault="00D81985" w:rsidP="00490CCE">
      <w:pPr>
        <w:pStyle w:val="1"/>
        <w:shd w:val="clear" w:color="auto" w:fill="auto"/>
        <w:spacing w:after="513" w:line="240" w:lineRule="auto"/>
        <w:ind w:right="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52B82" w:rsidRPr="00836FF6" w:rsidRDefault="00020DCA" w:rsidP="00490CCE">
      <w:pPr>
        <w:pStyle w:val="1"/>
        <w:shd w:val="clear" w:color="auto" w:fill="auto"/>
        <w:spacing w:after="513" w:line="240" w:lineRule="auto"/>
        <w:ind w:right="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571BB" w:rsidRDefault="00020DCA" w:rsidP="004571BB">
      <w:pPr>
        <w:pStyle w:val="1"/>
        <w:shd w:val="clear" w:color="auto" w:fill="auto"/>
        <w:spacing w:after="0" w:line="240" w:lineRule="auto"/>
        <w:ind w:left="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ПОРЯДОК</w:t>
      </w:r>
      <w:r w:rsidR="004571BB" w:rsidRPr="00457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3C9" w:rsidRPr="00836FF6" w:rsidRDefault="00020DCA" w:rsidP="00D023C9">
      <w:pPr>
        <w:pStyle w:val="1"/>
        <w:shd w:val="clear" w:color="auto" w:fill="auto"/>
        <w:spacing w:after="0" w:line="240" w:lineRule="auto"/>
        <w:ind w:left="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023C9">
        <w:rPr>
          <w:rFonts w:ascii="Times New Roman" w:hAnsi="Times New Roman" w:cs="Times New Roman"/>
          <w:sz w:val="28"/>
          <w:szCs w:val="28"/>
        </w:rPr>
        <w:t>постоянно действующей межведомственной</w:t>
      </w:r>
    </w:p>
    <w:p w:rsidR="00F52B82" w:rsidRPr="00836FF6" w:rsidRDefault="00020DCA" w:rsidP="00490CCE">
      <w:pPr>
        <w:pStyle w:val="1"/>
        <w:shd w:val="clear" w:color="auto" w:fill="auto"/>
        <w:spacing w:after="275" w:line="240" w:lineRule="auto"/>
        <w:ind w:right="1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комиссии по переводу жилых (нежилых) помещений в нежилые (жилые) помещения и согласованию переустройства и (или) перепланировки помещений</w:t>
      </w:r>
      <w:r w:rsidR="00A86C63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836FF6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</w:t>
      </w:r>
    </w:p>
    <w:p w:rsidR="00F52B82" w:rsidRPr="00836FF6" w:rsidRDefault="00020DCA" w:rsidP="00490CCE">
      <w:pPr>
        <w:pStyle w:val="1"/>
        <w:numPr>
          <w:ilvl w:val="0"/>
          <w:numId w:val="8"/>
        </w:numPr>
        <w:shd w:val="clear" w:color="auto" w:fill="auto"/>
        <w:spacing w:after="222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52B82" w:rsidRPr="00836FF6" w:rsidRDefault="00A86C63" w:rsidP="00490CCE">
      <w:pPr>
        <w:pStyle w:val="1"/>
        <w:numPr>
          <w:ilvl w:val="0"/>
          <w:numId w:val="2"/>
        </w:numPr>
        <w:shd w:val="clear" w:color="auto" w:fill="auto"/>
        <w:tabs>
          <w:tab w:val="left" w:pos="442"/>
        </w:tabs>
        <w:spacing w:after="0" w:line="240" w:lineRule="auto"/>
        <w:ind w:left="380" w:right="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0DCA" w:rsidRPr="00836FF6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создания, задачи, функции и порядок деятельности комиссии по переводу жилых (нежилых) помещений в нежилые (жилые) помещения и согласованию переустройства и (или) перепланировки помещений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 городского посе</w:t>
      </w:r>
      <w:r w:rsidR="0073752E">
        <w:rPr>
          <w:rFonts w:ascii="Times New Roman" w:hAnsi="Times New Roman" w:cs="Times New Roman"/>
          <w:sz w:val="28"/>
          <w:szCs w:val="28"/>
        </w:rPr>
        <w:t>л</w:t>
      </w:r>
      <w:r w:rsidR="00020DCA" w:rsidRPr="00836FF6">
        <w:rPr>
          <w:rFonts w:ascii="Times New Roman" w:hAnsi="Times New Roman" w:cs="Times New Roman"/>
          <w:sz w:val="28"/>
          <w:szCs w:val="28"/>
        </w:rPr>
        <w:t>ения «Борзинское» (далее по тексту - комиссия).</w:t>
      </w:r>
    </w:p>
    <w:p w:rsidR="00F52B82" w:rsidRPr="00836FF6" w:rsidRDefault="00A86C63" w:rsidP="00490CCE">
      <w:pPr>
        <w:pStyle w:val="1"/>
        <w:numPr>
          <w:ilvl w:val="0"/>
          <w:numId w:val="2"/>
        </w:numPr>
        <w:shd w:val="clear" w:color="auto" w:fill="auto"/>
        <w:tabs>
          <w:tab w:val="left" w:pos="442"/>
        </w:tabs>
        <w:spacing w:after="0" w:line="240" w:lineRule="auto"/>
        <w:ind w:left="380" w:right="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0DCA" w:rsidRPr="00836FF6">
        <w:rPr>
          <w:rFonts w:ascii="Times New Roman" w:hAnsi="Times New Roman" w:cs="Times New Roman"/>
          <w:sz w:val="28"/>
          <w:szCs w:val="28"/>
        </w:rPr>
        <w:t>Комиссия является постоянно действующим органом органа местного самоуправления городского поселения «Борзинское» и формируется для решения вопросов по переводу жилых (нежилых) помещений в нежилые (жилые) помещения и согласованию переустройства и (или) перепланировки помещений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«Борзинское».</w:t>
      </w:r>
    </w:p>
    <w:p w:rsidR="00F52B82" w:rsidRPr="00836FF6" w:rsidRDefault="00A86C63" w:rsidP="00490CCE">
      <w:pPr>
        <w:pStyle w:val="1"/>
        <w:numPr>
          <w:ilvl w:val="0"/>
          <w:numId w:val="2"/>
        </w:numPr>
        <w:shd w:val="clear" w:color="auto" w:fill="auto"/>
        <w:tabs>
          <w:tab w:val="left" w:pos="442"/>
        </w:tabs>
        <w:spacing w:after="0" w:line="240" w:lineRule="auto"/>
        <w:ind w:left="380" w:right="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0DCA" w:rsidRPr="00836FF6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Конституцией Российской Федерации, действующим законодательством Российской Федерации и Забайкальского края, Уставом городского поселения «Борзинское» и настоящим Порядком.</w:t>
      </w:r>
    </w:p>
    <w:p w:rsidR="00F52B82" w:rsidRPr="00836FF6" w:rsidRDefault="00A86C63" w:rsidP="00490CCE">
      <w:pPr>
        <w:pStyle w:val="1"/>
        <w:numPr>
          <w:ilvl w:val="0"/>
          <w:numId w:val="2"/>
        </w:numPr>
        <w:shd w:val="clear" w:color="auto" w:fill="auto"/>
        <w:tabs>
          <w:tab w:val="left" w:pos="442"/>
        </w:tabs>
        <w:spacing w:after="275" w:line="240" w:lineRule="auto"/>
        <w:ind w:left="380" w:right="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0DCA" w:rsidRPr="00836FF6">
        <w:rPr>
          <w:rFonts w:ascii="Times New Roman" w:hAnsi="Times New Roman" w:cs="Times New Roman"/>
          <w:sz w:val="28"/>
          <w:szCs w:val="28"/>
        </w:rPr>
        <w:t>Персональный состав комиссии и порядок ее деятельности устанавливается постановлением руководителя администрации городского поселения «Борзинское» муниципального района «Борзинский район».</w:t>
      </w:r>
    </w:p>
    <w:p w:rsidR="00F52B82" w:rsidRPr="00836FF6" w:rsidRDefault="00020DCA" w:rsidP="00490CCE">
      <w:pPr>
        <w:pStyle w:val="1"/>
        <w:numPr>
          <w:ilvl w:val="0"/>
          <w:numId w:val="8"/>
        </w:numPr>
        <w:shd w:val="clear" w:color="auto" w:fill="auto"/>
        <w:tabs>
          <w:tab w:val="left" w:pos="3958"/>
        </w:tabs>
        <w:spacing w:after="22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Задачи и функции комиссии</w:t>
      </w:r>
    </w:p>
    <w:p w:rsidR="00F52B82" w:rsidRPr="00836FF6" w:rsidRDefault="00A86C63" w:rsidP="00490CCE">
      <w:pPr>
        <w:pStyle w:val="1"/>
        <w:numPr>
          <w:ilvl w:val="0"/>
          <w:numId w:val="4"/>
        </w:numPr>
        <w:shd w:val="clear" w:color="auto" w:fill="auto"/>
        <w:tabs>
          <w:tab w:val="left" w:pos="442"/>
        </w:tabs>
        <w:spacing w:after="0" w:line="240" w:lineRule="auto"/>
        <w:ind w:left="380" w:right="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0DCA" w:rsidRPr="00836FF6">
        <w:rPr>
          <w:rFonts w:ascii="Times New Roman" w:hAnsi="Times New Roman" w:cs="Times New Roman"/>
          <w:sz w:val="28"/>
          <w:szCs w:val="28"/>
        </w:rPr>
        <w:t>Рассмотрение вопросов о возможности перевода жилых помещений в нежилые помещения и нежилых помещений в жилые помещения на территории городского поселения «Борзинское».</w:t>
      </w:r>
    </w:p>
    <w:p w:rsidR="00F52B82" w:rsidRPr="00836FF6" w:rsidRDefault="00A86C63" w:rsidP="00490CCE">
      <w:pPr>
        <w:pStyle w:val="1"/>
        <w:numPr>
          <w:ilvl w:val="0"/>
          <w:numId w:val="4"/>
        </w:numPr>
        <w:shd w:val="clear" w:color="auto" w:fill="auto"/>
        <w:tabs>
          <w:tab w:val="left" w:pos="442"/>
        </w:tabs>
        <w:spacing w:after="275" w:line="240" w:lineRule="auto"/>
        <w:ind w:left="380" w:right="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Рассмотрение вопросов о возможности согласования переустройства и (или) перепланировки помещений </w:t>
      </w:r>
      <w:r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="00020DCA" w:rsidRPr="00836FF6">
        <w:rPr>
          <w:rFonts w:ascii="Times New Roman" w:hAnsi="Times New Roman" w:cs="Times New Roman"/>
          <w:sz w:val="28"/>
          <w:szCs w:val="28"/>
        </w:rPr>
        <w:t>на территории городского поселения «Борзинское».</w:t>
      </w:r>
    </w:p>
    <w:p w:rsidR="00F52B82" w:rsidRPr="00836FF6" w:rsidRDefault="00020DCA" w:rsidP="00490CCE">
      <w:pPr>
        <w:pStyle w:val="1"/>
        <w:numPr>
          <w:ilvl w:val="0"/>
          <w:numId w:val="8"/>
        </w:numPr>
        <w:shd w:val="clear" w:color="auto" w:fill="auto"/>
        <w:tabs>
          <w:tab w:val="left" w:pos="3958"/>
        </w:tabs>
        <w:spacing w:after="217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Порядок деятельности комиссии</w:t>
      </w:r>
    </w:p>
    <w:p w:rsidR="00F52B82" w:rsidRPr="00836FF6" w:rsidRDefault="00A86C63" w:rsidP="00490CCE">
      <w:pPr>
        <w:pStyle w:val="1"/>
        <w:numPr>
          <w:ilvl w:val="0"/>
          <w:numId w:val="5"/>
        </w:numPr>
        <w:shd w:val="clear" w:color="auto" w:fill="auto"/>
        <w:tabs>
          <w:tab w:val="left" w:pos="442"/>
        </w:tabs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В состав комиссии </w:t>
      </w:r>
      <w:r w:rsidR="00550C1F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020DCA" w:rsidRPr="00836FF6">
        <w:rPr>
          <w:rFonts w:ascii="Times New Roman" w:hAnsi="Times New Roman" w:cs="Times New Roman"/>
          <w:sz w:val="28"/>
          <w:szCs w:val="28"/>
        </w:rPr>
        <w:t>вход</w:t>
      </w:r>
      <w:r w:rsidR="00550C1F">
        <w:rPr>
          <w:rFonts w:ascii="Times New Roman" w:hAnsi="Times New Roman" w:cs="Times New Roman"/>
          <w:sz w:val="28"/>
          <w:szCs w:val="28"/>
        </w:rPr>
        <w:t>ить</w:t>
      </w:r>
      <w:r w:rsidR="00020DCA" w:rsidRPr="00836FF6">
        <w:rPr>
          <w:rFonts w:ascii="Times New Roman" w:hAnsi="Times New Roman" w:cs="Times New Roman"/>
          <w:sz w:val="28"/>
          <w:szCs w:val="28"/>
        </w:rPr>
        <w:t>:</w:t>
      </w:r>
    </w:p>
    <w:p w:rsidR="00F52B82" w:rsidRPr="00836FF6" w:rsidRDefault="00020DCA" w:rsidP="00490CCE">
      <w:pPr>
        <w:pStyle w:val="1"/>
        <w:numPr>
          <w:ilvl w:val="0"/>
          <w:numId w:val="6"/>
        </w:numPr>
        <w:shd w:val="clear" w:color="auto" w:fill="auto"/>
        <w:tabs>
          <w:tab w:val="left" w:pos="442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представители органов местного самоуправления городского поселения «Б</w:t>
      </w:r>
      <w:r w:rsidR="00C80C4B">
        <w:rPr>
          <w:rFonts w:ascii="Times New Roman" w:hAnsi="Times New Roman" w:cs="Times New Roman"/>
          <w:sz w:val="28"/>
          <w:szCs w:val="28"/>
        </w:rPr>
        <w:t>орзинское»</w:t>
      </w:r>
      <w:r w:rsidRPr="00836FF6">
        <w:rPr>
          <w:rFonts w:ascii="Times New Roman" w:hAnsi="Times New Roman" w:cs="Times New Roman"/>
          <w:sz w:val="28"/>
          <w:szCs w:val="28"/>
        </w:rPr>
        <w:t>;</w:t>
      </w:r>
    </w:p>
    <w:p w:rsidR="00F52B82" w:rsidRPr="00836FF6" w:rsidRDefault="00020DCA" w:rsidP="00490CCE">
      <w:pPr>
        <w:pStyle w:val="1"/>
        <w:numPr>
          <w:ilvl w:val="0"/>
          <w:numId w:val="6"/>
        </w:numPr>
        <w:shd w:val="clear" w:color="auto" w:fill="auto"/>
        <w:tabs>
          <w:tab w:val="left" w:pos="668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lastRenderedPageBreak/>
        <w:t>представители территориальных органов федеральных органов исполнительной власти, органов исполнительной власти Забайкальского края, расположенных на территории городского поселения «Борзинское».</w:t>
      </w:r>
    </w:p>
    <w:p w:rsidR="00F52B82" w:rsidRPr="00836FF6" w:rsidRDefault="00A86C63" w:rsidP="00490CCE">
      <w:pPr>
        <w:pStyle w:val="1"/>
        <w:numPr>
          <w:ilvl w:val="0"/>
          <w:numId w:val="5"/>
        </w:numPr>
        <w:shd w:val="clear" w:color="auto" w:fill="auto"/>
        <w:tabs>
          <w:tab w:val="left" w:pos="442"/>
        </w:tabs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0DCA" w:rsidRPr="00836FF6">
        <w:rPr>
          <w:rFonts w:ascii="Times New Roman" w:hAnsi="Times New Roman" w:cs="Times New Roman"/>
          <w:sz w:val="28"/>
          <w:szCs w:val="28"/>
        </w:rPr>
        <w:t>Деятельность членов комиссии осуществляется на общественных началах.</w:t>
      </w:r>
    </w:p>
    <w:p w:rsidR="00F52B82" w:rsidRPr="00836FF6" w:rsidRDefault="00A86C63" w:rsidP="00490CCE">
      <w:pPr>
        <w:pStyle w:val="1"/>
        <w:numPr>
          <w:ilvl w:val="0"/>
          <w:numId w:val="5"/>
        </w:numPr>
        <w:shd w:val="clear" w:color="auto" w:fill="auto"/>
        <w:tabs>
          <w:tab w:val="left" w:pos="442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0DCA" w:rsidRPr="00836FF6">
        <w:rPr>
          <w:rFonts w:ascii="Times New Roman" w:hAnsi="Times New Roman" w:cs="Times New Roman"/>
          <w:sz w:val="28"/>
          <w:szCs w:val="28"/>
        </w:rPr>
        <w:t>Деятельностью комиссии руководит председатель комиссии</w:t>
      </w:r>
      <w:r w:rsidR="0033431D">
        <w:rPr>
          <w:rFonts w:ascii="Times New Roman" w:hAnsi="Times New Roman" w:cs="Times New Roman"/>
          <w:sz w:val="28"/>
          <w:szCs w:val="28"/>
        </w:rPr>
        <w:t xml:space="preserve"> – глава городского поселения «Борзинское»</w:t>
      </w:r>
      <w:r w:rsidR="00020DCA" w:rsidRPr="00836FF6">
        <w:rPr>
          <w:rFonts w:ascii="Times New Roman" w:hAnsi="Times New Roman" w:cs="Times New Roman"/>
          <w:sz w:val="28"/>
          <w:szCs w:val="28"/>
        </w:rPr>
        <w:t>. Председатель комиссии назначает и ведет заседания комиссии, подписывает протоколы заседаний комиссии.</w:t>
      </w:r>
    </w:p>
    <w:p w:rsidR="00F52B82" w:rsidRPr="00836FF6" w:rsidRDefault="00020DCA" w:rsidP="00490CCE">
      <w:pPr>
        <w:pStyle w:val="1"/>
        <w:shd w:val="clear" w:color="auto" w:fill="auto"/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Ведение протоколов заседаний комиссии и иной организационно-технической работы осуществляет секретарь комиссии. Протокол подписывает председательствующий на заседании и секретарь комиссии. К протоколу могут прилагаться копии материалов в соответствии с повесткой заседания. В период отсутствия председателя его обязанности исполняет должностное лицо, исполняющее обязанности руководителя администрации городского поселения «Борзинское». В случае отсутствия секретаря комиссии председательствующим назначается исполняющее обязанности секретаря лицо из членов комиссии.</w:t>
      </w:r>
    </w:p>
    <w:p w:rsidR="00F52B82" w:rsidRPr="00836FF6" w:rsidRDefault="00A86C63" w:rsidP="00A86C63">
      <w:pPr>
        <w:pStyle w:val="1"/>
        <w:numPr>
          <w:ilvl w:val="0"/>
          <w:numId w:val="5"/>
        </w:numPr>
        <w:shd w:val="clear" w:color="auto" w:fill="auto"/>
        <w:tabs>
          <w:tab w:val="left" w:pos="537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0DCA" w:rsidRPr="00836FF6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 в соответствии с нормативными правовыми актами органов местного самоуправления. Заседание комиссии является правомочным, если на нем присутствует не менее двух третей от общего числа членов комиссии.</w:t>
      </w:r>
    </w:p>
    <w:p w:rsidR="00F52B82" w:rsidRPr="00836FF6" w:rsidRDefault="00A86C63" w:rsidP="00A86C63">
      <w:pPr>
        <w:pStyle w:val="1"/>
        <w:numPr>
          <w:ilvl w:val="0"/>
          <w:numId w:val="5"/>
        </w:numPr>
        <w:shd w:val="clear" w:color="auto" w:fill="auto"/>
        <w:tabs>
          <w:tab w:val="left" w:pos="537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0DCA" w:rsidRPr="00836FF6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на коллегиальной основе. Решения комиссии принимаются простым большинством голосов от числа присутствующих членов комиссии путем открытого голосования ее членов.</w:t>
      </w:r>
    </w:p>
    <w:p w:rsidR="00F52B82" w:rsidRPr="00836FF6" w:rsidRDefault="00020DCA" w:rsidP="00A86C63">
      <w:pPr>
        <w:pStyle w:val="1"/>
        <w:shd w:val="clear" w:color="auto" w:fill="auto"/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Любой член комиссии ее решением освобождается от участия в голосовании по конкретному вопросу в случае, если он имеет прямую заинтересованность или находится в родственных отношениях с лицом, заявление или предложение которого рассматривается комиссией. При равенстве голосов голос председательствующего является решающим.</w:t>
      </w:r>
    </w:p>
    <w:p w:rsidR="00F52B82" w:rsidRPr="00836FF6" w:rsidRDefault="00020DCA" w:rsidP="00490CCE">
      <w:pPr>
        <w:pStyle w:val="1"/>
        <w:numPr>
          <w:ilvl w:val="0"/>
          <w:numId w:val="5"/>
        </w:numPr>
        <w:shd w:val="clear" w:color="auto" w:fill="auto"/>
        <w:tabs>
          <w:tab w:val="left" w:pos="537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В случае невозможности очного участия в заседании отсутствующий член комиссии вправе в письменном виде направить председателю комиссии свое мнение по обсуждаемому вопросу. В таком случае его мнение учитывается при принятии решения и является обязательным приложением к протоколу заседания. В случае отсутствия членов комиссии в работе комиссии могут принимать участие лица, замещающие их по должности по основному месту работы.</w:t>
      </w:r>
    </w:p>
    <w:p w:rsidR="00F52B82" w:rsidRPr="00836FF6" w:rsidRDefault="00020DCA" w:rsidP="00490CCE">
      <w:pPr>
        <w:pStyle w:val="1"/>
        <w:numPr>
          <w:ilvl w:val="0"/>
          <w:numId w:val="5"/>
        </w:numPr>
        <w:shd w:val="clear" w:color="auto" w:fill="auto"/>
        <w:tabs>
          <w:tab w:val="left" w:pos="537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Комиссия вправе разрабатывать регламент своей работы по принятию решений и рассмотрению вопросов, отнесенных к ее компетенции.</w:t>
      </w:r>
    </w:p>
    <w:p w:rsidR="00F52B82" w:rsidRPr="00836FF6" w:rsidRDefault="00020DCA" w:rsidP="00490CCE">
      <w:pPr>
        <w:pStyle w:val="1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Регламент комиссии может предусматривать:</w:t>
      </w:r>
    </w:p>
    <w:p w:rsidR="00F52B82" w:rsidRPr="00836FF6" w:rsidRDefault="00020DCA" w:rsidP="00490CCE">
      <w:pPr>
        <w:pStyle w:val="1"/>
        <w:numPr>
          <w:ilvl w:val="0"/>
          <w:numId w:val="7"/>
        </w:numPr>
        <w:shd w:val="clear" w:color="auto" w:fill="auto"/>
        <w:tabs>
          <w:tab w:val="left" w:pos="320"/>
        </w:tabs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порядок подготовки вопросов для рассмотрения на заседаниях комиссии;</w:t>
      </w:r>
    </w:p>
    <w:p w:rsidR="00F52B82" w:rsidRPr="00836FF6" w:rsidRDefault="00020DCA" w:rsidP="00490CCE">
      <w:pPr>
        <w:pStyle w:val="1"/>
        <w:numPr>
          <w:ilvl w:val="0"/>
          <w:numId w:val="7"/>
        </w:numPr>
        <w:shd w:val="clear" w:color="auto" w:fill="auto"/>
        <w:tabs>
          <w:tab w:val="left" w:pos="320"/>
        </w:tabs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порядок и периодичность проведения заседаний комиссии;</w:t>
      </w:r>
    </w:p>
    <w:p w:rsidR="00F52B82" w:rsidRPr="00836FF6" w:rsidRDefault="00020DCA" w:rsidP="00490CCE">
      <w:pPr>
        <w:pStyle w:val="1"/>
        <w:numPr>
          <w:ilvl w:val="0"/>
          <w:numId w:val="7"/>
        </w:numPr>
        <w:shd w:val="clear" w:color="auto" w:fill="auto"/>
        <w:tabs>
          <w:tab w:val="left" w:pos="320"/>
        </w:tabs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порядок ведения, содержание и форму протокола комиссии;</w:t>
      </w:r>
    </w:p>
    <w:p w:rsidR="00F52B82" w:rsidRPr="00836FF6" w:rsidRDefault="00020DCA" w:rsidP="00490CCE">
      <w:pPr>
        <w:pStyle w:val="1"/>
        <w:numPr>
          <w:ilvl w:val="0"/>
          <w:numId w:val="7"/>
        </w:numPr>
        <w:shd w:val="clear" w:color="auto" w:fill="auto"/>
        <w:tabs>
          <w:tab w:val="left" w:pos="320"/>
        </w:tabs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порядок принятия решений путем голосования;</w:t>
      </w:r>
    </w:p>
    <w:p w:rsidR="00F52B82" w:rsidRPr="00836FF6" w:rsidRDefault="00020DCA" w:rsidP="00490CCE">
      <w:pPr>
        <w:pStyle w:val="1"/>
        <w:numPr>
          <w:ilvl w:val="0"/>
          <w:numId w:val="7"/>
        </w:numPr>
        <w:shd w:val="clear" w:color="auto" w:fill="auto"/>
        <w:tabs>
          <w:tab w:val="left" w:pos="320"/>
        </w:tabs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порядок представления заключений комиссии;</w:t>
      </w:r>
    </w:p>
    <w:p w:rsidR="00F52B82" w:rsidRPr="00836FF6" w:rsidRDefault="00020DCA" w:rsidP="00490CCE">
      <w:pPr>
        <w:pStyle w:val="1"/>
        <w:numPr>
          <w:ilvl w:val="0"/>
          <w:numId w:val="7"/>
        </w:numPr>
        <w:shd w:val="clear" w:color="auto" w:fill="auto"/>
        <w:tabs>
          <w:tab w:val="left" w:pos="320"/>
        </w:tabs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ответственность членов комиссии за нарушение регламента;</w:t>
      </w:r>
    </w:p>
    <w:p w:rsidR="00F52B82" w:rsidRPr="00836FF6" w:rsidRDefault="00020DCA" w:rsidP="00490CCE">
      <w:pPr>
        <w:pStyle w:val="1"/>
        <w:numPr>
          <w:ilvl w:val="0"/>
          <w:numId w:val="7"/>
        </w:numPr>
        <w:shd w:val="clear" w:color="auto" w:fill="auto"/>
        <w:tabs>
          <w:tab w:val="left" w:pos="537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lastRenderedPageBreak/>
        <w:t>обстоятельства, при которых члены комиссии не могут участвовать в голосовании (конфликт интересов), и другие вопросы.</w:t>
      </w:r>
    </w:p>
    <w:p w:rsidR="00F52B82" w:rsidRPr="00836FF6" w:rsidRDefault="00020DCA" w:rsidP="00490CCE">
      <w:pPr>
        <w:pStyle w:val="1"/>
        <w:numPr>
          <w:ilvl w:val="0"/>
          <w:numId w:val="5"/>
        </w:numPr>
        <w:shd w:val="clear" w:color="auto" w:fill="auto"/>
        <w:tabs>
          <w:tab w:val="left" w:pos="537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пределах компетенции, установленной законодательством Российской Федерации.</w:t>
      </w:r>
    </w:p>
    <w:sectPr w:rsidR="00F52B82" w:rsidRPr="00836FF6" w:rsidSect="00D52932">
      <w:headerReference w:type="default" r:id="rId9"/>
      <w:type w:val="continuous"/>
      <w:pgSz w:w="11909" w:h="16838"/>
      <w:pgMar w:top="1518" w:right="852" w:bottom="1418" w:left="127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B11" w:rsidRDefault="00636B11">
      <w:r>
        <w:separator/>
      </w:r>
    </w:p>
  </w:endnote>
  <w:endnote w:type="continuationSeparator" w:id="0">
    <w:p w:rsidR="00636B11" w:rsidRDefault="0063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B11" w:rsidRDefault="00636B11"/>
  </w:footnote>
  <w:footnote w:type="continuationSeparator" w:id="0">
    <w:p w:rsidR="00636B11" w:rsidRDefault="00636B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82" w:rsidRDefault="00636B1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5.7pt;margin-top:61.05pt;width:5.5pt;height:8.9pt;z-index:-251658752;mso-wrap-style:none;mso-wrap-distance-left:5pt;mso-wrap-distance-right:5pt;mso-position-horizontal-relative:page;mso-position-vertical-relative:page" wrapcoords="0 0" filled="f" stroked="f">
          <v:textbox style="mso-next-textbox:#_x0000_s2056;mso-fit-shape-to-text:t" inset="0,0,0,0">
            <w:txbxContent>
              <w:p w:rsidR="00F52B82" w:rsidRDefault="00020DCA">
                <w:pPr>
                  <w:pStyle w:val="a9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81985" w:rsidRPr="00D81985">
                  <w:rPr>
                    <w:rStyle w:val="aa"/>
                    <w:noProof/>
                  </w:rPr>
                  <w:t>2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2115"/>
    <w:multiLevelType w:val="hybridMultilevel"/>
    <w:tmpl w:val="352C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06E9D"/>
    <w:multiLevelType w:val="multilevel"/>
    <w:tmpl w:val="F0D6EF66"/>
    <w:lvl w:ilvl="0">
      <w:start w:val="1"/>
      <w:numFmt w:val="decimal"/>
      <w:lvlText w:val="1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013AD5"/>
    <w:multiLevelType w:val="multilevel"/>
    <w:tmpl w:val="67523BC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F2A95"/>
    <w:multiLevelType w:val="multilevel"/>
    <w:tmpl w:val="90127660"/>
    <w:lvl w:ilvl="0">
      <w:start w:val="1"/>
      <w:numFmt w:val="decimal"/>
      <w:lvlText w:val="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FB3CAE"/>
    <w:multiLevelType w:val="multilevel"/>
    <w:tmpl w:val="25DA90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446349"/>
    <w:multiLevelType w:val="multilevel"/>
    <w:tmpl w:val="87309D5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5F027E"/>
    <w:multiLevelType w:val="multilevel"/>
    <w:tmpl w:val="8B90906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EB5B33"/>
    <w:multiLevelType w:val="multilevel"/>
    <w:tmpl w:val="767A8082"/>
    <w:lvl w:ilvl="0">
      <w:start w:val="1"/>
      <w:numFmt w:val="decimal"/>
      <w:lvlText w:val="3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52B82"/>
    <w:rsid w:val="00004C66"/>
    <w:rsid w:val="0001080B"/>
    <w:rsid w:val="00020DCA"/>
    <w:rsid w:val="00024914"/>
    <w:rsid w:val="00052B85"/>
    <w:rsid w:val="002352DF"/>
    <w:rsid w:val="00316903"/>
    <w:rsid w:val="0033431D"/>
    <w:rsid w:val="003D684F"/>
    <w:rsid w:val="004571BB"/>
    <w:rsid w:val="0047215C"/>
    <w:rsid w:val="0049035D"/>
    <w:rsid w:val="00490CCE"/>
    <w:rsid w:val="004C4833"/>
    <w:rsid w:val="00550C1F"/>
    <w:rsid w:val="00573640"/>
    <w:rsid w:val="00636B11"/>
    <w:rsid w:val="006A26C8"/>
    <w:rsid w:val="006B1517"/>
    <w:rsid w:val="006B6EA6"/>
    <w:rsid w:val="006E0ECF"/>
    <w:rsid w:val="0073752E"/>
    <w:rsid w:val="00836FF6"/>
    <w:rsid w:val="00884820"/>
    <w:rsid w:val="008B5066"/>
    <w:rsid w:val="008C5895"/>
    <w:rsid w:val="00903D33"/>
    <w:rsid w:val="00930F0B"/>
    <w:rsid w:val="009D10CB"/>
    <w:rsid w:val="009F1341"/>
    <w:rsid w:val="00A37738"/>
    <w:rsid w:val="00A75A5B"/>
    <w:rsid w:val="00A86C63"/>
    <w:rsid w:val="00AA1D23"/>
    <w:rsid w:val="00AC4155"/>
    <w:rsid w:val="00AE2F8B"/>
    <w:rsid w:val="00B538FE"/>
    <w:rsid w:val="00BA5C24"/>
    <w:rsid w:val="00BC6E9F"/>
    <w:rsid w:val="00C80C4B"/>
    <w:rsid w:val="00CA40A4"/>
    <w:rsid w:val="00D023C9"/>
    <w:rsid w:val="00D52932"/>
    <w:rsid w:val="00D81985"/>
    <w:rsid w:val="00D904D4"/>
    <w:rsid w:val="00DB7D70"/>
    <w:rsid w:val="00E02AF2"/>
    <w:rsid w:val="00EC1831"/>
    <w:rsid w:val="00F21A97"/>
    <w:rsid w:val="00F5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картинк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pt">
    <w:name w:val="Подпись к картинке + 23 pt;Курсив"/>
    <w:basedOn w:val="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single"/>
      <w:lang w:val="ru-RU"/>
    </w:rPr>
  </w:style>
  <w:style w:type="character" w:customStyle="1" w:styleId="a7">
    <w:name w:val="Подпись к картинке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8">
    <w:name w:val="Колонтитул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0" w:lineRule="atLeast"/>
      <w:ind w:hanging="840"/>
      <w:jc w:val="both"/>
    </w:pPr>
    <w:rPr>
      <w:rFonts w:ascii="Arial" w:eastAsia="Arial" w:hAnsi="Arial" w:cs="Arial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60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65" w:lineRule="exact"/>
      <w:jc w:val="center"/>
    </w:pPr>
    <w:rPr>
      <w:rFonts w:ascii="Arial" w:eastAsia="Arial" w:hAnsi="Arial" w:cs="Arial"/>
      <w:b/>
      <w:bCs/>
      <w:sz w:val="31"/>
      <w:szCs w:val="31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836F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6FF6"/>
    <w:rPr>
      <w:color w:val="000000"/>
    </w:rPr>
  </w:style>
  <w:style w:type="paragraph" w:styleId="ad">
    <w:name w:val="footer"/>
    <w:basedOn w:val="a"/>
    <w:link w:val="ae"/>
    <w:uiPriority w:val="99"/>
    <w:unhideWhenUsed/>
    <w:rsid w:val="00836F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6FF6"/>
    <w:rPr>
      <w:color w:val="000000"/>
    </w:rPr>
  </w:style>
  <w:style w:type="paragraph" w:styleId="af">
    <w:name w:val="List Paragraph"/>
    <w:basedOn w:val="a"/>
    <w:uiPriority w:val="34"/>
    <w:qFormat/>
    <w:rsid w:val="0002491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8848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84820"/>
    <w:rPr>
      <w:rFonts w:ascii="Tahoma" w:hAnsi="Tahoma" w:cs="Tahoma"/>
      <w:color w:val="000000"/>
      <w:sz w:val="16"/>
      <w:szCs w:val="16"/>
    </w:rPr>
  </w:style>
  <w:style w:type="paragraph" w:styleId="af2">
    <w:name w:val="No Spacing"/>
    <w:uiPriority w:val="1"/>
    <w:qFormat/>
    <w:rsid w:val="0031690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7</cp:revision>
  <cp:lastPrinted>2020-02-03T02:46:00Z</cp:lastPrinted>
  <dcterms:created xsi:type="dcterms:W3CDTF">2020-01-27T04:50:00Z</dcterms:created>
  <dcterms:modified xsi:type="dcterms:W3CDTF">2020-02-03T03:00:00Z</dcterms:modified>
</cp:coreProperties>
</file>