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72" w:rsidRDefault="004F5B72" w:rsidP="004F5B72">
      <w:pPr>
        <w:tabs>
          <w:tab w:val="left" w:pos="4678"/>
          <w:tab w:val="left" w:pos="4820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25400</wp:posOffset>
            </wp:positionV>
            <wp:extent cx="723900" cy="92392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8B0">
        <w:t xml:space="preserve"> </w:t>
      </w:r>
      <w:r>
        <w:t xml:space="preserve">                                           </w:t>
      </w:r>
    </w:p>
    <w:p w:rsidR="004F5B72" w:rsidRDefault="004F5B72" w:rsidP="00FC617D">
      <w:pPr>
        <w:jc w:val="center"/>
      </w:pPr>
    </w:p>
    <w:p w:rsidR="004F5B72" w:rsidRDefault="004F5B72" w:rsidP="00FC617D">
      <w:pPr>
        <w:jc w:val="center"/>
      </w:pPr>
    </w:p>
    <w:p w:rsidR="004F5B72" w:rsidRDefault="004F5B72" w:rsidP="00FC617D">
      <w:pPr>
        <w:jc w:val="center"/>
      </w:pPr>
    </w:p>
    <w:p w:rsidR="004F5B72" w:rsidRDefault="004F5B72" w:rsidP="00FC617D">
      <w:pPr>
        <w:jc w:val="center"/>
      </w:pPr>
    </w:p>
    <w:p w:rsidR="004F5B72" w:rsidRPr="00187724" w:rsidRDefault="004F5B72" w:rsidP="00FC617D">
      <w:pPr>
        <w:jc w:val="center"/>
        <w:outlineLvl w:val="0"/>
        <w:rPr>
          <w:b/>
          <w:szCs w:val="28"/>
        </w:rPr>
      </w:pPr>
      <w:r w:rsidRPr="00187724">
        <w:rPr>
          <w:b/>
          <w:szCs w:val="28"/>
        </w:rPr>
        <w:t>Администрация городского поселения "Борзинское"</w:t>
      </w:r>
    </w:p>
    <w:p w:rsidR="004F5B72" w:rsidRPr="00187724" w:rsidRDefault="004F5B72" w:rsidP="00FC617D">
      <w:pPr>
        <w:jc w:val="center"/>
        <w:outlineLvl w:val="0"/>
        <w:rPr>
          <w:b/>
          <w:szCs w:val="28"/>
        </w:rPr>
      </w:pPr>
    </w:p>
    <w:p w:rsidR="004F5B72" w:rsidRPr="00187724" w:rsidRDefault="004F5B72" w:rsidP="00FC617D">
      <w:pPr>
        <w:jc w:val="center"/>
        <w:outlineLvl w:val="0"/>
        <w:rPr>
          <w:b/>
          <w:sz w:val="32"/>
          <w:szCs w:val="32"/>
        </w:rPr>
      </w:pPr>
      <w:r w:rsidRPr="00187724">
        <w:rPr>
          <w:b/>
          <w:sz w:val="32"/>
          <w:szCs w:val="32"/>
        </w:rPr>
        <w:t>ПОСТАНОВЛЕНИЕ</w:t>
      </w:r>
    </w:p>
    <w:p w:rsidR="004F5B72" w:rsidRPr="00187724" w:rsidRDefault="004F5B72" w:rsidP="004F5B72">
      <w:pPr>
        <w:jc w:val="center"/>
        <w:rPr>
          <w:sz w:val="32"/>
          <w:szCs w:val="32"/>
        </w:rPr>
      </w:pPr>
    </w:p>
    <w:p w:rsidR="004F5B72" w:rsidRDefault="004F5B72" w:rsidP="004F5B72">
      <w:pPr>
        <w:rPr>
          <w:szCs w:val="28"/>
        </w:rPr>
      </w:pPr>
      <w:r>
        <w:rPr>
          <w:szCs w:val="28"/>
        </w:rPr>
        <w:t xml:space="preserve">   «</w:t>
      </w:r>
      <w:r w:rsidR="00442DD3">
        <w:rPr>
          <w:szCs w:val="28"/>
        </w:rPr>
        <w:t>12</w:t>
      </w:r>
      <w:r>
        <w:rPr>
          <w:szCs w:val="28"/>
        </w:rPr>
        <w:t>»</w:t>
      </w:r>
      <w:r w:rsidR="00FF1410">
        <w:rPr>
          <w:szCs w:val="28"/>
        </w:rPr>
        <w:t xml:space="preserve"> </w:t>
      </w:r>
      <w:r w:rsidR="00162E35">
        <w:rPr>
          <w:szCs w:val="28"/>
        </w:rPr>
        <w:t>августа</w:t>
      </w:r>
      <w:r w:rsidR="00FF1410">
        <w:rPr>
          <w:szCs w:val="28"/>
        </w:rPr>
        <w:t xml:space="preserve"> </w:t>
      </w:r>
      <w:r>
        <w:rPr>
          <w:szCs w:val="28"/>
        </w:rPr>
        <w:t xml:space="preserve"> 20</w:t>
      </w:r>
      <w:r w:rsidR="00E128BF">
        <w:rPr>
          <w:szCs w:val="28"/>
        </w:rPr>
        <w:t>2</w:t>
      </w:r>
      <w:r w:rsidR="00162E35">
        <w:rPr>
          <w:szCs w:val="28"/>
        </w:rPr>
        <w:t>4</w:t>
      </w:r>
      <w:r>
        <w:rPr>
          <w:szCs w:val="28"/>
        </w:rPr>
        <w:t xml:space="preserve"> г.                                                                      № </w:t>
      </w:r>
      <w:r w:rsidR="00442DD3">
        <w:rPr>
          <w:szCs w:val="28"/>
        </w:rPr>
        <w:t>611</w:t>
      </w:r>
    </w:p>
    <w:p w:rsidR="004F5B72" w:rsidRPr="00C94C85" w:rsidRDefault="004F5B72" w:rsidP="004F5B72">
      <w:pPr>
        <w:jc w:val="center"/>
        <w:rPr>
          <w:szCs w:val="28"/>
        </w:rPr>
      </w:pPr>
      <w:r w:rsidRPr="00C94C85">
        <w:rPr>
          <w:b/>
          <w:szCs w:val="28"/>
        </w:rPr>
        <w:t>город Борзя</w:t>
      </w:r>
    </w:p>
    <w:p w:rsidR="004F5B72" w:rsidRDefault="004F5B72" w:rsidP="004F5B72">
      <w:pPr>
        <w:jc w:val="center"/>
        <w:rPr>
          <w:szCs w:val="28"/>
        </w:rPr>
      </w:pPr>
    </w:p>
    <w:p w:rsidR="004F5B72" w:rsidRPr="002F18B8" w:rsidRDefault="004F5B72" w:rsidP="00486634">
      <w:pPr>
        <w:ind w:firstLine="709"/>
        <w:jc w:val="both"/>
        <w:outlineLvl w:val="0"/>
        <w:rPr>
          <w:b/>
          <w:bCs/>
          <w:szCs w:val="28"/>
        </w:rPr>
      </w:pPr>
      <w:r w:rsidRPr="002F18B8">
        <w:rPr>
          <w:b/>
          <w:szCs w:val="28"/>
        </w:rPr>
        <w:t>О</w:t>
      </w:r>
      <w:r w:rsidR="00225C58">
        <w:rPr>
          <w:b/>
          <w:szCs w:val="28"/>
        </w:rPr>
        <w:t xml:space="preserve"> внесении изменений в Положение «О</w:t>
      </w:r>
      <w:r>
        <w:rPr>
          <w:b/>
          <w:szCs w:val="28"/>
        </w:rPr>
        <w:t>б оплате труда работников муниципального учреждения «</w:t>
      </w:r>
      <w:r w:rsidR="00CE5AAF">
        <w:rPr>
          <w:b/>
          <w:szCs w:val="28"/>
        </w:rPr>
        <w:t>Служба материально-технического обеспечения»</w:t>
      </w:r>
      <w:r w:rsidR="00225C58">
        <w:rPr>
          <w:b/>
          <w:szCs w:val="28"/>
        </w:rPr>
        <w:t xml:space="preserve">, утвержденное постановлением администрации городского поселения «Борзинское» от </w:t>
      </w:r>
      <w:r w:rsidR="00162E35">
        <w:rPr>
          <w:b/>
          <w:szCs w:val="28"/>
        </w:rPr>
        <w:t>24</w:t>
      </w:r>
      <w:r w:rsidR="00225C58">
        <w:rPr>
          <w:b/>
          <w:szCs w:val="28"/>
        </w:rPr>
        <w:t xml:space="preserve"> </w:t>
      </w:r>
      <w:r w:rsidR="00162E35">
        <w:rPr>
          <w:b/>
          <w:szCs w:val="28"/>
        </w:rPr>
        <w:t>июля</w:t>
      </w:r>
      <w:r w:rsidR="004836BB">
        <w:rPr>
          <w:b/>
          <w:szCs w:val="28"/>
        </w:rPr>
        <w:t xml:space="preserve"> </w:t>
      </w:r>
      <w:r w:rsidR="00225C58">
        <w:rPr>
          <w:b/>
          <w:szCs w:val="28"/>
        </w:rPr>
        <w:t>202</w:t>
      </w:r>
      <w:r w:rsidR="00162E35">
        <w:rPr>
          <w:b/>
          <w:szCs w:val="28"/>
        </w:rPr>
        <w:t>4</w:t>
      </w:r>
      <w:r w:rsidR="00225C58">
        <w:rPr>
          <w:b/>
          <w:szCs w:val="28"/>
        </w:rPr>
        <w:t xml:space="preserve"> года № </w:t>
      </w:r>
      <w:r w:rsidR="00162E35">
        <w:rPr>
          <w:b/>
          <w:szCs w:val="28"/>
        </w:rPr>
        <w:t>560</w:t>
      </w:r>
    </w:p>
    <w:p w:rsidR="004F5B72" w:rsidRDefault="004F5B72" w:rsidP="003C6E2E">
      <w:pPr>
        <w:ind w:firstLine="709"/>
        <w:jc w:val="both"/>
        <w:rPr>
          <w:szCs w:val="28"/>
        </w:rPr>
      </w:pPr>
      <w:r>
        <w:rPr>
          <w:b/>
          <w:szCs w:val="28"/>
        </w:rPr>
        <w:tab/>
      </w:r>
    </w:p>
    <w:p w:rsidR="004F5B72" w:rsidRPr="00325BEB" w:rsidRDefault="004E35EF" w:rsidP="003C6E2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szCs w:val="28"/>
        </w:rPr>
        <w:t>В соответствии со статьей 145</w:t>
      </w:r>
      <w:r w:rsidR="004F5B72">
        <w:rPr>
          <w:szCs w:val="28"/>
        </w:rPr>
        <w:t xml:space="preserve">  </w:t>
      </w:r>
      <w:r w:rsidR="00184E75">
        <w:t>Трудов</w:t>
      </w:r>
      <w:r>
        <w:t>ого</w:t>
      </w:r>
      <w:r w:rsidR="00184E75">
        <w:t xml:space="preserve"> кодекс</w:t>
      </w:r>
      <w:r>
        <w:t>а</w:t>
      </w:r>
      <w:r w:rsidR="00184E75">
        <w:t xml:space="preserve"> Российской Федерации, </w:t>
      </w:r>
      <w:r w:rsidR="004F5B72">
        <w:rPr>
          <w:szCs w:val="28"/>
        </w:rPr>
        <w:t>Федеральным Законом от 06 октября 2003г. № 131-ФЗ «Об общих принципах организации местного самоуправления в Р</w:t>
      </w:r>
      <w:r>
        <w:rPr>
          <w:szCs w:val="28"/>
        </w:rPr>
        <w:t>оссийской Федерации</w:t>
      </w:r>
      <w:r w:rsidR="004F5B72">
        <w:rPr>
          <w:szCs w:val="28"/>
        </w:rPr>
        <w:t xml:space="preserve">» </w:t>
      </w:r>
      <w:r w:rsidR="00184E75">
        <w:rPr>
          <w:szCs w:val="28"/>
        </w:rPr>
        <w:t>ст</w:t>
      </w:r>
      <w:r>
        <w:rPr>
          <w:szCs w:val="28"/>
        </w:rPr>
        <w:t>атьями</w:t>
      </w:r>
      <w:r w:rsidR="00184E75">
        <w:rPr>
          <w:szCs w:val="28"/>
        </w:rPr>
        <w:t xml:space="preserve"> 37,38 </w:t>
      </w:r>
      <w:r w:rsidR="004F5B72">
        <w:rPr>
          <w:szCs w:val="28"/>
        </w:rPr>
        <w:t>Устав</w:t>
      </w:r>
      <w:r w:rsidR="00184E75">
        <w:rPr>
          <w:szCs w:val="28"/>
        </w:rPr>
        <w:t>а</w:t>
      </w:r>
      <w:r w:rsidR="004F5B72">
        <w:rPr>
          <w:szCs w:val="28"/>
        </w:rPr>
        <w:t xml:space="preserve"> городского поселения «Борзинское</w:t>
      </w:r>
      <w:r w:rsidR="00184E75">
        <w:rPr>
          <w:szCs w:val="28"/>
        </w:rPr>
        <w:t>,</w:t>
      </w:r>
      <w:r w:rsidR="004F5B72">
        <w:rPr>
          <w:szCs w:val="28"/>
        </w:rPr>
        <w:t xml:space="preserve">  </w:t>
      </w:r>
      <w:r w:rsidR="004F5B72">
        <w:rPr>
          <w:bCs/>
          <w:szCs w:val="28"/>
        </w:rPr>
        <w:t xml:space="preserve">администрация городского поселения «Борзинское» </w:t>
      </w:r>
      <w:proofErr w:type="spellStart"/>
      <w:proofErr w:type="gramStart"/>
      <w:r w:rsidR="004F5B72">
        <w:rPr>
          <w:b/>
          <w:bCs/>
          <w:szCs w:val="28"/>
        </w:rPr>
        <w:t>п</w:t>
      </w:r>
      <w:proofErr w:type="spellEnd"/>
      <w:proofErr w:type="gramEnd"/>
      <w:r w:rsidR="00FA64CF">
        <w:rPr>
          <w:b/>
          <w:bCs/>
          <w:szCs w:val="28"/>
        </w:rPr>
        <w:t xml:space="preserve"> </w:t>
      </w:r>
      <w:r w:rsidR="004F5B72">
        <w:rPr>
          <w:b/>
          <w:bCs/>
          <w:szCs w:val="28"/>
        </w:rPr>
        <w:t>о</w:t>
      </w:r>
      <w:r w:rsidR="00FA64CF">
        <w:rPr>
          <w:b/>
          <w:bCs/>
          <w:szCs w:val="28"/>
        </w:rPr>
        <w:t xml:space="preserve"> </w:t>
      </w:r>
      <w:r w:rsidR="004F5B72">
        <w:rPr>
          <w:b/>
          <w:bCs/>
          <w:szCs w:val="28"/>
        </w:rPr>
        <w:t>с</w:t>
      </w:r>
      <w:r w:rsidR="00FA64CF">
        <w:rPr>
          <w:b/>
          <w:bCs/>
          <w:szCs w:val="28"/>
        </w:rPr>
        <w:t xml:space="preserve"> </w:t>
      </w:r>
      <w:r w:rsidR="004F5B72">
        <w:rPr>
          <w:b/>
          <w:bCs/>
          <w:szCs w:val="28"/>
        </w:rPr>
        <w:t>т</w:t>
      </w:r>
      <w:r w:rsidR="00FA64CF">
        <w:rPr>
          <w:b/>
          <w:bCs/>
          <w:szCs w:val="28"/>
        </w:rPr>
        <w:t xml:space="preserve"> </w:t>
      </w:r>
      <w:r w:rsidR="004F5B72">
        <w:rPr>
          <w:b/>
          <w:bCs/>
          <w:szCs w:val="28"/>
        </w:rPr>
        <w:t>а</w:t>
      </w:r>
      <w:r w:rsidR="00FA64CF">
        <w:rPr>
          <w:b/>
          <w:bCs/>
          <w:szCs w:val="28"/>
        </w:rPr>
        <w:t xml:space="preserve"> </w:t>
      </w:r>
      <w:proofErr w:type="spellStart"/>
      <w:r w:rsidR="004F5B72">
        <w:rPr>
          <w:b/>
          <w:bCs/>
          <w:szCs w:val="28"/>
        </w:rPr>
        <w:t>н</w:t>
      </w:r>
      <w:proofErr w:type="spellEnd"/>
      <w:r w:rsidR="00FA64CF">
        <w:rPr>
          <w:b/>
          <w:bCs/>
          <w:szCs w:val="28"/>
        </w:rPr>
        <w:t xml:space="preserve"> </w:t>
      </w:r>
      <w:r w:rsidR="004F5B72">
        <w:rPr>
          <w:b/>
          <w:bCs/>
          <w:szCs w:val="28"/>
        </w:rPr>
        <w:t>о</w:t>
      </w:r>
      <w:r w:rsidR="00FA64CF">
        <w:rPr>
          <w:b/>
          <w:bCs/>
          <w:szCs w:val="28"/>
        </w:rPr>
        <w:t xml:space="preserve"> </w:t>
      </w:r>
      <w:r w:rsidR="004F5B72">
        <w:rPr>
          <w:b/>
          <w:bCs/>
          <w:szCs w:val="28"/>
        </w:rPr>
        <w:t>в</w:t>
      </w:r>
      <w:r w:rsidR="00FA64CF">
        <w:rPr>
          <w:b/>
          <w:bCs/>
          <w:szCs w:val="28"/>
        </w:rPr>
        <w:t xml:space="preserve"> </w:t>
      </w:r>
      <w:r w:rsidR="004F5B72">
        <w:rPr>
          <w:b/>
          <w:bCs/>
          <w:szCs w:val="28"/>
        </w:rPr>
        <w:t>л</w:t>
      </w:r>
      <w:r w:rsidR="00FA64CF">
        <w:rPr>
          <w:b/>
          <w:bCs/>
          <w:szCs w:val="28"/>
        </w:rPr>
        <w:t xml:space="preserve"> </w:t>
      </w:r>
      <w:r w:rsidR="004F5B72">
        <w:rPr>
          <w:b/>
          <w:bCs/>
          <w:szCs w:val="28"/>
        </w:rPr>
        <w:t>я</w:t>
      </w:r>
      <w:r w:rsidR="00FA64CF">
        <w:rPr>
          <w:b/>
          <w:bCs/>
          <w:szCs w:val="28"/>
        </w:rPr>
        <w:t xml:space="preserve"> </w:t>
      </w:r>
      <w:r w:rsidR="004F5B72">
        <w:rPr>
          <w:b/>
          <w:bCs/>
          <w:szCs w:val="28"/>
        </w:rPr>
        <w:t>е</w:t>
      </w:r>
      <w:r w:rsidR="00FA64CF">
        <w:rPr>
          <w:b/>
          <w:bCs/>
          <w:szCs w:val="28"/>
        </w:rPr>
        <w:t xml:space="preserve"> </w:t>
      </w:r>
      <w:r w:rsidR="004F5B72">
        <w:rPr>
          <w:b/>
          <w:bCs/>
          <w:szCs w:val="28"/>
        </w:rPr>
        <w:t>т</w:t>
      </w:r>
      <w:r w:rsidR="004F5B72" w:rsidRPr="00FB5DF3">
        <w:rPr>
          <w:b/>
          <w:bCs/>
          <w:szCs w:val="28"/>
        </w:rPr>
        <w:t>:</w:t>
      </w:r>
    </w:p>
    <w:p w:rsidR="004F5B72" w:rsidRPr="005D34DB" w:rsidRDefault="004F5B72" w:rsidP="003C6E2E">
      <w:pPr>
        <w:ind w:firstLine="709"/>
        <w:jc w:val="both"/>
        <w:rPr>
          <w:szCs w:val="28"/>
        </w:rPr>
      </w:pPr>
      <w:r w:rsidRPr="005D34DB">
        <w:rPr>
          <w:szCs w:val="28"/>
        </w:rPr>
        <w:tab/>
      </w:r>
    </w:p>
    <w:p w:rsidR="004F5B72" w:rsidRDefault="004F5B72" w:rsidP="00F67E6B">
      <w:pPr>
        <w:ind w:right="-6"/>
        <w:jc w:val="both"/>
        <w:outlineLvl w:val="0"/>
        <w:rPr>
          <w:szCs w:val="28"/>
        </w:rPr>
      </w:pPr>
      <w:r w:rsidRPr="00872BE4">
        <w:rPr>
          <w:szCs w:val="28"/>
        </w:rPr>
        <w:tab/>
      </w:r>
      <w:r w:rsidRPr="00325BEB">
        <w:rPr>
          <w:szCs w:val="28"/>
        </w:rPr>
        <w:t>1.</w:t>
      </w:r>
      <w:r w:rsidR="00225C58">
        <w:rPr>
          <w:szCs w:val="28"/>
        </w:rPr>
        <w:t xml:space="preserve"> Внести</w:t>
      </w:r>
      <w:r w:rsidR="0002249A">
        <w:rPr>
          <w:szCs w:val="28"/>
        </w:rPr>
        <w:t xml:space="preserve"> изменение </w:t>
      </w:r>
      <w:r w:rsidR="00225C58">
        <w:rPr>
          <w:szCs w:val="28"/>
        </w:rPr>
        <w:t xml:space="preserve"> в Положение</w:t>
      </w:r>
      <w:r>
        <w:rPr>
          <w:szCs w:val="28"/>
        </w:rPr>
        <w:t xml:space="preserve"> </w:t>
      </w:r>
      <w:r w:rsidRPr="00AD2650">
        <w:rPr>
          <w:szCs w:val="28"/>
        </w:rPr>
        <w:t>«Об оплате труда работни</w:t>
      </w:r>
      <w:r>
        <w:rPr>
          <w:szCs w:val="28"/>
        </w:rPr>
        <w:t>к</w:t>
      </w:r>
      <w:r w:rsidRPr="00AD2650">
        <w:rPr>
          <w:szCs w:val="28"/>
        </w:rPr>
        <w:t xml:space="preserve">ов </w:t>
      </w:r>
      <w:r>
        <w:rPr>
          <w:szCs w:val="28"/>
        </w:rPr>
        <w:t>м</w:t>
      </w:r>
      <w:r w:rsidRPr="00AD2650">
        <w:rPr>
          <w:szCs w:val="28"/>
        </w:rPr>
        <w:t>униципального</w:t>
      </w:r>
      <w:r>
        <w:rPr>
          <w:szCs w:val="28"/>
        </w:rPr>
        <w:t xml:space="preserve"> </w:t>
      </w:r>
      <w:r w:rsidRPr="00AD2650">
        <w:rPr>
          <w:szCs w:val="28"/>
        </w:rPr>
        <w:t>учреждения «</w:t>
      </w:r>
      <w:r w:rsidR="00CE5AAF">
        <w:rPr>
          <w:szCs w:val="28"/>
        </w:rPr>
        <w:t>Служба материально-технического обеспечения</w:t>
      </w:r>
      <w:r w:rsidRPr="00AD2650">
        <w:rPr>
          <w:szCs w:val="28"/>
        </w:rPr>
        <w:t>»</w:t>
      </w:r>
      <w:r w:rsidR="00225C58">
        <w:rPr>
          <w:szCs w:val="28"/>
        </w:rPr>
        <w:t xml:space="preserve">, утвержденное постановлением администрации городского поселения «Борзинское» от </w:t>
      </w:r>
      <w:r w:rsidR="00162E35">
        <w:rPr>
          <w:szCs w:val="28"/>
        </w:rPr>
        <w:t>24</w:t>
      </w:r>
      <w:r w:rsidR="00225C58">
        <w:rPr>
          <w:szCs w:val="28"/>
        </w:rPr>
        <w:t xml:space="preserve"> </w:t>
      </w:r>
      <w:r w:rsidR="00162E35">
        <w:rPr>
          <w:szCs w:val="28"/>
        </w:rPr>
        <w:t>июля</w:t>
      </w:r>
      <w:r w:rsidR="00225C58">
        <w:rPr>
          <w:szCs w:val="28"/>
        </w:rPr>
        <w:t xml:space="preserve"> 202</w:t>
      </w:r>
      <w:r w:rsidR="00162E35">
        <w:rPr>
          <w:szCs w:val="28"/>
        </w:rPr>
        <w:t>4</w:t>
      </w:r>
      <w:r w:rsidR="00225C58">
        <w:rPr>
          <w:szCs w:val="28"/>
        </w:rPr>
        <w:t xml:space="preserve"> года № </w:t>
      </w:r>
      <w:r w:rsidR="00162E35">
        <w:rPr>
          <w:szCs w:val="28"/>
        </w:rPr>
        <w:t>560</w:t>
      </w:r>
      <w:r w:rsidR="0002249A">
        <w:rPr>
          <w:szCs w:val="28"/>
        </w:rPr>
        <w:t>.</w:t>
      </w:r>
    </w:p>
    <w:p w:rsidR="00162E35" w:rsidRDefault="00162E35" w:rsidP="00162E35">
      <w:pPr>
        <w:ind w:right="-6"/>
        <w:jc w:val="both"/>
        <w:outlineLvl w:val="0"/>
        <w:rPr>
          <w:bCs/>
          <w:szCs w:val="28"/>
        </w:rPr>
      </w:pPr>
      <w:r>
        <w:rPr>
          <w:szCs w:val="28"/>
        </w:rPr>
        <w:t xml:space="preserve">          1.1. </w:t>
      </w:r>
      <w:r>
        <w:rPr>
          <w:bCs/>
          <w:szCs w:val="28"/>
        </w:rPr>
        <w:t xml:space="preserve">Добавить в раздел </w:t>
      </w:r>
      <w:r w:rsidR="006B33EC">
        <w:rPr>
          <w:bCs/>
          <w:szCs w:val="28"/>
        </w:rPr>
        <w:t xml:space="preserve"> 3 </w:t>
      </w:r>
      <w:r>
        <w:rPr>
          <w:bCs/>
          <w:szCs w:val="28"/>
        </w:rPr>
        <w:t xml:space="preserve"> «</w:t>
      </w:r>
      <w:r w:rsidR="006B33EC">
        <w:rPr>
          <w:bCs/>
          <w:szCs w:val="28"/>
        </w:rPr>
        <w:t>Установление окладов (должностных окладов),</w:t>
      </w:r>
      <w:r w:rsidR="00260748">
        <w:rPr>
          <w:bCs/>
          <w:szCs w:val="28"/>
        </w:rPr>
        <w:t xml:space="preserve"> </w:t>
      </w:r>
      <w:r w:rsidR="006B33EC">
        <w:rPr>
          <w:bCs/>
          <w:szCs w:val="28"/>
        </w:rPr>
        <w:t xml:space="preserve">ставок заработной платы работников учреждения» в пункте 3.1 </w:t>
      </w:r>
      <w:r w:rsidR="00260748">
        <w:rPr>
          <w:bCs/>
          <w:szCs w:val="28"/>
        </w:rPr>
        <w:t>в</w:t>
      </w:r>
      <w:r w:rsidR="006B33EC">
        <w:rPr>
          <w:bCs/>
          <w:szCs w:val="28"/>
        </w:rPr>
        <w:t xml:space="preserve"> подпункте 1.1</w:t>
      </w:r>
      <w:r w:rsidR="00260748">
        <w:rPr>
          <w:bCs/>
          <w:szCs w:val="28"/>
        </w:rPr>
        <w:t xml:space="preserve">. </w:t>
      </w:r>
      <w:r>
        <w:rPr>
          <w:bCs/>
          <w:szCs w:val="28"/>
        </w:rPr>
        <w:t>Профессиональная квалификационная группа «</w:t>
      </w:r>
      <w:proofErr w:type="spellStart"/>
      <w:proofErr w:type="gramStart"/>
      <w:r>
        <w:rPr>
          <w:bCs/>
          <w:szCs w:val="28"/>
        </w:rPr>
        <w:t>Обще</w:t>
      </w:r>
      <w:r w:rsidR="00260748">
        <w:rPr>
          <w:bCs/>
          <w:szCs w:val="28"/>
        </w:rPr>
        <w:t>-</w:t>
      </w:r>
      <w:r>
        <w:rPr>
          <w:bCs/>
          <w:szCs w:val="28"/>
        </w:rPr>
        <w:t>отраслевы</w:t>
      </w:r>
      <w:r w:rsidR="00260748">
        <w:rPr>
          <w:bCs/>
          <w:szCs w:val="28"/>
        </w:rPr>
        <w:t>е</w:t>
      </w:r>
      <w:proofErr w:type="spellEnd"/>
      <w:proofErr w:type="gramEnd"/>
      <w:r>
        <w:rPr>
          <w:bCs/>
          <w:szCs w:val="28"/>
        </w:rPr>
        <w:t xml:space="preserve"> професси</w:t>
      </w:r>
      <w:r w:rsidR="00260748">
        <w:rPr>
          <w:bCs/>
          <w:szCs w:val="28"/>
        </w:rPr>
        <w:t>и рабочих первого уровня</w:t>
      </w:r>
      <w:r>
        <w:rPr>
          <w:bCs/>
          <w:szCs w:val="28"/>
        </w:rPr>
        <w:t>»:</w:t>
      </w:r>
    </w:p>
    <w:p w:rsidR="00162E35" w:rsidRDefault="00162E35" w:rsidP="00162E35">
      <w:pPr>
        <w:ind w:right="-6"/>
        <w:jc w:val="both"/>
        <w:outlineLvl w:val="0"/>
        <w:rPr>
          <w:bCs/>
          <w:szCs w:val="28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162E35" w:rsidTr="00654FF3">
        <w:tc>
          <w:tcPr>
            <w:tcW w:w="3190" w:type="dxa"/>
          </w:tcPr>
          <w:p w:rsidR="00162E35" w:rsidRDefault="00162E35" w:rsidP="00654FF3">
            <w:pPr>
              <w:ind w:right="-6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Квалификационный уровень</w:t>
            </w:r>
          </w:p>
        </w:tc>
        <w:tc>
          <w:tcPr>
            <w:tcW w:w="3190" w:type="dxa"/>
          </w:tcPr>
          <w:p w:rsidR="00162E35" w:rsidRDefault="00162E35" w:rsidP="00654FF3">
            <w:pPr>
              <w:ind w:right="-6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3191" w:type="dxa"/>
          </w:tcPr>
          <w:p w:rsidR="00162E35" w:rsidRDefault="00162E35" w:rsidP="00654FF3">
            <w:pPr>
              <w:ind w:right="-6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Базовый должностной оклад, рублей</w:t>
            </w:r>
          </w:p>
        </w:tc>
      </w:tr>
      <w:tr w:rsidR="00162E35" w:rsidTr="00654FF3">
        <w:tc>
          <w:tcPr>
            <w:tcW w:w="3190" w:type="dxa"/>
          </w:tcPr>
          <w:p w:rsidR="00162E35" w:rsidRDefault="00162E35" w:rsidP="00654FF3">
            <w:pPr>
              <w:ind w:right="-6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квалификационный уровень </w:t>
            </w:r>
          </w:p>
        </w:tc>
        <w:tc>
          <w:tcPr>
            <w:tcW w:w="3190" w:type="dxa"/>
          </w:tcPr>
          <w:p w:rsidR="00162E35" w:rsidRDefault="008C2ABB" w:rsidP="008C2ABB">
            <w:pPr>
              <w:ind w:right="-6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Слесарь-сантехник</w:t>
            </w:r>
            <w:r w:rsidR="00162E35">
              <w:rPr>
                <w:bCs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162E35" w:rsidRDefault="00162E35" w:rsidP="008C2ABB">
            <w:pPr>
              <w:ind w:right="-6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</w:t>
            </w:r>
            <w:r w:rsidR="008C2ABB">
              <w:rPr>
                <w:bCs/>
                <w:szCs w:val="28"/>
              </w:rPr>
              <w:t>7288</w:t>
            </w:r>
          </w:p>
        </w:tc>
      </w:tr>
    </w:tbl>
    <w:p w:rsidR="00162E35" w:rsidRDefault="00162E35" w:rsidP="00F67E6B">
      <w:pPr>
        <w:ind w:right="-6"/>
        <w:jc w:val="both"/>
        <w:outlineLvl w:val="0"/>
        <w:rPr>
          <w:szCs w:val="28"/>
        </w:rPr>
      </w:pPr>
    </w:p>
    <w:p w:rsidR="0002249A" w:rsidRDefault="00225C58" w:rsidP="00F67E6B">
      <w:pPr>
        <w:ind w:right="-6"/>
        <w:jc w:val="both"/>
        <w:outlineLvl w:val="0"/>
        <w:rPr>
          <w:bCs/>
          <w:szCs w:val="28"/>
        </w:rPr>
      </w:pPr>
      <w:r>
        <w:rPr>
          <w:b/>
          <w:bCs/>
          <w:szCs w:val="28"/>
        </w:rPr>
        <w:t xml:space="preserve">      </w:t>
      </w:r>
      <w:r w:rsidR="00080AB0">
        <w:rPr>
          <w:bCs/>
          <w:szCs w:val="28"/>
        </w:rPr>
        <w:t xml:space="preserve">   </w:t>
      </w:r>
      <w:r w:rsidR="0002249A">
        <w:rPr>
          <w:bCs/>
          <w:szCs w:val="28"/>
        </w:rPr>
        <w:t xml:space="preserve">2. </w:t>
      </w:r>
      <w:proofErr w:type="gramStart"/>
      <w:r w:rsidR="0002249A">
        <w:rPr>
          <w:bCs/>
          <w:szCs w:val="28"/>
        </w:rPr>
        <w:t xml:space="preserve">Контроль </w:t>
      </w:r>
      <w:r w:rsidR="00B74EB0">
        <w:rPr>
          <w:bCs/>
          <w:szCs w:val="28"/>
        </w:rPr>
        <w:t xml:space="preserve"> </w:t>
      </w:r>
      <w:r w:rsidR="0002249A">
        <w:rPr>
          <w:bCs/>
          <w:szCs w:val="28"/>
        </w:rPr>
        <w:t>за</w:t>
      </w:r>
      <w:proofErr w:type="gramEnd"/>
      <w:r w:rsidR="0002249A">
        <w:rPr>
          <w:bCs/>
          <w:szCs w:val="28"/>
        </w:rPr>
        <w:t xml:space="preserve"> исполнением настоящего постановления возложить на директора МУ «Служба МТО» Е.Г. Лютикову.</w:t>
      </w:r>
    </w:p>
    <w:p w:rsidR="00230566" w:rsidRDefault="004F5B72" w:rsidP="00225C58">
      <w:pPr>
        <w:ind w:right="-6"/>
        <w:jc w:val="both"/>
        <w:outlineLvl w:val="0"/>
      </w:pPr>
      <w:r>
        <w:rPr>
          <w:b/>
          <w:szCs w:val="28"/>
        </w:rPr>
        <w:tab/>
      </w:r>
      <w:r w:rsidR="0002249A" w:rsidRPr="0002249A">
        <w:rPr>
          <w:szCs w:val="28"/>
        </w:rPr>
        <w:t>3</w:t>
      </w:r>
      <w:r w:rsidRPr="00872BE4">
        <w:rPr>
          <w:szCs w:val="28"/>
        </w:rPr>
        <w:t>.</w:t>
      </w:r>
      <w:r>
        <w:rPr>
          <w:szCs w:val="28"/>
        </w:rPr>
        <w:t xml:space="preserve"> </w:t>
      </w:r>
      <w:r w:rsidR="00225C58">
        <w:rPr>
          <w:szCs w:val="28"/>
        </w:rPr>
        <w:t>Н</w:t>
      </w:r>
      <w:r w:rsidR="00A460BE">
        <w:t>астоящее постановление вступает в силу на следующий день  после дня его  официального опубликования</w:t>
      </w:r>
      <w:r w:rsidR="00D03325">
        <w:t xml:space="preserve"> в перио</w:t>
      </w:r>
      <w:r w:rsidR="00230566">
        <w:t xml:space="preserve">дическом печатном издании бюллетене «Борзинский вестник» и обнародования на специально </w:t>
      </w:r>
      <w:r w:rsidR="00230566">
        <w:lastRenderedPageBreak/>
        <w:t xml:space="preserve">оборудованном стенде в фойе 1 этажа административного здания администрации городского поселения «Борзинское» по адресу: </w:t>
      </w:r>
      <w:proofErr w:type="gramStart"/>
      <w:r w:rsidR="00230566">
        <w:t>г</w:t>
      </w:r>
      <w:proofErr w:type="gramEnd"/>
      <w:r w:rsidR="00230566">
        <w:t>.</w:t>
      </w:r>
      <w:r w:rsidR="00E92B2A">
        <w:t xml:space="preserve"> </w:t>
      </w:r>
      <w:r w:rsidR="00230566">
        <w:t>Борзя, ул. Савватеевская,23.</w:t>
      </w:r>
    </w:p>
    <w:p w:rsidR="00A460BE" w:rsidRDefault="0002249A" w:rsidP="00F67E6B">
      <w:pPr>
        <w:ind w:firstLine="567"/>
        <w:jc w:val="both"/>
      </w:pPr>
      <w:r>
        <w:t>4</w:t>
      </w:r>
      <w:r w:rsidR="00230566">
        <w:t>.</w:t>
      </w:r>
      <w:r w:rsidR="00225C58">
        <w:t xml:space="preserve"> Н</w:t>
      </w:r>
      <w:r w:rsidR="00230566">
        <w:t xml:space="preserve">астоящее постановление </w:t>
      </w:r>
      <w:r w:rsidR="00E128BF">
        <w:t xml:space="preserve"> подлежит размещению на официальном</w:t>
      </w:r>
      <w:r w:rsidR="00A460BE">
        <w:t xml:space="preserve"> сайте  городского поселения «Борзинское»  в информационно-</w:t>
      </w:r>
      <w:r w:rsidR="00D1083C">
        <w:t>теле</w:t>
      </w:r>
      <w:r w:rsidR="00A460BE">
        <w:t xml:space="preserve">коммуникационной сети «Интернет»  </w:t>
      </w:r>
      <w:r w:rsidR="00A460BE" w:rsidRPr="00E128BF">
        <w:rPr>
          <w:color w:val="000000" w:themeColor="text1"/>
        </w:rPr>
        <w:t>(</w:t>
      </w:r>
      <w:hyperlink r:id="rId9" w:history="1">
        <w:r w:rsidR="00A460BE" w:rsidRPr="00E128BF">
          <w:rPr>
            <w:rStyle w:val="a6"/>
            <w:color w:val="000000" w:themeColor="text1"/>
            <w:lang w:val="en-US"/>
          </w:rPr>
          <w:t>www</w:t>
        </w:r>
        <w:r w:rsidR="00A460BE" w:rsidRPr="00E128BF">
          <w:rPr>
            <w:rStyle w:val="a6"/>
            <w:color w:val="000000" w:themeColor="text1"/>
          </w:rPr>
          <w:t>.борзя-адм.рф</w:t>
        </w:r>
      </w:hyperlink>
      <w:r w:rsidR="00A460BE" w:rsidRPr="00E128BF">
        <w:rPr>
          <w:color w:val="000000" w:themeColor="text1"/>
        </w:rPr>
        <w:t>)</w:t>
      </w:r>
      <w:r w:rsidR="00A460BE">
        <w:t>.</w:t>
      </w:r>
    </w:p>
    <w:p w:rsidR="00AD7B36" w:rsidRDefault="00AD7B36" w:rsidP="00F67E6B">
      <w:pPr>
        <w:ind w:firstLine="567"/>
        <w:jc w:val="both"/>
      </w:pPr>
    </w:p>
    <w:p w:rsidR="009E5F67" w:rsidRDefault="009E5F67" w:rsidP="009E5F67">
      <w:pPr>
        <w:ind w:firstLine="567"/>
        <w:jc w:val="both"/>
      </w:pPr>
    </w:p>
    <w:p w:rsidR="00162E35" w:rsidRDefault="004F5B72" w:rsidP="009E5F67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городского</w:t>
      </w:r>
      <w:proofErr w:type="gramEnd"/>
      <w:r>
        <w:rPr>
          <w:szCs w:val="28"/>
        </w:rPr>
        <w:t xml:space="preserve"> </w:t>
      </w:r>
    </w:p>
    <w:p w:rsidR="009E5F67" w:rsidRDefault="006B6C48" w:rsidP="009E5F67">
      <w:pPr>
        <w:jc w:val="both"/>
        <w:rPr>
          <w:szCs w:val="28"/>
        </w:rPr>
      </w:pPr>
      <w:r>
        <w:rPr>
          <w:szCs w:val="28"/>
        </w:rPr>
        <w:t xml:space="preserve">поселения «Борзинское»       </w:t>
      </w:r>
      <w:r w:rsidR="004F5B72">
        <w:rPr>
          <w:szCs w:val="28"/>
        </w:rPr>
        <w:tab/>
      </w:r>
      <w:r w:rsidR="004F5B72">
        <w:rPr>
          <w:szCs w:val="28"/>
        </w:rPr>
        <w:tab/>
      </w:r>
      <w:r w:rsidR="00162E35">
        <w:rPr>
          <w:szCs w:val="28"/>
        </w:rPr>
        <w:t xml:space="preserve">                             </w:t>
      </w:r>
      <w:r w:rsidR="004F5B72">
        <w:rPr>
          <w:szCs w:val="28"/>
        </w:rPr>
        <w:t xml:space="preserve">        </w:t>
      </w:r>
      <w:r>
        <w:rPr>
          <w:szCs w:val="28"/>
        </w:rPr>
        <w:t xml:space="preserve">  </w:t>
      </w:r>
      <w:r w:rsidR="004F5B72">
        <w:rPr>
          <w:szCs w:val="28"/>
        </w:rPr>
        <w:t xml:space="preserve">  </w:t>
      </w:r>
      <w:r>
        <w:rPr>
          <w:szCs w:val="28"/>
        </w:rPr>
        <w:t>В</w:t>
      </w:r>
      <w:r w:rsidR="004F5B72">
        <w:rPr>
          <w:szCs w:val="28"/>
        </w:rPr>
        <w:t>.</w:t>
      </w:r>
      <w:r>
        <w:rPr>
          <w:szCs w:val="28"/>
        </w:rPr>
        <w:t>Я</w:t>
      </w:r>
      <w:r w:rsidR="004F5B72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Нехамкин</w:t>
      </w:r>
      <w:proofErr w:type="spellEnd"/>
    </w:p>
    <w:p w:rsidR="00FB6751" w:rsidRDefault="00FB6751" w:rsidP="009E5F67">
      <w:pPr>
        <w:jc w:val="both"/>
        <w:rPr>
          <w:szCs w:val="28"/>
        </w:rPr>
      </w:pPr>
    </w:p>
    <w:sectPr w:rsidR="00FB6751" w:rsidSect="00A505E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231" w:rsidRDefault="00A97231" w:rsidP="00A505E2">
      <w:r>
        <w:separator/>
      </w:r>
    </w:p>
  </w:endnote>
  <w:endnote w:type="continuationSeparator" w:id="0">
    <w:p w:rsidR="00A97231" w:rsidRDefault="00A97231" w:rsidP="00A50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231" w:rsidRDefault="00A97231" w:rsidP="00A505E2">
      <w:r>
        <w:separator/>
      </w:r>
    </w:p>
  </w:footnote>
  <w:footnote w:type="continuationSeparator" w:id="0">
    <w:p w:rsidR="00A97231" w:rsidRDefault="00A97231" w:rsidP="00A50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221"/>
      <w:docPartObj>
        <w:docPartGallery w:val="Page Numbers (Top of Page)"/>
        <w:docPartUnique/>
      </w:docPartObj>
    </w:sdtPr>
    <w:sdtContent>
      <w:p w:rsidR="00A505E2" w:rsidRDefault="00480A57">
        <w:pPr>
          <w:pStyle w:val="a3"/>
          <w:jc w:val="center"/>
        </w:pPr>
        <w:fldSimple w:instr=" PAGE   \* MERGEFORMAT ">
          <w:r w:rsidR="00442DD3">
            <w:rPr>
              <w:noProof/>
            </w:rPr>
            <w:t>2</w:t>
          </w:r>
        </w:fldSimple>
      </w:p>
    </w:sdtContent>
  </w:sdt>
  <w:p w:rsidR="00A505E2" w:rsidRDefault="00A505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5AAE"/>
    <w:multiLevelType w:val="hybridMultilevel"/>
    <w:tmpl w:val="715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92C8F"/>
    <w:multiLevelType w:val="hybridMultilevel"/>
    <w:tmpl w:val="0D68A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E4B76"/>
    <w:multiLevelType w:val="hybridMultilevel"/>
    <w:tmpl w:val="F2C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41045"/>
    <w:multiLevelType w:val="multilevel"/>
    <w:tmpl w:val="C12E9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B72"/>
    <w:rsid w:val="00013793"/>
    <w:rsid w:val="0002249A"/>
    <w:rsid w:val="00025A66"/>
    <w:rsid w:val="00043434"/>
    <w:rsid w:val="0007332D"/>
    <w:rsid w:val="000749A0"/>
    <w:rsid w:val="00080AB0"/>
    <w:rsid w:val="00080AC1"/>
    <w:rsid w:val="000879B1"/>
    <w:rsid w:val="000A40B6"/>
    <w:rsid w:val="000C3D50"/>
    <w:rsid w:val="000F14EE"/>
    <w:rsid w:val="00130C13"/>
    <w:rsid w:val="0015702C"/>
    <w:rsid w:val="00162E35"/>
    <w:rsid w:val="0018424C"/>
    <w:rsid w:val="00184E75"/>
    <w:rsid w:val="00187724"/>
    <w:rsid w:val="001A37AB"/>
    <w:rsid w:val="001C1D15"/>
    <w:rsid w:val="001E6E12"/>
    <w:rsid w:val="001F2358"/>
    <w:rsid w:val="00201719"/>
    <w:rsid w:val="002139AF"/>
    <w:rsid w:val="00214C45"/>
    <w:rsid w:val="00225C58"/>
    <w:rsid w:val="00230566"/>
    <w:rsid w:val="00260748"/>
    <w:rsid w:val="00264C5F"/>
    <w:rsid w:val="002A30FA"/>
    <w:rsid w:val="002D1BC6"/>
    <w:rsid w:val="002D2463"/>
    <w:rsid w:val="00312A2F"/>
    <w:rsid w:val="003176BC"/>
    <w:rsid w:val="00351C3A"/>
    <w:rsid w:val="003527EB"/>
    <w:rsid w:val="00370747"/>
    <w:rsid w:val="003B7E5F"/>
    <w:rsid w:val="003C191D"/>
    <w:rsid w:val="003C6E2E"/>
    <w:rsid w:val="003C75C5"/>
    <w:rsid w:val="003F63C3"/>
    <w:rsid w:val="00407817"/>
    <w:rsid w:val="00442DD3"/>
    <w:rsid w:val="00464DDA"/>
    <w:rsid w:val="00480A57"/>
    <w:rsid w:val="004836BB"/>
    <w:rsid w:val="00486634"/>
    <w:rsid w:val="00490A6E"/>
    <w:rsid w:val="00493A79"/>
    <w:rsid w:val="004A4918"/>
    <w:rsid w:val="004E35EF"/>
    <w:rsid w:val="004E6F95"/>
    <w:rsid w:val="004F5B72"/>
    <w:rsid w:val="0057798D"/>
    <w:rsid w:val="00587830"/>
    <w:rsid w:val="005C0FBA"/>
    <w:rsid w:val="00624FA0"/>
    <w:rsid w:val="0063318B"/>
    <w:rsid w:val="006426F5"/>
    <w:rsid w:val="00652944"/>
    <w:rsid w:val="00666DF0"/>
    <w:rsid w:val="006A1251"/>
    <w:rsid w:val="006A28F0"/>
    <w:rsid w:val="006B33EC"/>
    <w:rsid w:val="006B3747"/>
    <w:rsid w:val="006B38B0"/>
    <w:rsid w:val="006B6C48"/>
    <w:rsid w:val="006E601F"/>
    <w:rsid w:val="007107C5"/>
    <w:rsid w:val="0072667B"/>
    <w:rsid w:val="00743BED"/>
    <w:rsid w:val="007958D1"/>
    <w:rsid w:val="007B1E2E"/>
    <w:rsid w:val="007C23BF"/>
    <w:rsid w:val="007F2944"/>
    <w:rsid w:val="00877D17"/>
    <w:rsid w:val="00890F69"/>
    <w:rsid w:val="008A0DD4"/>
    <w:rsid w:val="008B2E8F"/>
    <w:rsid w:val="008B700A"/>
    <w:rsid w:val="008C2ABB"/>
    <w:rsid w:val="00903AEE"/>
    <w:rsid w:val="00924796"/>
    <w:rsid w:val="00943B94"/>
    <w:rsid w:val="00975892"/>
    <w:rsid w:val="00975D0A"/>
    <w:rsid w:val="009A252E"/>
    <w:rsid w:val="009C04B8"/>
    <w:rsid w:val="009C5B89"/>
    <w:rsid w:val="009E5F67"/>
    <w:rsid w:val="00A460BE"/>
    <w:rsid w:val="00A505E2"/>
    <w:rsid w:val="00A561A4"/>
    <w:rsid w:val="00A862B2"/>
    <w:rsid w:val="00A87B62"/>
    <w:rsid w:val="00A94560"/>
    <w:rsid w:val="00A951D6"/>
    <w:rsid w:val="00A96C99"/>
    <w:rsid w:val="00A97231"/>
    <w:rsid w:val="00AA3818"/>
    <w:rsid w:val="00AA5A79"/>
    <w:rsid w:val="00AB55F3"/>
    <w:rsid w:val="00AD6992"/>
    <w:rsid w:val="00AD7B36"/>
    <w:rsid w:val="00AD7BB3"/>
    <w:rsid w:val="00AF46B3"/>
    <w:rsid w:val="00AF6A86"/>
    <w:rsid w:val="00B23C38"/>
    <w:rsid w:val="00B4571D"/>
    <w:rsid w:val="00B74E20"/>
    <w:rsid w:val="00B74EB0"/>
    <w:rsid w:val="00BB766A"/>
    <w:rsid w:val="00BD7F68"/>
    <w:rsid w:val="00BE55E0"/>
    <w:rsid w:val="00C30E59"/>
    <w:rsid w:val="00C3692D"/>
    <w:rsid w:val="00C456E2"/>
    <w:rsid w:val="00C665A6"/>
    <w:rsid w:val="00C94C85"/>
    <w:rsid w:val="00CE1633"/>
    <w:rsid w:val="00CE3256"/>
    <w:rsid w:val="00CE5AAF"/>
    <w:rsid w:val="00D03325"/>
    <w:rsid w:val="00D1083C"/>
    <w:rsid w:val="00D27A65"/>
    <w:rsid w:val="00D30C3D"/>
    <w:rsid w:val="00D514DC"/>
    <w:rsid w:val="00D83A31"/>
    <w:rsid w:val="00DC395C"/>
    <w:rsid w:val="00DF4C79"/>
    <w:rsid w:val="00E02CFB"/>
    <w:rsid w:val="00E128BF"/>
    <w:rsid w:val="00E15E9E"/>
    <w:rsid w:val="00E221EF"/>
    <w:rsid w:val="00E50815"/>
    <w:rsid w:val="00E53FB3"/>
    <w:rsid w:val="00E8632B"/>
    <w:rsid w:val="00E874DC"/>
    <w:rsid w:val="00E92806"/>
    <w:rsid w:val="00E92B2A"/>
    <w:rsid w:val="00EC5AE3"/>
    <w:rsid w:val="00ED3E19"/>
    <w:rsid w:val="00F04C2E"/>
    <w:rsid w:val="00F50036"/>
    <w:rsid w:val="00F643DE"/>
    <w:rsid w:val="00F67E6B"/>
    <w:rsid w:val="00FA64CF"/>
    <w:rsid w:val="00FB6751"/>
    <w:rsid w:val="00FC617D"/>
    <w:rsid w:val="00FF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463"/>
    <w:pPr>
      <w:keepNext/>
      <w:jc w:val="center"/>
      <w:outlineLvl w:val="0"/>
    </w:pPr>
    <w:rPr>
      <w:b/>
      <w:spacing w:val="20"/>
      <w:szCs w:val="20"/>
    </w:rPr>
  </w:style>
  <w:style w:type="paragraph" w:styleId="4">
    <w:name w:val="heading 4"/>
    <w:basedOn w:val="a"/>
    <w:next w:val="a"/>
    <w:link w:val="40"/>
    <w:qFormat/>
    <w:rsid w:val="002D2463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2D246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463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2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D246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2D24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D2463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2D2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D2463"/>
    <w:pPr>
      <w:spacing w:before="100" w:beforeAutospacing="1" w:after="100" w:afterAutospacing="1"/>
    </w:pPr>
    <w:rPr>
      <w:sz w:val="24"/>
    </w:rPr>
  </w:style>
  <w:style w:type="character" w:customStyle="1" w:styleId="highlighthighlightactive">
    <w:name w:val="highlight highlight_active"/>
    <w:basedOn w:val="a0"/>
    <w:rsid w:val="002D2463"/>
  </w:style>
  <w:style w:type="character" w:styleId="a6">
    <w:name w:val="Hyperlink"/>
    <w:basedOn w:val="a0"/>
    <w:semiHidden/>
    <w:unhideWhenUsed/>
    <w:rsid w:val="00A460BE"/>
    <w:rPr>
      <w:color w:val="0000FF"/>
      <w:u w:val="single"/>
    </w:rPr>
  </w:style>
  <w:style w:type="character" w:customStyle="1" w:styleId="apple-converted-space">
    <w:name w:val="apple-converted-space"/>
    <w:rsid w:val="00AD7BB3"/>
  </w:style>
  <w:style w:type="paragraph" w:styleId="a7">
    <w:name w:val="List Paragraph"/>
    <w:basedOn w:val="a"/>
    <w:uiPriority w:val="34"/>
    <w:qFormat/>
    <w:rsid w:val="00AD7BB3"/>
    <w:pPr>
      <w:ind w:left="720"/>
      <w:contextualSpacing/>
    </w:pPr>
    <w:rPr>
      <w:sz w:val="24"/>
    </w:rPr>
  </w:style>
  <w:style w:type="paragraph" w:customStyle="1" w:styleId="ConsPlusTitle">
    <w:name w:val="ConsPlusTitle"/>
    <w:rsid w:val="00AD7B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1"/>
    <w:uiPriority w:val="59"/>
    <w:rsid w:val="001C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A50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05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3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62E72-CADC-4D80-929F-D77B059F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11</cp:revision>
  <cp:lastPrinted>2023-07-04T01:28:00Z</cp:lastPrinted>
  <dcterms:created xsi:type="dcterms:W3CDTF">2024-08-08T05:47:00Z</dcterms:created>
  <dcterms:modified xsi:type="dcterms:W3CDTF">2024-08-12T05:51:00Z</dcterms:modified>
</cp:coreProperties>
</file>