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2B0418"/>
    <w:p w:rsidR="002B0418" w:rsidRDefault="002B0418" w:rsidP="002B0418"/>
    <w:p w:rsidR="002B0418" w:rsidRPr="00F10FD3" w:rsidRDefault="002B0418" w:rsidP="002B0418">
      <w:pPr>
        <w:rPr>
          <w:rFonts w:ascii="Arial" w:hAnsi="Arial" w:cs="Arial"/>
        </w:rPr>
      </w:pPr>
    </w:p>
    <w:p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2B0418">
      <w:pPr>
        <w:jc w:val="both"/>
        <w:rPr>
          <w:szCs w:val="28"/>
        </w:rPr>
      </w:pPr>
    </w:p>
    <w:p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8D348A">
        <w:rPr>
          <w:szCs w:val="28"/>
        </w:rPr>
        <w:t>26</w:t>
      </w:r>
      <w:r w:rsidRPr="00691662">
        <w:rPr>
          <w:szCs w:val="28"/>
        </w:rPr>
        <w:t xml:space="preserve">» </w:t>
      </w:r>
      <w:r w:rsidR="00E76E8B">
        <w:rPr>
          <w:szCs w:val="28"/>
        </w:rPr>
        <w:t>мая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48275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     №</w:t>
      </w:r>
      <w:r w:rsidR="008D348A">
        <w:rPr>
          <w:szCs w:val="28"/>
        </w:rPr>
        <w:t>391</w:t>
      </w:r>
      <w:bookmarkStart w:id="0" w:name="_GoBack"/>
      <w:bookmarkEnd w:id="0"/>
    </w:p>
    <w:p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572F8" w:rsidRDefault="002A2A1D" w:rsidP="002B0418">
      <w:pPr>
        <w:pStyle w:val="3"/>
        <w:tabs>
          <w:tab w:val="left" w:pos="0"/>
          <w:tab w:val="left" w:pos="4395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2F61">
        <w:rPr>
          <w:rFonts w:ascii="Times New Roman" w:hAnsi="Times New Roman" w:cs="Times New Roman"/>
          <w:sz w:val="28"/>
          <w:szCs w:val="28"/>
        </w:rPr>
        <w:t xml:space="preserve">б отказе в 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256EF1">
        <w:rPr>
          <w:rFonts w:ascii="Times New Roman" w:hAnsi="Times New Roman" w:cs="Times New Roman"/>
          <w:sz w:val="28"/>
          <w:szCs w:val="28"/>
        </w:rPr>
        <w:t>пер. Сибирский</w:t>
      </w:r>
      <w:r w:rsidR="00092F61">
        <w:rPr>
          <w:rFonts w:ascii="Times New Roman" w:hAnsi="Times New Roman" w:cs="Times New Roman"/>
          <w:sz w:val="28"/>
          <w:szCs w:val="28"/>
        </w:rPr>
        <w:t xml:space="preserve">, </w:t>
      </w:r>
      <w:r w:rsidR="00F929C0">
        <w:rPr>
          <w:rFonts w:ascii="Times New Roman" w:hAnsi="Times New Roman" w:cs="Times New Roman"/>
          <w:sz w:val="28"/>
          <w:szCs w:val="28"/>
        </w:rPr>
        <w:t xml:space="preserve">дом </w:t>
      </w:r>
      <w:r w:rsidR="00256EF1">
        <w:rPr>
          <w:rFonts w:ascii="Times New Roman" w:hAnsi="Times New Roman" w:cs="Times New Roman"/>
          <w:sz w:val="28"/>
          <w:szCs w:val="28"/>
        </w:rPr>
        <w:t>1</w:t>
      </w:r>
    </w:p>
    <w:p w:rsidR="005864E5" w:rsidRPr="005864E5" w:rsidRDefault="005864E5" w:rsidP="002B0418">
      <w:pPr>
        <w:tabs>
          <w:tab w:val="left" w:pos="0"/>
        </w:tabs>
      </w:pPr>
    </w:p>
    <w:p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48275E">
        <w:rPr>
          <w:szCs w:val="28"/>
        </w:rPr>
        <w:t>31</w:t>
      </w:r>
      <w:r w:rsidR="006F5E12">
        <w:rPr>
          <w:szCs w:val="28"/>
        </w:rPr>
        <w:t>.03</w:t>
      </w:r>
      <w:r w:rsidR="006D2C31">
        <w:rPr>
          <w:szCs w:val="28"/>
        </w:rPr>
        <w:t>.202</w:t>
      </w:r>
      <w:r w:rsidR="0048275E">
        <w:rPr>
          <w:szCs w:val="28"/>
        </w:rPr>
        <w:t>2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о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:rsidR="005864E5" w:rsidRPr="00F8683D" w:rsidRDefault="00092F61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Отказать в предоставлении разрешения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>ё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 xml:space="preserve">уменьшение </w:t>
      </w:r>
      <w:r>
        <w:rPr>
          <w:rFonts w:ascii="Times New Roman" w:hAnsi="Times New Roman" w:cs="Times New Roman"/>
          <w:b w:val="0"/>
          <w:sz w:val="28"/>
          <w:szCs w:val="28"/>
        </w:rPr>
        <w:t>минимального отступа от границ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="00256EF1">
        <w:rPr>
          <w:rFonts w:ascii="Times New Roman" w:hAnsi="Times New Roman" w:cs="Times New Roman"/>
          <w:b w:val="0"/>
          <w:sz w:val="28"/>
          <w:szCs w:val="28"/>
        </w:rPr>
        <w:t xml:space="preserve"> до хозяйственной постройки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256EF1">
        <w:rPr>
          <w:rFonts w:ascii="Times New Roman" w:hAnsi="Times New Roman" w:cs="Times New Roman"/>
          <w:b w:val="0"/>
          <w:sz w:val="28"/>
          <w:szCs w:val="28"/>
        </w:rPr>
        <w:t>ой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</w:t>
      </w:r>
      <w:r w:rsidR="00F929C0">
        <w:rPr>
          <w:rFonts w:ascii="Times New Roman" w:hAnsi="Times New Roman" w:cs="Times New Roman"/>
          <w:b w:val="0"/>
          <w:sz w:val="28"/>
          <w:szCs w:val="28"/>
        </w:rPr>
        <w:t>,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края, </w:t>
      </w:r>
      <w:r w:rsidR="00F929C0">
        <w:rPr>
          <w:rFonts w:ascii="Times New Roman" w:hAnsi="Times New Roman" w:cs="Times New Roman"/>
          <w:b w:val="0"/>
          <w:sz w:val="28"/>
          <w:szCs w:val="28"/>
        </w:rPr>
        <w:t>пер. Сибирский, дом 1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1E4827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м. </w:t>
      </w:r>
    </w:p>
    <w:p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:rsidR="006D2C31" w:rsidRDefault="0048275E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Нехамкин</w:t>
      </w:r>
    </w:p>
    <w:p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21F6"/>
    <w:rsid w:val="00064D3B"/>
    <w:rsid w:val="00065D54"/>
    <w:rsid w:val="00065F40"/>
    <w:rsid w:val="00092F61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6EF1"/>
    <w:rsid w:val="002572F8"/>
    <w:rsid w:val="00266E51"/>
    <w:rsid w:val="00280BA2"/>
    <w:rsid w:val="002A2A1D"/>
    <w:rsid w:val="002B0418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48A"/>
    <w:rsid w:val="008D3810"/>
    <w:rsid w:val="008E1488"/>
    <w:rsid w:val="008E3D98"/>
    <w:rsid w:val="008F0EA4"/>
    <w:rsid w:val="00901D3D"/>
    <w:rsid w:val="00904667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76E8B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29C0"/>
    <w:rsid w:val="00F940A3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2022-05-24T01:31:00Z</cp:lastPrinted>
  <dcterms:created xsi:type="dcterms:W3CDTF">2022-05-24T01:43:00Z</dcterms:created>
  <dcterms:modified xsi:type="dcterms:W3CDTF">2022-06-07T22:12:00Z</dcterms:modified>
</cp:coreProperties>
</file>