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2"/>
      </w:tblGrid>
      <w:tr w:rsidR="00E86436" w:rsidRPr="00007ACE" w:rsidTr="006C3761">
        <w:tc>
          <w:tcPr>
            <w:tcW w:w="8892" w:type="dxa"/>
          </w:tcPr>
          <w:p w:rsidR="00E86436" w:rsidRPr="00007ACE" w:rsidRDefault="00E86436" w:rsidP="00E86436">
            <w:pPr>
              <w:jc w:val="both"/>
              <w:rPr>
                <w:b/>
                <w:i/>
                <w:sz w:val="28"/>
                <w:szCs w:val="28"/>
              </w:rPr>
            </w:pPr>
            <w:r w:rsidRPr="00007ACE">
              <w:rPr>
                <w:b/>
                <w:i/>
                <w:sz w:val="28"/>
                <w:szCs w:val="28"/>
              </w:rPr>
              <w:t xml:space="preserve">Управлением Министерства юстиции Российской Федерации по Забайкальскому краю </w:t>
            </w:r>
            <w:r>
              <w:rPr>
                <w:b/>
                <w:i/>
                <w:sz w:val="28"/>
                <w:szCs w:val="28"/>
              </w:rPr>
              <w:t>21 января  2022</w:t>
            </w:r>
            <w:r w:rsidRPr="00007ACE">
              <w:rPr>
                <w:b/>
                <w:i/>
                <w:sz w:val="28"/>
                <w:szCs w:val="28"/>
              </w:rPr>
              <w:t xml:space="preserve"> года  зарегистрированы изменения в Устав городского поселения «Борзинское» муниципального района «Борзинский район» Забайкальского края. Государственный регистрационный № </w:t>
            </w:r>
            <w:r w:rsidRPr="00007ACE">
              <w:rPr>
                <w:b/>
                <w:i/>
                <w:sz w:val="28"/>
                <w:szCs w:val="28"/>
                <w:lang w:val="en-US"/>
              </w:rPr>
              <w:t>RU</w:t>
            </w:r>
            <w:r w:rsidRPr="00007ACE">
              <w:rPr>
                <w:b/>
                <w:i/>
                <w:sz w:val="28"/>
                <w:szCs w:val="28"/>
              </w:rPr>
              <w:t xml:space="preserve"> 9250510120</w:t>
            </w:r>
            <w:r>
              <w:rPr>
                <w:b/>
                <w:i/>
                <w:sz w:val="28"/>
                <w:szCs w:val="28"/>
              </w:rPr>
              <w:t>22</w:t>
            </w:r>
            <w:r w:rsidRPr="00007ACE">
              <w:rPr>
                <w:b/>
                <w:i/>
                <w:sz w:val="28"/>
                <w:szCs w:val="28"/>
              </w:rPr>
              <w:t>001.</w:t>
            </w:r>
          </w:p>
        </w:tc>
      </w:tr>
    </w:tbl>
    <w:p w:rsidR="00BE4AC2" w:rsidRPr="00BD5A75" w:rsidRDefault="00BE4AC2" w:rsidP="002B5C49">
      <w:pPr>
        <w:pStyle w:val="af1"/>
        <w:jc w:val="right"/>
        <w:rPr>
          <w:sz w:val="26"/>
          <w:szCs w:val="26"/>
        </w:rPr>
      </w:pPr>
      <w:r w:rsidRPr="00BD5A75">
        <w:rPr>
          <w:sz w:val="26"/>
          <w:szCs w:val="26"/>
        </w:rPr>
        <w:t>.</w:t>
      </w:r>
    </w:p>
    <w:p w:rsidR="00E86436" w:rsidRDefault="00E86436" w:rsidP="00090130">
      <w:pPr>
        <w:pStyle w:val="af1"/>
        <w:jc w:val="center"/>
        <w:rPr>
          <w:b/>
          <w:sz w:val="28"/>
          <w:szCs w:val="28"/>
        </w:rPr>
      </w:pPr>
      <w:r>
        <w:rPr>
          <w:b/>
          <w:noProof/>
          <w:sz w:val="28"/>
          <w:szCs w:val="28"/>
        </w:rPr>
        <w:drawing>
          <wp:anchor distT="0" distB="0" distL="114300" distR="114300" simplePos="0" relativeHeight="251661312" behindDoc="0" locked="0" layoutInCell="1" allowOverlap="1">
            <wp:simplePos x="0" y="0"/>
            <wp:positionH relativeFrom="column">
              <wp:posOffset>2578100</wp:posOffset>
            </wp:positionH>
            <wp:positionV relativeFrom="paragraph">
              <wp:posOffset>99060</wp:posOffset>
            </wp:positionV>
            <wp:extent cx="733425" cy="857250"/>
            <wp:effectExtent l="19050" t="0" r="9525" b="0"/>
            <wp:wrapSquare wrapText="bothSides"/>
            <wp:docPr id="3"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anchor>
        </w:drawing>
      </w:r>
    </w:p>
    <w:p w:rsidR="00E86436" w:rsidRDefault="00E86436" w:rsidP="00090130">
      <w:pPr>
        <w:pStyle w:val="af1"/>
        <w:jc w:val="center"/>
        <w:rPr>
          <w:b/>
          <w:sz w:val="28"/>
          <w:szCs w:val="28"/>
        </w:rPr>
      </w:pPr>
    </w:p>
    <w:p w:rsidR="00E578F7" w:rsidRDefault="00E578F7" w:rsidP="00090130">
      <w:pPr>
        <w:pStyle w:val="af1"/>
        <w:jc w:val="center"/>
        <w:rPr>
          <w:b/>
          <w:sz w:val="28"/>
          <w:szCs w:val="28"/>
        </w:rPr>
      </w:pPr>
    </w:p>
    <w:p w:rsidR="00E578F7" w:rsidRPr="00D06C26" w:rsidRDefault="00E578F7" w:rsidP="00090130">
      <w:pPr>
        <w:pStyle w:val="af1"/>
        <w:jc w:val="center"/>
        <w:rPr>
          <w:b/>
          <w:sz w:val="20"/>
        </w:rPr>
      </w:pPr>
    </w:p>
    <w:p w:rsidR="00BD5A75" w:rsidRDefault="00BD5A75" w:rsidP="00090130">
      <w:pPr>
        <w:pStyle w:val="af1"/>
        <w:jc w:val="center"/>
        <w:rPr>
          <w:b/>
          <w:sz w:val="28"/>
          <w:szCs w:val="28"/>
        </w:rPr>
      </w:pPr>
    </w:p>
    <w:p w:rsidR="00867FF8" w:rsidRPr="0099080E" w:rsidRDefault="00867FF8" w:rsidP="00090130">
      <w:pPr>
        <w:pStyle w:val="af1"/>
        <w:jc w:val="center"/>
        <w:rPr>
          <w:b/>
          <w:sz w:val="28"/>
          <w:szCs w:val="28"/>
        </w:rPr>
      </w:pPr>
      <w:r w:rsidRPr="0099080E">
        <w:rPr>
          <w:b/>
          <w:sz w:val="28"/>
          <w:szCs w:val="28"/>
        </w:rPr>
        <w:t>Совет городского поселения «Борзинское»</w:t>
      </w:r>
    </w:p>
    <w:p w:rsidR="00BD5A75" w:rsidRDefault="00BD5A75" w:rsidP="00867FF8">
      <w:pPr>
        <w:jc w:val="center"/>
        <w:outlineLvl w:val="0"/>
        <w:rPr>
          <w:b/>
          <w:sz w:val="28"/>
          <w:szCs w:val="28"/>
        </w:rPr>
      </w:pPr>
    </w:p>
    <w:p w:rsidR="00867FF8" w:rsidRPr="00C249DA" w:rsidRDefault="00867FF8" w:rsidP="00867FF8">
      <w:pPr>
        <w:jc w:val="center"/>
        <w:outlineLvl w:val="0"/>
        <w:rPr>
          <w:b/>
          <w:sz w:val="32"/>
          <w:szCs w:val="32"/>
        </w:rPr>
      </w:pPr>
      <w:r w:rsidRPr="00C249DA">
        <w:rPr>
          <w:b/>
          <w:sz w:val="32"/>
          <w:szCs w:val="32"/>
        </w:rPr>
        <w:t>РЕШЕНИЕ</w:t>
      </w:r>
    </w:p>
    <w:p w:rsidR="00867FF8" w:rsidRPr="0099080E" w:rsidRDefault="00C249DA" w:rsidP="00867FF8">
      <w:pPr>
        <w:jc w:val="both"/>
        <w:rPr>
          <w:sz w:val="28"/>
          <w:szCs w:val="28"/>
        </w:rPr>
      </w:pPr>
      <w:r>
        <w:rPr>
          <w:sz w:val="28"/>
          <w:szCs w:val="28"/>
        </w:rPr>
        <w:t>22 декабря</w:t>
      </w:r>
      <w:r w:rsidR="00867FF8" w:rsidRPr="0099080E">
        <w:rPr>
          <w:sz w:val="28"/>
          <w:szCs w:val="28"/>
        </w:rPr>
        <w:t xml:space="preserve"> 20</w:t>
      </w:r>
      <w:r w:rsidR="00364BA3" w:rsidRPr="0099080E">
        <w:rPr>
          <w:sz w:val="28"/>
          <w:szCs w:val="28"/>
        </w:rPr>
        <w:t>2</w:t>
      </w:r>
      <w:r w:rsidR="00E578F7" w:rsidRPr="0099080E">
        <w:rPr>
          <w:sz w:val="28"/>
          <w:szCs w:val="28"/>
        </w:rPr>
        <w:t>1</w:t>
      </w:r>
      <w:r w:rsidR="00867FF8" w:rsidRPr="0099080E">
        <w:rPr>
          <w:sz w:val="28"/>
          <w:szCs w:val="28"/>
        </w:rPr>
        <w:t xml:space="preserve"> года</w:t>
      </w:r>
      <w:r w:rsidR="00867FF8" w:rsidRPr="0099080E">
        <w:rPr>
          <w:sz w:val="28"/>
          <w:szCs w:val="28"/>
        </w:rPr>
        <w:tab/>
      </w:r>
      <w:r w:rsidR="00867FF8" w:rsidRPr="0099080E">
        <w:rPr>
          <w:sz w:val="28"/>
          <w:szCs w:val="28"/>
        </w:rPr>
        <w:tab/>
      </w:r>
      <w:r w:rsidR="00867FF8" w:rsidRPr="0099080E">
        <w:rPr>
          <w:sz w:val="28"/>
          <w:szCs w:val="28"/>
        </w:rPr>
        <w:tab/>
      </w:r>
      <w:r w:rsidR="00867FF8" w:rsidRPr="0099080E">
        <w:rPr>
          <w:sz w:val="28"/>
          <w:szCs w:val="28"/>
        </w:rPr>
        <w:tab/>
      </w:r>
      <w:r w:rsidR="00867FF8" w:rsidRPr="0099080E">
        <w:rPr>
          <w:sz w:val="28"/>
          <w:szCs w:val="28"/>
        </w:rPr>
        <w:tab/>
      </w:r>
      <w:r w:rsidR="00867FF8" w:rsidRPr="0099080E">
        <w:rPr>
          <w:sz w:val="28"/>
          <w:szCs w:val="28"/>
        </w:rPr>
        <w:tab/>
      </w:r>
      <w:r w:rsidR="003E1973" w:rsidRPr="0099080E">
        <w:rPr>
          <w:sz w:val="28"/>
          <w:szCs w:val="28"/>
        </w:rPr>
        <w:tab/>
      </w:r>
      <w:r w:rsidR="004512B1" w:rsidRPr="0099080E">
        <w:rPr>
          <w:sz w:val="28"/>
          <w:szCs w:val="28"/>
        </w:rPr>
        <w:tab/>
      </w:r>
      <w:r>
        <w:rPr>
          <w:sz w:val="28"/>
          <w:szCs w:val="28"/>
        </w:rPr>
        <w:tab/>
      </w:r>
      <w:r w:rsidR="00867FF8" w:rsidRPr="0099080E">
        <w:rPr>
          <w:sz w:val="28"/>
          <w:szCs w:val="28"/>
        </w:rPr>
        <w:t xml:space="preserve">№ </w:t>
      </w:r>
      <w:r>
        <w:rPr>
          <w:sz w:val="28"/>
          <w:szCs w:val="28"/>
        </w:rPr>
        <w:t>356</w:t>
      </w:r>
    </w:p>
    <w:p w:rsidR="00867FF8" w:rsidRPr="0099080E" w:rsidRDefault="00867FF8" w:rsidP="00867FF8">
      <w:pPr>
        <w:jc w:val="center"/>
        <w:rPr>
          <w:sz w:val="28"/>
          <w:szCs w:val="28"/>
        </w:rPr>
      </w:pPr>
      <w:r w:rsidRPr="0099080E">
        <w:rPr>
          <w:sz w:val="28"/>
          <w:szCs w:val="28"/>
        </w:rPr>
        <w:t>город Борзя</w:t>
      </w:r>
    </w:p>
    <w:p w:rsidR="00C47AC1" w:rsidRDefault="00C47AC1" w:rsidP="003E1973">
      <w:pPr>
        <w:pStyle w:val="af1"/>
        <w:rPr>
          <w:sz w:val="28"/>
          <w:szCs w:val="28"/>
        </w:rPr>
      </w:pPr>
    </w:p>
    <w:p w:rsidR="00C249DA" w:rsidRPr="0099080E" w:rsidRDefault="00C249DA" w:rsidP="003E1973">
      <w:pPr>
        <w:pStyle w:val="af1"/>
        <w:rPr>
          <w:sz w:val="28"/>
          <w:szCs w:val="28"/>
        </w:rPr>
      </w:pPr>
    </w:p>
    <w:p w:rsidR="00867FF8" w:rsidRPr="0099080E" w:rsidRDefault="00867FF8" w:rsidP="00867FF8">
      <w:pPr>
        <w:jc w:val="center"/>
        <w:rPr>
          <w:sz w:val="28"/>
          <w:szCs w:val="28"/>
        </w:rPr>
      </w:pPr>
      <w:r w:rsidRPr="0099080E">
        <w:rPr>
          <w:b/>
          <w:sz w:val="28"/>
          <w:szCs w:val="28"/>
        </w:rPr>
        <w:t>О внесении изменений</w:t>
      </w:r>
      <w:r w:rsidR="009C55D2">
        <w:rPr>
          <w:b/>
          <w:sz w:val="28"/>
          <w:szCs w:val="28"/>
        </w:rPr>
        <w:t xml:space="preserve"> и дополнений</w:t>
      </w:r>
      <w:r w:rsidRPr="0099080E">
        <w:rPr>
          <w:b/>
          <w:sz w:val="28"/>
          <w:szCs w:val="28"/>
        </w:rPr>
        <w:t xml:space="preserve"> в Устав городского поселения «Борзинское» муниципального района «Борзинский район»</w:t>
      </w:r>
    </w:p>
    <w:p w:rsidR="003E1973" w:rsidRPr="0099080E" w:rsidRDefault="003E1973" w:rsidP="003E1973">
      <w:pPr>
        <w:pStyle w:val="af1"/>
        <w:rPr>
          <w:sz w:val="28"/>
          <w:szCs w:val="28"/>
        </w:rPr>
      </w:pPr>
    </w:p>
    <w:p w:rsidR="00867FF8" w:rsidRPr="0099080E" w:rsidRDefault="00867FF8" w:rsidP="00E578F7">
      <w:pPr>
        <w:pStyle w:val="af1"/>
        <w:ind w:firstLine="567"/>
        <w:jc w:val="both"/>
        <w:rPr>
          <w:b/>
          <w:sz w:val="28"/>
          <w:szCs w:val="28"/>
        </w:rPr>
      </w:pPr>
      <w:r w:rsidRPr="0099080E">
        <w:rPr>
          <w:sz w:val="28"/>
          <w:szCs w:val="28"/>
        </w:rPr>
        <w:t xml:space="preserve">Руководствуясь пунктом 1 части 10 статьи 35 Федерального закона </w:t>
      </w:r>
      <w:r w:rsidR="00AA4D3C" w:rsidRPr="0099080E">
        <w:rPr>
          <w:sz w:val="28"/>
          <w:szCs w:val="28"/>
        </w:rPr>
        <w:t xml:space="preserve">от 06 октября 2003 года № 131-ФЗ </w:t>
      </w:r>
      <w:r w:rsidRPr="0099080E">
        <w:rPr>
          <w:sz w:val="28"/>
          <w:szCs w:val="28"/>
        </w:rPr>
        <w:t xml:space="preserve">«Об общих принципах организации местного самоуправления в Российской Федерации», Уставом городского поселения «Борзинское», Совет городского поселения «Борзинское» </w:t>
      </w:r>
      <w:r w:rsidRPr="0099080E">
        <w:rPr>
          <w:b/>
          <w:sz w:val="28"/>
          <w:szCs w:val="28"/>
        </w:rPr>
        <w:t>решил:</w:t>
      </w:r>
    </w:p>
    <w:p w:rsidR="004512B1" w:rsidRPr="0099080E" w:rsidRDefault="004512B1" w:rsidP="00E578F7">
      <w:pPr>
        <w:pStyle w:val="af1"/>
        <w:ind w:firstLine="567"/>
        <w:jc w:val="both"/>
        <w:rPr>
          <w:sz w:val="28"/>
          <w:szCs w:val="28"/>
        </w:rPr>
      </w:pPr>
      <w:r w:rsidRPr="0099080E">
        <w:rPr>
          <w:sz w:val="28"/>
          <w:szCs w:val="28"/>
        </w:rPr>
        <w:t xml:space="preserve">1. Внести </w:t>
      </w:r>
      <w:r w:rsidR="00D06C26">
        <w:rPr>
          <w:sz w:val="28"/>
          <w:szCs w:val="28"/>
        </w:rPr>
        <w:t xml:space="preserve">следующие </w:t>
      </w:r>
      <w:r w:rsidRPr="0099080E">
        <w:rPr>
          <w:sz w:val="28"/>
          <w:szCs w:val="28"/>
        </w:rPr>
        <w:t>изменения</w:t>
      </w:r>
      <w:r w:rsidR="00D06C26">
        <w:rPr>
          <w:sz w:val="28"/>
          <w:szCs w:val="28"/>
        </w:rPr>
        <w:t xml:space="preserve"> и дополнения</w:t>
      </w:r>
      <w:r w:rsidRPr="0099080E">
        <w:rPr>
          <w:sz w:val="28"/>
          <w:szCs w:val="28"/>
        </w:rPr>
        <w:t xml:space="preserve"> в Устав городского поселения «Борзинское»</w:t>
      </w:r>
      <w:r w:rsidR="00EC46C0" w:rsidRPr="0099080E">
        <w:rPr>
          <w:sz w:val="28"/>
          <w:szCs w:val="28"/>
        </w:rPr>
        <w:t>:</w:t>
      </w:r>
    </w:p>
    <w:p w:rsidR="006B1C4A" w:rsidRPr="00A91C0D" w:rsidRDefault="006B1C4A" w:rsidP="006B1C4A">
      <w:pPr>
        <w:pStyle w:val="ae"/>
        <w:ind w:left="0" w:firstLine="567"/>
        <w:jc w:val="both"/>
        <w:rPr>
          <w:sz w:val="28"/>
          <w:szCs w:val="28"/>
        </w:rPr>
      </w:pPr>
      <w:r w:rsidRPr="00EB77D8">
        <w:rPr>
          <w:sz w:val="28"/>
          <w:szCs w:val="28"/>
        </w:rPr>
        <w:t>1.</w:t>
      </w:r>
      <w:r w:rsidR="00C249DA">
        <w:rPr>
          <w:sz w:val="28"/>
          <w:szCs w:val="28"/>
        </w:rPr>
        <w:t>1</w:t>
      </w:r>
      <w:r w:rsidRPr="00EB77D8">
        <w:rPr>
          <w:sz w:val="28"/>
          <w:szCs w:val="28"/>
        </w:rPr>
        <w:t>. пункт 5 части 1 статьи 8</w:t>
      </w:r>
      <w:r w:rsidRPr="00A91C0D">
        <w:rPr>
          <w:sz w:val="28"/>
          <w:szCs w:val="28"/>
        </w:rPr>
        <w:t xml:space="preserve"> Устава изложить в новой редакции:</w:t>
      </w:r>
    </w:p>
    <w:p w:rsidR="006B1C4A" w:rsidRPr="00A91C0D" w:rsidRDefault="006B1C4A" w:rsidP="00C249DA">
      <w:pPr>
        <w:ind w:firstLine="567"/>
        <w:jc w:val="both"/>
        <w:rPr>
          <w:rFonts w:ascii="Verdana" w:hAnsi="Verdana"/>
          <w:sz w:val="28"/>
          <w:szCs w:val="28"/>
        </w:rPr>
      </w:pPr>
      <w:r w:rsidRPr="00A91C0D">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B1C4A" w:rsidRPr="00A91C0D" w:rsidRDefault="006B1C4A" w:rsidP="006B1C4A">
      <w:pPr>
        <w:ind w:firstLine="567"/>
        <w:jc w:val="both"/>
        <w:rPr>
          <w:rFonts w:ascii="Verdana" w:hAnsi="Verdana"/>
          <w:sz w:val="28"/>
          <w:szCs w:val="28"/>
        </w:rPr>
      </w:pPr>
      <w:r>
        <w:rPr>
          <w:sz w:val="28"/>
          <w:szCs w:val="28"/>
        </w:rPr>
        <w:t>1.</w:t>
      </w:r>
      <w:r w:rsidR="00C249DA">
        <w:rPr>
          <w:sz w:val="28"/>
          <w:szCs w:val="28"/>
        </w:rPr>
        <w:t>2</w:t>
      </w:r>
      <w:r>
        <w:rPr>
          <w:sz w:val="28"/>
          <w:szCs w:val="28"/>
        </w:rPr>
        <w:t>.</w:t>
      </w:r>
      <w:r w:rsidRPr="00A91C0D">
        <w:rPr>
          <w:sz w:val="28"/>
          <w:szCs w:val="28"/>
        </w:rPr>
        <w:t xml:space="preserve"> в пункте 6 части 1 статьи 8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B1C4A" w:rsidRPr="00A91C0D" w:rsidRDefault="006B1C4A" w:rsidP="006B1C4A">
      <w:pPr>
        <w:ind w:firstLine="567"/>
        <w:jc w:val="both"/>
        <w:rPr>
          <w:rFonts w:ascii="Verdana" w:hAnsi="Verdana"/>
          <w:sz w:val="28"/>
          <w:szCs w:val="28"/>
        </w:rPr>
      </w:pPr>
      <w:r>
        <w:rPr>
          <w:sz w:val="28"/>
          <w:szCs w:val="28"/>
        </w:rPr>
        <w:t>1.</w:t>
      </w:r>
      <w:r w:rsidR="00C249DA">
        <w:rPr>
          <w:sz w:val="28"/>
          <w:szCs w:val="28"/>
        </w:rPr>
        <w:t>3</w:t>
      </w:r>
      <w:r>
        <w:rPr>
          <w:sz w:val="28"/>
          <w:szCs w:val="28"/>
        </w:rPr>
        <w:t>.</w:t>
      </w:r>
      <w:r w:rsidRPr="00A91C0D">
        <w:rPr>
          <w:sz w:val="28"/>
          <w:szCs w:val="28"/>
        </w:rPr>
        <w:t xml:space="preserve"> в пункте 22 части 1 статьи 8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B1C4A" w:rsidRPr="00A91C0D" w:rsidRDefault="006B1C4A" w:rsidP="006B1C4A">
      <w:pPr>
        <w:ind w:firstLine="567"/>
        <w:jc w:val="both"/>
        <w:rPr>
          <w:rFonts w:ascii="Verdana" w:hAnsi="Verdana"/>
          <w:sz w:val="28"/>
          <w:szCs w:val="28"/>
        </w:rPr>
      </w:pPr>
      <w:r>
        <w:rPr>
          <w:sz w:val="28"/>
          <w:szCs w:val="28"/>
        </w:rPr>
        <w:t>1.</w:t>
      </w:r>
      <w:r w:rsidR="00C249DA">
        <w:rPr>
          <w:sz w:val="28"/>
          <w:szCs w:val="28"/>
        </w:rPr>
        <w:t>4</w:t>
      </w:r>
      <w:r>
        <w:rPr>
          <w:sz w:val="28"/>
          <w:szCs w:val="28"/>
        </w:rPr>
        <w:t>.</w:t>
      </w:r>
      <w:r w:rsidRPr="00A91C0D">
        <w:rPr>
          <w:sz w:val="28"/>
          <w:szCs w:val="28"/>
        </w:rPr>
        <w:t xml:space="preserve"> в пункте 29 части 1 статьи 8 Устава слова «использования и охраны» заменить словами «охраны и использования»;</w:t>
      </w:r>
    </w:p>
    <w:p w:rsidR="00FD07A3" w:rsidRPr="00B52FB1" w:rsidRDefault="00BE4AC2" w:rsidP="006B1C4A">
      <w:pPr>
        <w:ind w:firstLine="567"/>
        <w:jc w:val="both"/>
        <w:rPr>
          <w:sz w:val="28"/>
          <w:szCs w:val="28"/>
        </w:rPr>
      </w:pPr>
      <w:r w:rsidRPr="0099080E">
        <w:rPr>
          <w:sz w:val="28"/>
          <w:szCs w:val="28"/>
        </w:rPr>
        <w:t>1.</w:t>
      </w:r>
      <w:r w:rsidR="00C249DA">
        <w:rPr>
          <w:sz w:val="28"/>
          <w:szCs w:val="28"/>
        </w:rPr>
        <w:t>5</w:t>
      </w:r>
      <w:r w:rsidRPr="0099080E">
        <w:rPr>
          <w:sz w:val="28"/>
          <w:szCs w:val="28"/>
        </w:rPr>
        <w:t xml:space="preserve">. </w:t>
      </w:r>
      <w:r w:rsidR="00FD07A3" w:rsidRPr="00B52FB1">
        <w:rPr>
          <w:sz w:val="28"/>
          <w:szCs w:val="28"/>
        </w:rPr>
        <w:t>Пункт 40 части 1 статьи 8 Устава изложить в следующей редакции:</w:t>
      </w:r>
    </w:p>
    <w:p w:rsidR="00FD07A3" w:rsidRPr="00B52FB1" w:rsidRDefault="00FD07A3" w:rsidP="00FD07A3">
      <w:pPr>
        <w:ind w:firstLine="709"/>
        <w:jc w:val="both"/>
        <w:rPr>
          <w:sz w:val="28"/>
          <w:szCs w:val="28"/>
        </w:rPr>
      </w:pPr>
      <w:r w:rsidRPr="00B52FB1">
        <w:rPr>
          <w:sz w:val="28"/>
          <w:szCs w:val="28"/>
          <w:shd w:val="clear" w:color="auto" w:fill="FFFFFF"/>
        </w:rPr>
        <w:t>«40) участие в соответствии с федеральным законом в выполнении комплексных кадастровых работ.»</w:t>
      </w:r>
      <w:r w:rsidR="006B1C4A">
        <w:rPr>
          <w:sz w:val="28"/>
          <w:szCs w:val="28"/>
          <w:shd w:val="clear" w:color="auto" w:fill="FFFFFF"/>
        </w:rPr>
        <w:t>;</w:t>
      </w:r>
    </w:p>
    <w:p w:rsidR="006B1C4A" w:rsidRPr="00A91C0D" w:rsidRDefault="006B1C4A" w:rsidP="006B1C4A">
      <w:pPr>
        <w:pStyle w:val="ae"/>
        <w:ind w:left="0" w:firstLine="567"/>
        <w:jc w:val="both"/>
        <w:rPr>
          <w:sz w:val="28"/>
          <w:szCs w:val="28"/>
        </w:rPr>
      </w:pPr>
      <w:r>
        <w:rPr>
          <w:sz w:val="28"/>
          <w:szCs w:val="28"/>
        </w:rPr>
        <w:lastRenderedPageBreak/>
        <w:t>1.</w:t>
      </w:r>
      <w:r w:rsidR="00C249DA">
        <w:rPr>
          <w:sz w:val="28"/>
          <w:szCs w:val="28"/>
        </w:rPr>
        <w:t>6</w:t>
      </w:r>
      <w:r>
        <w:rPr>
          <w:sz w:val="28"/>
          <w:szCs w:val="28"/>
        </w:rPr>
        <w:t xml:space="preserve">. </w:t>
      </w:r>
      <w:r w:rsidRPr="00A91C0D">
        <w:rPr>
          <w:sz w:val="28"/>
          <w:szCs w:val="28"/>
        </w:rPr>
        <w:t>часть 1 статьи 8 Устава дополнить пунктом 41 следующего содержания:</w:t>
      </w:r>
    </w:p>
    <w:p w:rsidR="006B1C4A" w:rsidRPr="00A91C0D" w:rsidRDefault="006B1C4A" w:rsidP="006B1C4A">
      <w:pPr>
        <w:pStyle w:val="ae"/>
        <w:ind w:left="0" w:firstLine="709"/>
        <w:jc w:val="both"/>
        <w:rPr>
          <w:sz w:val="28"/>
          <w:szCs w:val="28"/>
        </w:rPr>
      </w:pPr>
      <w:r w:rsidRPr="00A91C0D">
        <w:rPr>
          <w:sz w:val="28"/>
          <w:szCs w:val="28"/>
        </w:rPr>
        <w:t xml:space="preserve">«41) </w:t>
      </w:r>
      <w:r w:rsidRPr="00A91C0D">
        <w:rPr>
          <w:sz w:val="28"/>
          <w:szCs w:val="28"/>
          <w:shd w:val="clear" w:color="auto" w:fill="FFFFFF"/>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B1C4A" w:rsidRPr="00A91C0D" w:rsidRDefault="006B1C4A" w:rsidP="006B1C4A">
      <w:pPr>
        <w:pStyle w:val="ae"/>
        <w:ind w:left="0" w:firstLine="709"/>
        <w:jc w:val="both"/>
        <w:rPr>
          <w:sz w:val="28"/>
          <w:szCs w:val="28"/>
        </w:rPr>
      </w:pPr>
      <w:r>
        <w:rPr>
          <w:sz w:val="28"/>
          <w:szCs w:val="28"/>
        </w:rPr>
        <w:t>1.</w:t>
      </w:r>
      <w:r w:rsidR="00C249DA">
        <w:rPr>
          <w:sz w:val="28"/>
          <w:szCs w:val="28"/>
        </w:rPr>
        <w:t>7</w:t>
      </w:r>
      <w:r>
        <w:rPr>
          <w:sz w:val="28"/>
          <w:szCs w:val="28"/>
        </w:rPr>
        <w:t xml:space="preserve">. </w:t>
      </w:r>
      <w:r w:rsidRPr="00A91C0D">
        <w:rPr>
          <w:sz w:val="28"/>
          <w:szCs w:val="28"/>
        </w:rPr>
        <w:t>часть 2 статьи 12 Устава изложить в новой редакции:</w:t>
      </w:r>
    </w:p>
    <w:p w:rsidR="006B1C4A" w:rsidRPr="00A91C0D" w:rsidRDefault="006B1C4A" w:rsidP="006B1C4A">
      <w:pPr>
        <w:ind w:firstLine="709"/>
        <w:jc w:val="both"/>
        <w:rPr>
          <w:sz w:val="28"/>
          <w:szCs w:val="28"/>
        </w:rPr>
      </w:pPr>
      <w:r w:rsidRPr="00A91C0D">
        <w:rPr>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A91C0D">
        <w:rPr>
          <w:sz w:val="28"/>
          <w:szCs w:val="28"/>
        </w:rPr>
        <w:br/>
        <w:t>«О государственном контроле (надзоре) и муниципальном контроле в Российской Федерации».»;</w:t>
      </w:r>
    </w:p>
    <w:p w:rsidR="00FD07A3" w:rsidRPr="009B6D95" w:rsidRDefault="006B1C4A" w:rsidP="00FD07A3">
      <w:pPr>
        <w:ind w:firstLine="709"/>
        <w:jc w:val="both"/>
        <w:rPr>
          <w:sz w:val="28"/>
          <w:szCs w:val="28"/>
        </w:rPr>
      </w:pPr>
      <w:r>
        <w:rPr>
          <w:sz w:val="28"/>
          <w:szCs w:val="28"/>
        </w:rPr>
        <w:t>1.</w:t>
      </w:r>
      <w:r w:rsidR="00C249DA">
        <w:rPr>
          <w:sz w:val="28"/>
          <w:szCs w:val="28"/>
        </w:rPr>
        <w:t>8</w:t>
      </w:r>
      <w:r>
        <w:rPr>
          <w:sz w:val="28"/>
          <w:szCs w:val="28"/>
        </w:rPr>
        <w:t>. ч</w:t>
      </w:r>
      <w:r w:rsidR="00FD07A3" w:rsidRPr="009B6D95">
        <w:rPr>
          <w:sz w:val="28"/>
          <w:szCs w:val="28"/>
        </w:rPr>
        <w:t>асть 2 статьи 17 изложить в следующей редакции</w:t>
      </w:r>
    </w:p>
    <w:p w:rsidR="00FD07A3" w:rsidRDefault="00FD07A3" w:rsidP="00FD07A3">
      <w:pPr>
        <w:ind w:firstLine="709"/>
        <w:jc w:val="both"/>
        <w:rPr>
          <w:sz w:val="28"/>
          <w:szCs w:val="28"/>
        </w:rPr>
      </w:pPr>
      <w:r>
        <w:rPr>
          <w:sz w:val="28"/>
          <w:szCs w:val="28"/>
        </w:rPr>
        <w:t>«</w:t>
      </w:r>
      <w:r w:rsidRPr="009B6D95">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Pr="00AD3070">
        <w:rPr>
          <w:sz w:val="28"/>
          <w:szCs w:val="28"/>
        </w:rPr>
        <w:t>городского поселения</w:t>
      </w:r>
      <w:r w:rsidRPr="009B6D95">
        <w:rPr>
          <w:sz w:val="28"/>
          <w:szCs w:val="28"/>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r w:rsidRPr="000931B4">
        <w:rPr>
          <w:sz w:val="28"/>
          <w:szCs w:val="28"/>
        </w:rPr>
        <w:t>граждан.</w:t>
      </w:r>
      <w:r>
        <w:rPr>
          <w:sz w:val="28"/>
          <w:szCs w:val="28"/>
        </w:rPr>
        <w:t>».</w:t>
      </w:r>
    </w:p>
    <w:p w:rsidR="00FD07A3" w:rsidRPr="008107DF" w:rsidRDefault="006B1C4A" w:rsidP="00FD07A3">
      <w:pPr>
        <w:ind w:firstLine="709"/>
        <w:jc w:val="both"/>
        <w:rPr>
          <w:bCs/>
          <w:sz w:val="28"/>
          <w:szCs w:val="28"/>
        </w:rPr>
      </w:pPr>
      <w:r>
        <w:rPr>
          <w:sz w:val="28"/>
          <w:szCs w:val="28"/>
        </w:rPr>
        <w:t>1.</w:t>
      </w:r>
      <w:r w:rsidR="00C249DA">
        <w:rPr>
          <w:sz w:val="28"/>
          <w:szCs w:val="28"/>
        </w:rPr>
        <w:t>9</w:t>
      </w:r>
      <w:r>
        <w:rPr>
          <w:sz w:val="28"/>
          <w:szCs w:val="28"/>
        </w:rPr>
        <w:t>. У</w:t>
      </w:r>
      <w:r w:rsidR="00FD07A3" w:rsidRPr="008107DF">
        <w:rPr>
          <w:bCs/>
          <w:sz w:val="28"/>
          <w:szCs w:val="28"/>
        </w:rPr>
        <w:t>став дополнить статьёй 17.1 следующего содержания:</w:t>
      </w:r>
    </w:p>
    <w:p w:rsidR="00FD07A3" w:rsidRPr="008107DF" w:rsidRDefault="00FD07A3" w:rsidP="00FD07A3">
      <w:pPr>
        <w:ind w:firstLine="709"/>
        <w:jc w:val="both"/>
        <w:rPr>
          <w:bCs/>
          <w:sz w:val="28"/>
          <w:szCs w:val="28"/>
        </w:rPr>
      </w:pPr>
      <w:r w:rsidRPr="008107DF">
        <w:rPr>
          <w:bCs/>
          <w:sz w:val="28"/>
          <w:szCs w:val="28"/>
        </w:rPr>
        <w:t>«Статья 17.1. Инициативные проекты</w:t>
      </w:r>
    </w:p>
    <w:p w:rsidR="00FD07A3" w:rsidRPr="008107DF" w:rsidRDefault="00FD07A3" w:rsidP="00FD07A3">
      <w:pPr>
        <w:ind w:firstLine="709"/>
        <w:jc w:val="both"/>
        <w:rPr>
          <w:sz w:val="28"/>
          <w:szCs w:val="28"/>
        </w:rPr>
      </w:pPr>
      <w:r w:rsidRPr="008107DF">
        <w:rPr>
          <w:sz w:val="28"/>
          <w:szCs w:val="28"/>
        </w:rPr>
        <w:t xml:space="preserve">1. В целях реализации мероприятий, имеющих приоритетное значение для жителей </w:t>
      </w:r>
      <w:r>
        <w:rPr>
          <w:sz w:val="28"/>
          <w:szCs w:val="28"/>
        </w:rPr>
        <w:t>городского поселения</w:t>
      </w:r>
      <w:r w:rsidRPr="008107DF">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sz w:val="28"/>
          <w:szCs w:val="28"/>
        </w:rPr>
        <w:t>городского поселения</w:t>
      </w:r>
      <w:r w:rsidRPr="008107DF">
        <w:rPr>
          <w:sz w:val="28"/>
          <w:szCs w:val="28"/>
        </w:rPr>
        <w:t xml:space="preserve">, в администрацию </w:t>
      </w:r>
      <w:r>
        <w:rPr>
          <w:sz w:val="28"/>
          <w:szCs w:val="28"/>
        </w:rPr>
        <w:t>городского поселения</w:t>
      </w:r>
      <w:r w:rsidRPr="008107DF">
        <w:rPr>
          <w:sz w:val="28"/>
          <w:szCs w:val="28"/>
        </w:rPr>
        <w:t xml:space="preserve"> может быть внесен инициативный проект.</w:t>
      </w:r>
    </w:p>
    <w:p w:rsidR="00FD07A3" w:rsidRPr="008107DF" w:rsidRDefault="00FD07A3" w:rsidP="00FD07A3">
      <w:pPr>
        <w:ind w:firstLine="709"/>
        <w:jc w:val="both"/>
        <w:rPr>
          <w:sz w:val="28"/>
          <w:szCs w:val="28"/>
        </w:rPr>
      </w:pPr>
      <w:r w:rsidRPr="008107DF">
        <w:rPr>
          <w:sz w:val="28"/>
          <w:szCs w:val="28"/>
        </w:rPr>
        <w:t xml:space="preserve">Порядок определения части территории </w:t>
      </w:r>
      <w:r>
        <w:rPr>
          <w:sz w:val="28"/>
          <w:szCs w:val="28"/>
        </w:rPr>
        <w:t>городского поселения</w:t>
      </w:r>
      <w:r w:rsidRPr="008107DF">
        <w:rPr>
          <w:sz w:val="28"/>
          <w:szCs w:val="28"/>
        </w:rPr>
        <w:t xml:space="preserve">, на которой могут реализовываться инициативные проекты, устанавливается нормативным правовым актом Совета </w:t>
      </w:r>
      <w:r>
        <w:rPr>
          <w:sz w:val="28"/>
          <w:szCs w:val="28"/>
        </w:rPr>
        <w:t>городского поселения</w:t>
      </w:r>
      <w:r w:rsidRPr="008107DF">
        <w:rPr>
          <w:sz w:val="28"/>
          <w:szCs w:val="28"/>
        </w:rPr>
        <w:t>.</w:t>
      </w:r>
    </w:p>
    <w:p w:rsidR="00FD07A3" w:rsidRPr="008107DF" w:rsidRDefault="00FD07A3" w:rsidP="00FD07A3">
      <w:pPr>
        <w:ind w:firstLine="709"/>
        <w:jc w:val="both"/>
        <w:rPr>
          <w:sz w:val="28"/>
          <w:szCs w:val="28"/>
        </w:rPr>
      </w:pPr>
      <w:r w:rsidRPr="008107DF">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8"/>
          <w:szCs w:val="28"/>
        </w:rPr>
        <w:t>городского поселения</w:t>
      </w:r>
      <w:r w:rsidRPr="008107DF">
        <w:rPr>
          <w:sz w:val="28"/>
          <w:szCs w:val="28"/>
        </w:rPr>
        <w:t xml:space="preserve">,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r>
        <w:rPr>
          <w:sz w:val="28"/>
          <w:szCs w:val="28"/>
        </w:rPr>
        <w:t>городского поселения</w:t>
      </w:r>
      <w:r w:rsidRPr="008107DF">
        <w:rPr>
          <w:sz w:val="28"/>
          <w:szCs w:val="28"/>
        </w:rPr>
        <w:t xml:space="preserve">. Право выступить инициатором проекта в соответствии с нормативным правовым актом Совета </w:t>
      </w:r>
      <w:r>
        <w:rPr>
          <w:sz w:val="28"/>
          <w:szCs w:val="28"/>
        </w:rPr>
        <w:t>городского поселения</w:t>
      </w:r>
      <w:r w:rsidRPr="008107DF">
        <w:rPr>
          <w:sz w:val="28"/>
          <w:szCs w:val="28"/>
        </w:rPr>
        <w:t xml:space="preserve"> </w:t>
      </w:r>
      <w:r w:rsidRPr="008107DF">
        <w:rPr>
          <w:sz w:val="28"/>
          <w:szCs w:val="28"/>
        </w:rPr>
        <w:lastRenderedPageBreak/>
        <w:t xml:space="preserve">может быть предоставлено также иным лицам, осуществляющим деятельность на территории </w:t>
      </w:r>
      <w:r>
        <w:rPr>
          <w:sz w:val="28"/>
          <w:szCs w:val="28"/>
        </w:rPr>
        <w:t>городского поселения</w:t>
      </w:r>
      <w:r w:rsidRPr="008107DF">
        <w:rPr>
          <w:sz w:val="28"/>
          <w:szCs w:val="28"/>
        </w:rPr>
        <w:t>.</w:t>
      </w:r>
    </w:p>
    <w:p w:rsidR="00FD07A3" w:rsidRPr="008107DF" w:rsidRDefault="00FD07A3" w:rsidP="00FD07A3">
      <w:pPr>
        <w:ind w:firstLine="709"/>
        <w:jc w:val="both"/>
        <w:rPr>
          <w:sz w:val="28"/>
          <w:szCs w:val="28"/>
        </w:rPr>
      </w:pPr>
      <w:r w:rsidRPr="008107DF">
        <w:rPr>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Pr>
          <w:sz w:val="28"/>
          <w:szCs w:val="28"/>
        </w:rPr>
        <w:t>городского поселения</w:t>
      </w:r>
      <w:r w:rsidRPr="008107DF">
        <w:rPr>
          <w:sz w:val="28"/>
          <w:szCs w:val="28"/>
        </w:rPr>
        <w:t xml:space="preserve"> в соответствии с Федеральным законом № 131-ФЗ.</w:t>
      </w:r>
      <w:r w:rsidR="006B1C4A">
        <w:rPr>
          <w:sz w:val="28"/>
          <w:szCs w:val="28"/>
        </w:rPr>
        <w:t>»;</w:t>
      </w:r>
    </w:p>
    <w:p w:rsidR="00FD07A3" w:rsidRPr="006D4EB1" w:rsidRDefault="006B1C4A" w:rsidP="00FD07A3">
      <w:pPr>
        <w:ind w:firstLine="709"/>
        <w:rPr>
          <w:sz w:val="28"/>
          <w:szCs w:val="28"/>
        </w:rPr>
      </w:pPr>
      <w:r>
        <w:rPr>
          <w:sz w:val="28"/>
          <w:szCs w:val="28"/>
        </w:rPr>
        <w:t>1.1</w:t>
      </w:r>
      <w:r w:rsidR="00C249DA">
        <w:rPr>
          <w:sz w:val="28"/>
          <w:szCs w:val="28"/>
        </w:rPr>
        <w:t>0</w:t>
      </w:r>
      <w:r>
        <w:rPr>
          <w:sz w:val="28"/>
          <w:szCs w:val="28"/>
        </w:rPr>
        <w:t>.</w:t>
      </w:r>
      <w:r w:rsidR="00FD07A3">
        <w:rPr>
          <w:sz w:val="28"/>
          <w:szCs w:val="28"/>
        </w:rPr>
        <w:t xml:space="preserve"> </w:t>
      </w:r>
      <w:r>
        <w:rPr>
          <w:sz w:val="28"/>
          <w:szCs w:val="28"/>
        </w:rPr>
        <w:t>с</w:t>
      </w:r>
      <w:r w:rsidR="00FD07A3" w:rsidRPr="006D4EB1">
        <w:rPr>
          <w:sz w:val="28"/>
          <w:szCs w:val="28"/>
        </w:rPr>
        <w:t>татью 19 Устава дополнить частью 3.1 следующего содержания:</w:t>
      </w:r>
    </w:p>
    <w:p w:rsidR="00FD07A3" w:rsidRPr="006D4EB1" w:rsidRDefault="00FD07A3" w:rsidP="00FD07A3">
      <w:pPr>
        <w:ind w:firstLine="709"/>
        <w:rPr>
          <w:sz w:val="28"/>
          <w:szCs w:val="28"/>
        </w:rPr>
      </w:pPr>
      <w:r w:rsidRPr="006D4EB1">
        <w:rPr>
          <w:sz w:val="28"/>
          <w:szCs w:val="28"/>
        </w:rPr>
        <w:t>«</w:t>
      </w:r>
      <w:r w:rsidRPr="006D4EB1">
        <w:rPr>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r w:rsidR="006B1C4A">
        <w:rPr>
          <w:sz w:val="28"/>
          <w:szCs w:val="28"/>
          <w:shd w:val="clear" w:color="auto" w:fill="FFFFFF"/>
        </w:rPr>
        <w:t>;</w:t>
      </w:r>
    </w:p>
    <w:p w:rsidR="006B1C4A" w:rsidRPr="00A91C0D" w:rsidRDefault="006B1C4A" w:rsidP="006B1C4A">
      <w:pPr>
        <w:pStyle w:val="ae"/>
        <w:ind w:left="0" w:firstLine="709"/>
        <w:jc w:val="both"/>
        <w:rPr>
          <w:sz w:val="28"/>
          <w:szCs w:val="28"/>
        </w:rPr>
      </w:pPr>
      <w:r>
        <w:rPr>
          <w:sz w:val="28"/>
          <w:szCs w:val="28"/>
        </w:rPr>
        <w:t>1.1</w:t>
      </w:r>
      <w:r w:rsidR="00C249DA">
        <w:rPr>
          <w:sz w:val="28"/>
          <w:szCs w:val="28"/>
        </w:rPr>
        <w:t>1</w:t>
      </w:r>
      <w:r>
        <w:rPr>
          <w:sz w:val="28"/>
          <w:szCs w:val="28"/>
        </w:rPr>
        <w:t xml:space="preserve">. </w:t>
      </w:r>
      <w:r w:rsidRPr="00A91C0D">
        <w:rPr>
          <w:sz w:val="28"/>
          <w:szCs w:val="28"/>
        </w:rPr>
        <w:t>части 4, 5 статьи 20 Устава изложить в новой редакции:</w:t>
      </w:r>
    </w:p>
    <w:p w:rsidR="006B1C4A" w:rsidRPr="00A91C0D" w:rsidRDefault="006B1C4A" w:rsidP="006B1C4A">
      <w:pPr>
        <w:pStyle w:val="s1"/>
        <w:shd w:val="clear" w:color="auto" w:fill="FFFFFF"/>
        <w:spacing w:before="0" w:beforeAutospacing="0" w:after="0" w:afterAutospacing="0"/>
        <w:ind w:firstLine="709"/>
        <w:jc w:val="both"/>
        <w:rPr>
          <w:sz w:val="28"/>
          <w:szCs w:val="28"/>
        </w:rPr>
      </w:pPr>
      <w:r w:rsidRPr="00A91C0D">
        <w:rPr>
          <w:sz w:val="28"/>
          <w:szCs w:val="28"/>
        </w:rPr>
        <w:t>«4.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97606D">
        <w:rPr>
          <w:sz w:val="28"/>
          <w:szCs w:val="28"/>
        </w:rPr>
        <w:t xml:space="preserve"> </w:t>
      </w:r>
      <w:r w:rsidRPr="00A91C0D">
        <w:rPr>
          <w:sz w:val="28"/>
          <w:szCs w:val="28"/>
        </w:rPr>
        <w:t>информационно-телекоммуникационной сети «Интернет» или в случае, если орган местного самоуправления не имеет</w:t>
      </w:r>
      <w:r w:rsidR="0097606D">
        <w:rPr>
          <w:sz w:val="28"/>
          <w:szCs w:val="28"/>
        </w:rPr>
        <w:t xml:space="preserve"> </w:t>
      </w:r>
      <w:r w:rsidRPr="00A91C0D">
        <w:rPr>
          <w:sz w:val="28"/>
          <w:szCs w:val="28"/>
        </w:rPr>
        <w:t>возможности размещать информацию о своей деятельности в</w:t>
      </w:r>
      <w:r w:rsidR="0097606D">
        <w:rPr>
          <w:sz w:val="28"/>
          <w:szCs w:val="28"/>
        </w:rPr>
        <w:t xml:space="preserve"> </w:t>
      </w:r>
      <w:r w:rsidRPr="00A91C0D">
        <w:rPr>
          <w:sz w:val="28"/>
          <w:szCs w:val="28"/>
        </w:rPr>
        <w:t>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6B1C4A" w:rsidRPr="00A91C0D" w:rsidRDefault="006B1C4A" w:rsidP="006B1C4A">
      <w:pPr>
        <w:pStyle w:val="s1"/>
        <w:shd w:val="clear" w:color="auto" w:fill="FFFFFF"/>
        <w:spacing w:before="0" w:beforeAutospacing="0" w:after="0" w:afterAutospacing="0"/>
        <w:ind w:firstLine="709"/>
        <w:jc w:val="both"/>
        <w:rPr>
          <w:sz w:val="28"/>
          <w:szCs w:val="28"/>
        </w:rPr>
      </w:pPr>
      <w:r w:rsidRPr="00A91C0D">
        <w:rPr>
          <w:sz w:val="28"/>
          <w:szCs w:val="28"/>
        </w:rPr>
        <w:t>Нормативными правовыми актами Совета городского поселения может быть установлено, что для размещения материалов и информации, указанных в</w:t>
      </w:r>
      <w:r w:rsidR="0097606D">
        <w:rPr>
          <w:sz w:val="28"/>
          <w:szCs w:val="28"/>
        </w:rPr>
        <w:t xml:space="preserve"> </w:t>
      </w:r>
      <w:hyperlink r:id="rId9" w:anchor="/document/186367/entry/2804" w:history="1">
        <w:r w:rsidRPr="00A91C0D">
          <w:rPr>
            <w:rStyle w:val="a9"/>
            <w:color w:val="auto"/>
            <w:sz w:val="28"/>
            <w:szCs w:val="28"/>
            <w:u w:val="none"/>
          </w:rPr>
          <w:t>абзаце первом</w:t>
        </w:r>
      </w:hyperlink>
      <w:r w:rsidR="0097606D">
        <w:t xml:space="preserve"> </w:t>
      </w:r>
      <w:r w:rsidRPr="00A91C0D">
        <w:rPr>
          <w:sz w:val="28"/>
          <w:szCs w:val="28"/>
        </w:rPr>
        <w:t>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D07A3" w:rsidRDefault="006B1C4A" w:rsidP="006B1C4A">
      <w:pPr>
        <w:ind w:firstLine="709"/>
        <w:jc w:val="both"/>
        <w:rPr>
          <w:sz w:val="28"/>
          <w:szCs w:val="28"/>
        </w:rPr>
      </w:pPr>
      <w:r w:rsidRPr="00A91C0D">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A91C0D">
        <w:rPr>
          <w:sz w:val="28"/>
          <w:szCs w:val="28"/>
        </w:rPr>
        <w:lastRenderedPageBreak/>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w:t>
      </w:r>
      <w:r w:rsidR="00EB68B4">
        <w:rPr>
          <w:sz w:val="28"/>
          <w:szCs w:val="28"/>
        </w:rPr>
        <w:t xml:space="preserve"> </w:t>
      </w:r>
      <w:hyperlink r:id="rId10" w:anchor="/document/12138258/entry/3" w:history="1">
        <w:r w:rsidRPr="00A91C0D">
          <w:rPr>
            <w:rStyle w:val="a9"/>
            <w:color w:val="auto"/>
            <w:sz w:val="28"/>
            <w:szCs w:val="28"/>
            <w:u w:val="none"/>
          </w:rPr>
          <w:t>законодательством</w:t>
        </w:r>
      </w:hyperlink>
      <w:r w:rsidR="00EB68B4">
        <w:t xml:space="preserve"> </w:t>
      </w:r>
      <w:r w:rsidRPr="00A91C0D">
        <w:rPr>
          <w:sz w:val="28"/>
          <w:szCs w:val="28"/>
        </w:rPr>
        <w:t>о градостроительной деятельности.».</w:t>
      </w:r>
    </w:p>
    <w:p w:rsidR="00FD07A3" w:rsidRPr="006D4EB1" w:rsidRDefault="006B1C4A" w:rsidP="008C25B7">
      <w:pPr>
        <w:ind w:firstLine="567"/>
        <w:jc w:val="both"/>
        <w:rPr>
          <w:sz w:val="28"/>
          <w:szCs w:val="28"/>
        </w:rPr>
      </w:pPr>
      <w:r>
        <w:rPr>
          <w:sz w:val="28"/>
          <w:szCs w:val="28"/>
        </w:rPr>
        <w:t>1.1</w:t>
      </w:r>
      <w:r w:rsidR="00C249DA">
        <w:rPr>
          <w:sz w:val="28"/>
          <w:szCs w:val="28"/>
        </w:rPr>
        <w:t>2</w:t>
      </w:r>
      <w:r>
        <w:rPr>
          <w:sz w:val="28"/>
          <w:szCs w:val="28"/>
        </w:rPr>
        <w:t>.</w:t>
      </w:r>
      <w:r w:rsidR="008C25B7">
        <w:rPr>
          <w:sz w:val="28"/>
          <w:szCs w:val="28"/>
        </w:rPr>
        <w:t xml:space="preserve"> ч</w:t>
      </w:r>
      <w:r w:rsidR="00FD07A3" w:rsidRPr="006D4EB1">
        <w:rPr>
          <w:sz w:val="28"/>
          <w:szCs w:val="28"/>
        </w:rPr>
        <w:t>асть 1 статьи 21 Устава изложить в следующей редакции</w:t>
      </w:r>
      <w:r w:rsidR="008C25B7">
        <w:rPr>
          <w:sz w:val="28"/>
          <w:szCs w:val="28"/>
        </w:rPr>
        <w:t>:</w:t>
      </w:r>
      <w:r w:rsidR="00FD07A3" w:rsidRPr="006D4EB1">
        <w:rPr>
          <w:sz w:val="28"/>
          <w:szCs w:val="28"/>
        </w:rPr>
        <w:t xml:space="preserve"> </w:t>
      </w:r>
    </w:p>
    <w:p w:rsidR="00FD07A3" w:rsidRPr="008107DF" w:rsidRDefault="00FD07A3" w:rsidP="008C25B7">
      <w:pPr>
        <w:ind w:firstLine="567"/>
        <w:jc w:val="both"/>
        <w:rPr>
          <w:sz w:val="28"/>
          <w:szCs w:val="28"/>
        </w:rPr>
      </w:pPr>
      <w:r w:rsidRPr="006D4EB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8107DF">
        <w:rPr>
          <w:sz w:val="28"/>
          <w:szCs w:val="28"/>
        </w:rPr>
        <w:t>рассмотрения, осуществления территориального общественного самоуправления на части территории</w:t>
      </w:r>
      <w:r w:rsidR="008C25B7">
        <w:rPr>
          <w:sz w:val="28"/>
          <w:szCs w:val="28"/>
        </w:rPr>
        <w:t xml:space="preserve"> </w:t>
      </w:r>
      <w:r>
        <w:rPr>
          <w:sz w:val="28"/>
          <w:szCs w:val="28"/>
        </w:rPr>
        <w:t>городского поселения</w:t>
      </w:r>
      <w:r w:rsidRPr="008107DF">
        <w:rPr>
          <w:sz w:val="28"/>
          <w:szCs w:val="28"/>
        </w:rPr>
        <w:t xml:space="preserve"> могут проводиться собрания граждан.</w:t>
      </w:r>
    </w:p>
    <w:p w:rsidR="00FD07A3" w:rsidRPr="008107DF" w:rsidRDefault="008C25B7" w:rsidP="008C25B7">
      <w:pPr>
        <w:ind w:firstLine="567"/>
        <w:jc w:val="both"/>
        <w:rPr>
          <w:sz w:val="28"/>
          <w:szCs w:val="28"/>
        </w:rPr>
      </w:pPr>
      <w:r>
        <w:rPr>
          <w:sz w:val="28"/>
          <w:szCs w:val="28"/>
        </w:rPr>
        <w:t>1.1</w:t>
      </w:r>
      <w:r w:rsidR="00C249DA">
        <w:rPr>
          <w:sz w:val="28"/>
          <w:szCs w:val="28"/>
        </w:rPr>
        <w:t>3</w:t>
      </w:r>
      <w:r>
        <w:rPr>
          <w:sz w:val="28"/>
          <w:szCs w:val="28"/>
        </w:rPr>
        <w:t>. ч</w:t>
      </w:r>
      <w:r w:rsidR="00FD07A3" w:rsidRPr="008107DF">
        <w:rPr>
          <w:sz w:val="28"/>
          <w:szCs w:val="28"/>
        </w:rPr>
        <w:t xml:space="preserve">асть 2 статьи </w:t>
      </w:r>
      <w:r w:rsidR="00FD07A3">
        <w:rPr>
          <w:sz w:val="28"/>
          <w:szCs w:val="28"/>
        </w:rPr>
        <w:t>2</w:t>
      </w:r>
      <w:r w:rsidR="00FD07A3" w:rsidRPr="008107DF">
        <w:rPr>
          <w:sz w:val="28"/>
          <w:szCs w:val="28"/>
        </w:rPr>
        <w:t>1</w:t>
      </w:r>
      <w:r w:rsidR="00FD07A3">
        <w:rPr>
          <w:sz w:val="28"/>
          <w:szCs w:val="28"/>
        </w:rPr>
        <w:t xml:space="preserve"> Устава дополнить абзацем 5</w:t>
      </w:r>
      <w:r w:rsidR="00FD07A3" w:rsidRPr="008107DF">
        <w:rPr>
          <w:sz w:val="28"/>
          <w:szCs w:val="28"/>
        </w:rPr>
        <w:t xml:space="preserve"> следующего содержания:</w:t>
      </w:r>
    </w:p>
    <w:p w:rsidR="00FD07A3" w:rsidRPr="008107DF" w:rsidRDefault="00FD07A3" w:rsidP="008C25B7">
      <w:pPr>
        <w:ind w:firstLine="567"/>
        <w:jc w:val="both"/>
        <w:rPr>
          <w:sz w:val="28"/>
          <w:szCs w:val="28"/>
        </w:rPr>
      </w:pPr>
      <w:r w:rsidRPr="008107DF">
        <w:rPr>
          <w:sz w:val="28"/>
          <w:szCs w:val="28"/>
        </w:rPr>
        <w:t>«</w:t>
      </w:r>
      <w:r w:rsidRPr="00DE758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sz w:val="28"/>
          <w:szCs w:val="28"/>
        </w:rPr>
        <w:t>Совета городского поселения</w:t>
      </w:r>
      <w:r w:rsidRPr="00DE7584">
        <w:rPr>
          <w:sz w:val="28"/>
          <w:szCs w:val="28"/>
        </w:rPr>
        <w:t>.</w:t>
      </w:r>
      <w:r>
        <w:rPr>
          <w:sz w:val="28"/>
          <w:szCs w:val="28"/>
        </w:rPr>
        <w:t>».</w:t>
      </w:r>
    </w:p>
    <w:p w:rsidR="00FD07A3" w:rsidRPr="008107DF" w:rsidRDefault="0097606D" w:rsidP="0097606D">
      <w:pPr>
        <w:ind w:firstLine="567"/>
        <w:rPr>
          <w:sz w:val="28"/>
          <w:szCs w:val="28"/>
        </w:rPr>
      </w:pPr>
      <w:r>
        <w:rPr>
          <w:sz w:val="28"/>
          <w:szCs w:val="28"/>
        </w:rPr>
        <w:t>1.1</w:t>
      </w:r>
      <w:r w:rsidR="00C249DA">
        <w:rPr>
          <w:sz w:val="28"/>
          <w:szCs w:val="28"/>
        </w:rPr>
        <w:t>4</w:t>
      </w:r>
      <w:r>
        <w:rPr>
          <w:sz w:val="28"/>
          <w:szCs w:val="28"/>
        </w:rPr>
        <w:t>.</w:t>
      </w:r>
      <w:r w:rsidR="00FD07A3">
        <w:rPr>
          <w:sz w:val="28"/>
          <w:szCs w:val="28"/>
        </w:rPr>
        <w:t xml:space="preserve"> </w:t>
      </w:r>
      <w:r>
        <w:rPr>
          <w:sz w:val="28"/>
          <w:szCs w:val="28"/>
        </w:rPr>
        <w:t>ч</w:t>
      </w:r>
      <w:r w:rsidR="00FD07A3">
        <w:rPr>
          <w:sz w:val="28"/>
          <w:szCs w:val="28"/>
        </w:rPr>
        <w:t>асть 2 статьи 23</w:t>
      </w:r>
      <w:r w:rsidR="00FD07A3" w:rsidRPr="008107DF">
        <w:rPr>
          <w:sz w:val="28"/>
          <w:szCs w:val="28"/>
        </w:rPr>
        <w:t xml:space="preserve"> Устава изложить в следующей редакции </w:t>
      </w:r>
    </w:p>
    <w:p w:rsidR="00FD07A3" w:rsidRPr="008107DF" w:rsidRDefault="00FD07A3" w:rsidP="0097606D">
      <w:pPr>
        <w:ind w:firstLine="567"/>
        <w:jc w:val="both"/>
        <w:rPr>
          <w:sz w:val="28"/>
          <w:szCs w:val="28"/>
        </w:rPr>
      </w:pPr>
      <w:r w:rsidRPr="008107DF">
        <w:rPr>
          <w:sz w:val="28"/>
          <w:szCs w:val="28"/>
        </w:rPr>
        <w:t xml:space="preserve">«2. В опросе граждан имеют право участвовать жители </w:t>
      </w:r>
      <w:r>
        <w:rPr>
          <w:sz w:val="28"/>
          <w:szCs w:val="28"/>
        </w:rPr>
        <w:t>городского поселения</w:t>
      </w:r>
      <w:r w:rsidRPr="008107DF">
        <w:rPr>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sz w:val="28"/>
          <w:szCs w:val="28"/>
        </w:rPr>
        <w:t>городского поселения</w:t>
      </w:r>
      <w:r w:rsidRPr="008107DF">
        <w:rPr>
          <w:sz w:val="28"/>
          <w:szCs w:val="28"/>
        </w:rPr>
        <w:t xml:space="preserve"> или его части, в которых предлагается реализовать инициативный проект, достигши</w:t>
      </w:r>
      <w:r>
        <w:rPr>
          <w:sz w:val="28"/>
          <w:szCs w:val="28"/>
        </w:rPr>
        <w:t>е шестнадцатилетнего возраста.».</w:t>
      </w:r>
    </w:p>
    <w:p w:rsidR="00FD07A3" w:rsidRPr="008107DF" w:rsidRDefault="0097606D" w:rsidP="0097606D">
      <w:pPr>
        <w:ind w:firstLine="567"/>
        <w:jc w:val="both"/>
        <w:rPr>
          <w:sz w:val="28"/>
          <w:szCs w:val="28"/>
        </w:rPr>
      </w:pPr>
      <w:r>
        <w:rPr>
          <w:sz w:val="28"/>
          <w:szCs w:val="28"/>
        </w:rPr>
        <w:t>1.1</w:t>
      </w:r>
      <w:r w:rsidR="00C249DA">
        <w:rPr>
          <w:sz w:val="28"/>
          <w:szCs w:val="28"/>
        </w:rPr>
        <w:t>5</w:t>
      </w:r>
      <w:r>
        <w:rPr>
          <w:sz w:val="28"/>
          <w:szCs w:val="28"/>
        </w:rPr>
        <w:t>.</w:t>
      </w:r>
      <w:r w:rsidR="00FD07A3">
        <w:rPr>
          <w:sz w:val="28"/>
          <w:szCs w:val="28"/>
        </w:rPr>
        <w:t xml:space="preserve"> </w:t>
      </w:r>
      <w:r>
        <w:rPr>
          <w:sz w:val="28"/>
          <w:szCs w:val="28"/>
        </w:rPr>
        <w:t>ч</w:t>
      </w:r>
      <w:r w:rsidR="00FD07A3" w:rsidRPr="008107DF">
        <w:rPr>
          <w:sz w:val="28"/>
          <w:szCs w:val="28"/>
        </w:rPr>
        <w:t>асть 3 статьи 2</w:t>
      </w:r>
      <w:r w:rsidR="00FD07A3">
        <w:rPr>
          <w:sz w:val="28"/>
          <w:szCs w:val="28"/>
        </w:rPr>
        <w:t>3</w:t>
      </w:r>
      <w:r w:rsidR="00FD07A3" w:rsidRPr="008107DF">
        <w:rPr>
          <w:sz w:val="28"/>
          <w:szCs w:val="28"/>
        </w:rPr>
        <w:t xml:space="preserve"> Устава дополнить пунктом 3 следующего содержания:</w:t>
      </w:r>
    </w:p>
    <w:p w:rsidR="00FD07A3" w:rsidRPr="008107DF" w:rsidRDefault="00FD07A3" w:rsidP="0097606D">
      <w:pPr>
        <w:ind w:firstLine="567"/>
        <w:jc w:val="both"/>
        <w:rPr>
          <w:sz w:val="28"/>
          <w:szCs w:val="28"/>
        </w:rPr>
      </w:pPr>
      <w:r w:rsidRPr="008107DF">
        <w:rPr>
          <w:sz w:val="28"/>
          <w:szCs w:val="28"/>
        </w:rPr>
        <w:t xml:space="preserve">«3) жителей </w:t>
      </w:r>
      <w:r>
        <w:rPr>
          <w:sz w:val="28"/>
          <w:szCs w:val="28"/>
        </w:rPr>
        <w:t>городского поселения</w:t>
      </w:r>
      <w:r w:rsidR="0097606D">
        <w:rPr>
          <w:sz w:val="28"/>
          <w:szCs w:val="28"/>
        </w:rPr>
        <w:t xml:space="preserve"> </w:t>
      </w:r>
      <w:r w:rsidRPr="008107DF">
        <w:rPr>
          <w:sz w:val="28"/>
          <w:szCs w:val="28"/>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sz w:val="28"/>
          <w:szCs w:val="28"/>
        </w:rPr>
        <w:t>данного инициативного проекта.».</w:t>
      </w:r>
    </w:p>
    <w:p w:rsidR="00FD07A3" w:rsidRPr="008107DF" w:rsidRDefault="0097606D" w:rsidP="0097606D">
      <w:pPr>
        <w:ind w:firstLine="567"/>
        <w:rPr>
          <w:sz w:val="28"/>
          <w:szCs w:val="28"/>
        </w:rPr>
      </w:pPr>
      <w:r>
        <w:rPr>
          <w:sz w:val="28"/>
          <w:szCs w:val="28"/>
        </w:rPr>
        <w:t>1.1</w:t>
      </w:r>
      <w:r w:rsidR="00C249DA">
        <w:rPr>
          <w:sz w:val="28"/>
          <w:szCs w:val="28"/>
        </w:rPr>
        <w:t>6</w:t>
      </w:r>
      <w:r>
        <w:rPr>
          <w:sz w:val="28"/>
          <w:szCs w:val="28"/>
        </w:rPr>
        <w:t>.</w:t>
      </w:r>
      <w:r w:rsidR="00FD07A3">
        <w:rPr>
          <w:sz w:val="28"/>
          <w:szCs w:val="28"/>
        </w:rPr>
        <w:t xml:space="preserve"> </w:t>
      </w:r>
      <w:r>
        <w:rPr>
          <w:sz w:val="28"/>
          <w:szCs w:val="28"/>
        </w:rPr>
        <w:t>ч</w:t>
      </w:r>
      <w:r w:rsidR="00FD07A3">
        <w:rPr>
          <w:sz w:val="28"/>
          <w:szCs w:val="28"/>
        </w:rPr>
        <w:t>асть</w:t>
      </w:r>
      <w:r w:rsidR="00FD07A3" w:rsidRPr="008107DF">
        <w:rPr>
          <w:sz w:val="28"/>
          <w:szCs w:val="28"/>
        </w:rPr>
        <w:t xml:space="preserve"> 5 статьи 2</w:t>
      </w:r>
      <w:r w:rsidR="00FD07A3">
        <w:rPr>
          <w:sz w:val="28"/>
          <w:szCs w:val="28"/>
        </w:rPr>
        <w:t>3</w:t>
      </w:r>
      <w:r w:rsidR="00FD07A3" w:rsidRPr="008107DF">
        <w:rPr>
          <w:sz w:val="28"/>
          <w:szCs w:val="28"/>
        </w:rPr>
        <w:t xml:space="preserve"> Устава изложить в следующей редакции:</w:t>
      </w:r>
    </w:p>
    <w:p w:rsidR="00FD07A3" w:rsidRDefault="00FD07A3" w:rsidP="0097606D">
      <w:pPr>
        <w:ind w:firstLine="567"/>
        <w:jc w:val="both"/>
        <w:rPr>
          <w:sz w:val="28"/>
          <w:szCs w:val="28"/>
        </w:rPr>
      </w:pPr>
      <w:r w:rsidRPr="008107DF">
        <w:rPr>
          <w:sz w:val="28"/>
          <w:szCs w:val="28"/>
        </w:rPr>
        <w:t xml:space="preserve">«5. Решение о назначении опроса граждан принимается Советом </w:t>
      </w:r>
      <w:r>
        <w:rPr>
          <w:sz w:val="28"/>
          <w:szCs w:val="28"/>
        </w:rPr>
        <w:t>городского поселения</w:t>
      </w:r>
      <w:r w:rsidRPr="008107DF">
        <w:rPr>
          <w:sz w:val="28"/>
          <w:szCs w:val="28"/>
        </w:rPr>
        <w:t xml:space="preserve">. Для проведения опроса граждан может использоваться </w:t>
      </w:r>
      <w:r w:rsidRPr="00AD3070">
        <w:rPr>
          <w:sz w:val="28"/>
          <w:szCs w:val="28"/>
        </w:rPr>
        <w:t xml:space="preserve">официальный сайт городского поселения муниципального </w:t>
      </w:r>
      <w:r>
        <w:rPr>
          <w:sz w:val="28"/>
          <w:szCs w:val="28"/>
        </w:rPr>
        <w:t>образования</w:t>
      </w:r>
      <w:r w:rsidR="0097606D">
        <w:rPr>
          <w:sz w:val="28"/>
          <w:szCs w:val="28"/>
        </w:rPr>
        <w:t xml:space="preserve"> </w:t>
      </w:r>
      <w:r w:rsidRPr="008107DF">
        <w:rPr>
          <w:sz w:val="28"/>
          <w:szCs w:val="28"/>
        </w:rPr>
        <w:t>в информационно-телеком</w:t>
      </w:r>
      <w:r>
        <w:rPr>
          <w:sz w:val="28"/>
          <w:szCs w:val="28"/>
        </w:rPr>
        <w:t>муникационной сети «Интернет».».</w:t>
      </w:r>
    </w:p>
    <w:p w:rsidR="008C25B7" w:rsidRPr="00A91C0D" w:rsidRDefault="0097606D" w:rsidP="0097606D">
      <w:pPr>
        <w:ind w:firstLine="567"/>
        <w:jc w:val="both"/>
        <w:rPr>
          <w:sz w:val="28"/>
          <w:szCs w:val="28"/>
        </w:rPr>
      </w:pPr>
      <w:r>
        <w:rPr>
          <w:sz w:val="28"/>
          <w:szCs w:val="28"/>
        </w:rPr>
        <w:lastRenderedPageBreak/>
        <w:t>1.1</w:t>
      </w:r>
      <w:r w:rsidR="00C249DA">
        <w:rPr>
          <w:sz w:val="28"/>
          <w:szCs w:val="28"/>
        </w:rPr>
        <w:t>7</w:t>
      </w:r>
      <w:r>
        <w:rPr>
          <w:sz w:val="28"/>
          <w:szCs w:val="28"/>
        </w:rPr>
        <w:t>.</w:t>
      </w:r>
      <w:r w:rsidR="008C25B7" w:rsidRPr="00A91C0D">
        <w:rPr>
          <w:sz w:val="28"/>
          <w:szCs w:val="28"/>
        </w:rPr>
        <w:t xml:space="preserve"> пункт 9 части 5статьи 28 Устава изложить в новой редакции:</w:t>
      </w:r>
    </w:p>
    <w:p w:rsidR="008C25B7" w:rsidRPr="00A91C0D" w:rsidRDefault="008C25B7" w:rsidP="0097606D">
      <w:pPr>
        <w:ind w:firstLine="567"/>
        <w:jc w:val="both"/>
        <w:rPr>
          <w:sz w:val="28"/>
          <w:szCs w:val="28"/>
          <w:shd w:val="clear" w:color="auto" w:fill="FFFFFF"/>
        </w:rPr>
      </w:pPr>
      <w:r w:rsidRPr="00A91C0D">
        <w:rPr>
          <w:sz w:val="28"/>
          <w:szCs w:val="28"/>
        </w:rPr>
        <w:t xml:space="preserve">«9) </w:t>
      </w:r>
      <w:r w:rsidRPr="00A91C0D">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B2BA9" w:rsidRDefault="0097606D" w:rsidP="0097606D">
      <w:pPr>
        <w:ind w:firstLine="567"/>
        <w:jc w:val="both"/>
        <w:rPr>
          <w:sz w:val="28"/>
          <w:szCs w:val="28"/>
          <w:shd w:val="clear" w:color="auto" w:fill="FFFFFF"/>
        </w:rPr>
      </w:pPr>
      <w:r>
        <w:rPr>
          <w:sz w:val="28"/>
          <w:szCs w:val="28"/>
          <w:shd w:val="clear" w:color="auto" w:fill="FFFFFF"/>
        </w:rPr>
        <w:t>1.1</w:t>
      </w:r>
      <w:r w:rsidR="00C249DA">
        <w:rPr>
          <w:sz w:val="28"/>
          <w:szCs w:val="28"/>
          <w:shd w:val="clear" w:color="auto" w:fill="FFFFFF"/>
        </w:rPr>
        <w:t>8</w:t>
      </w:r>
      <w:r>
        <w:rPr>
          <w:sz w:val="28"/>
          <w:szCs w:val="28"/>
          <w:shd w:val="clear" w:color="auto" w:fill="FFFFFF"/>
        </w:rPr>
        <w:t>.</w:t>
      </w:r>
      <w:r w:rsidR="005B2BA9">
        <w:rPr>
          <w:sz w:val="28"/>
          <w:szCs w:val="28"/>
          <w:shd w:val="clear" w:color="auto" w:fill="FFFFFF"/>
        </w:rPr>
        <w:t xml:space="preserve"> абзац 2 части 3 статьи 31 Устава исключить;</w:t>
      </w:r>
    </w:p>
    <w:p w:rsidR="008C25B7" w:rsidRPr="00A91C0D" w:rsidRDefault="0097606D" w:rsidP="0097606D">
      <w:pPr>
        <w:ind w:firstLine="567"/>
        <w:jc w:val="both"/>
        <w:rPr>
          <w:sz w:val="28"/>
          <w:szCs w:val="28"/>
          <w:shd w:val="clear" w:color="auto" w:fill="FFFFFF"/>
        </w:rPr>
      </w:pPr>
      <w:r>
        <w:rPr>
          <w:sz w:val="28"/>
          <w:szCs w:val="28"/>
          <w:shd w:val="clear" w:color="auto" w:fill="FFFFFF"/>
        </w:rPr>
        <w:t>1.</w:t>
      </w:r>
      <w:r w:rsidR="00C249DA">
        <w:rPr>
          <w:sz w:val="28"/>
          <w:szCs w:val="28"/>
          <w:shd w:val="clear" w:color="auto" w:fill="FFFFFF"/>
        </w:rPr>
        <w:t>19</w:t>
      </w:r>
      <w:r>
        <w:rPr>
          <w:sz w:val="28"/>
          <w:szCs w:val="28"/>
          <w:shd w:val="clear" w:color="auto" w:fill="FFFFFF"/>
        </w:rPr>
        <w:t>.</w:t>
      </w:r>
      <w:r w:rsidR="008C25B7" w:rsidRPr="00A91C0D">
        <w:rPr>
          <w:sz w:val="28"/>
          <w:szCs w:val="28"/>
          <w:shd w:val="clear" w:color="auto" w:fill="FFFFFF"/>
        </w:rPr>
        <w:t xml:space="preserve"> пункт 7 части 8 статьи 31 Устава изложить в новой редакции:</w:t>
      </w:r>
    </w:p>
    <w:p w:rsidR="008C25B7" w:rsidRPr="00A91C0D" w:rsidRDefault="008C25B7" w:rsidP="0097606D">
      <w:pPr>
        <w:ind w:firstLine="567"/>
        <w:jc w:val="both"/>
        <w:rPr>
          <w:sz w:val="28"/>
          <w:szCs w:val="28"/>
        </w:rPr>
      </w:pPr>
      <w:r w:rsidRPr="00A91C0D">
        <w:rPr>
          <w:sz w:val="28"/>
          <w:szCs w:val="28"/>
          <w:shd w:val="clear" w:color="auto" w:fill="FFFFFF"/>
        </w:rPr>
        <w:t>«7) прекращения гражданства Российской Федерации либо гражданства иностранного государства – участника</w:t>
      </w:r>
      <w:r w:rsidR="006D6EDB">
        <w:rPr>
          <w:sz w:val="28"/>
          <w:szCs w:val="28"/>
          <w:shd w:val="clear" w:color="auto" w:fill="FFFFFF"/>
        </w:rPr>
        <w:t xml:space="preserve"> </w:t>
      </w:r>
      <w:r w:rsidRPr="00A91C0D">
        <w:rPr>
          <w:sz w:val="28"/>
          <w:szCs w:val="28"/>
          <w:shd w:val="clear" w:color="auto" w:fill="FFFFFF"/>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25B7" w:rsidRPr="00A91C0D" w:rsidRDefault="0097606D" w:rsidP="008C25B7">
      <w:pPr>
        <w:ind w:firstLine="709"/>
        <w:jc w:val="both"/>
        <w:rPr>
          <w:sz w:val="28"/>
          <w:szCs w:val="28"/>
        </w:rPr>
      </w:pPr>
      <w:r>
        <w:rPr>
          <w:sz w:val="28"/>
          <w:szCs w:val="28"/>
        </w:rPr>
        <w:t>1.2</w:t>
      </w:r>
      <w:r w:rsidR="00C249DA">
        <w:rPr>
          <w:sz w:val="28"/>
          <w:szCs w:val="28"/>
        </w:rPr>
        <w:t>0</w:t>
      </w:r>
      <w:r>
        <w:rPr>
          <w:sz w:val="28"/>
          <w:szCs w:val="28"/>
        </w:rPr>
        <w:t xml:space="preserve">. </w:t>
      </w:r>
      <w:r w:rsidR="008C25B7" w:rsidRPr="00A91C0D">
        <w:rPr>
          <w:sz w:val="28"/>
          <w:szCs w:val="28"/>
        </w:rPr>
        <w:t xml:space="preserve">абзац </w:t>
      </w:r>
      <w:r w:rsidR="008C25B7">
        <w:rPr>
          <w:sz w:val="28"/>
          <w:szCs w:val="28"/>
        </w:rPr>
        <w:t>2</w:t>
      </w:r>
      <w:r w:rsidR="008C25B7" w:rsidRPr="00A91C0D">
        <w:rPr>
          <w:sz w:val="28"/>
          <w:szCs w:val="28"/>
        </w:rPr>
        <w:t xml:space="preserve"> части 3 статьи 35 Устава изложить в следующей редакции</w:t>
      </w:r>
      <w:r w:rsidR="006D6EDB">
        <w:rPr>
          <w:sz w:val="28"/>
          <w:szCs w:val="28"/>
        </w:rPr>
        <w:t>:</w:t>
      </w:r>
    </w:p>
    <w:p w:rsidR="008C25B7" w:rsidRPr="00A91C0D" w:rsidRDefault="008C25B7" w:rsidP="008C25B7">
      <w:pPr>
        <w:ind w:firstLine="709"/>
        <w:jc w:val="both"/>
        <w:rPr>
          <w:sz w:val="28"/>
          <w:szCs w:val="28"/>
        </w:rPr>
      </w:pPr>
      <w:r w:rsidRPr="00A91C0D">
        <w:rPr>
          <w:sz w:val="28"/>
          <w:szCs w:val="28"/>
        </w:rPr>
        <w:t>«</w:t>
      </w:r>
      <w:r w:rsidRPr="00A91C0D">
        <w:rPr>
          <w:sz w:val="28"/>
          <w:szCs w:val="28"/>
          <w:shd w:val="clear" w:color="auto" w:fill="FFFFFF"/>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D07A3" w:rsidRPr="00F37BE9" w:rsidRDefault="006D6EDB" w:rsidP="006D6EDB">
      <w:pPr>
        <w:ind w:firstLine="567"/>
        <w:jc w:val="both"/>
        <w:rPr>
          <w:sz w:val="28"/>
          <w:szCs w:val="28"/>
        </w:rPr>
      </w:pPr>
      <w:r>
        <w:rPr>
          <w:sz w:val="28"/>
          <w:szCs w:val="28"/>
        </w:rPr>
        <w:t>1.2</w:t>
      </w:r>
      <w:r w:rsidR="00C249DA">
        <w:rPr>
          <w:sz w:val="28"/>
          <w:szCs w:val="28"/>
        </w:rPr>
        <w:t>1</w:t>
      </w:r>
      <w:r>
        <w:rPr>
          <w:sz w:val="28"/>
          <w:szCs w:val="28"/>
        </w:rPr>
        <w:t>. ч</w:t>
      </w:r>
      <w:r w:rsidR="00FD07A3" w:rsidRPr="00F37BE9">
        <w:rPr>
          <w:sz w:val="28"/>
          <w:szCs w:val="28"/>
        </w:rPr>
        <w:t>асть 1 статьи 37 Устава изложить в следующей редакции:</w:t>
      </w:r>
    </w:p>
    <w:p w:rsidR="0099080E" w:rsidRDefault="00FD07A3" w:rsidP="00FD07A3">
      <w:pPr>
        <w:pStyle w:val="af1"/>
        <w:ind w:firstLine="567"/>
        <w:jc w:val="both"/>
        <w:rPr>
          <w:sz w:val="28"/>
          <w:szCs w:val="28"/>
        </w:rPr>
      </w:pPr>
      <w:r w:rsidRPr="00F37BE9">
        <w:rPr>
          <w:sz w:val="28"/>
          <w:szCs w:val="28"/>
        </w:rPr>
        <w:t>«1.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w:t>
      </w:r>
      <w:r>
        <w:rPr>
          <w:sz w:val="28"/>
          <w:szCs w:val="28"/>
        </w:rPr>
        <w:t xml:space="preserve">ором </w:t>
      </w:r>
      <w:bookmarkStart w:id="0" w:name="_GoBack"/>
      <w:bookmarkEnd w:id="0"/>
      <w:r w:rsidR="006D6EDB">
        <w:rPr>
          <w:sz w:val="28"/>
          <w:szCs w:val="28"/>
        </w:rPr>
        <w:t>Борзинского</w:t>
      </w:r>
      <w:r w:rsidRPr="00F37BE9">
        <w:rPr>
          <w:sz w:val="28"/>
          <w:szCs w:val="28"/>
        </w:rPr>
        <w:t xml:space="preserve"> района.</w:t>
      </w:r>
      <w:r>
        <w:rPr>
          <w:sz w:val="28"/>
          <w:szCs w:val="28"/>
        </w:rPr>
        <w:t>».</w:t>
      </w:r>
    </w:p>
    <w:p w:rsidR="00C47AC1" w:rsidRPr="00A31509" w:rsidRDefault="00C47AC1" w:rsidP="00E578F7">
      <w:pPr>
        <w:pStyle w:val="af1"/>
        <w:ind w:firstLine="567"/>
        <w:jc w:val="both"/>
        <w:rPr>
          <w:color w:val="000000" w:themeColor="text1"/>
          <w:sz w:val="28"/>
          <w:szCs w:val="28"/>
        </w:rPr>
      </w:pPr>
      <w:r w:rsidRPr="00A31509">
        <w:rPr>
          <w:color w:val="000000" w:themeColor="text1"/>
          <w:sz w:val="28"/>
          <w:szCs w:val="28"/>
        </w:rPr>
        <w:lastRenderedPageBreak/>
        <w:t xml:space="preserve">2. </w:t>
      </w:r>
      <w:r w:rsidR="00867FF8" w:rsidRPr="00A31509">
        <w:rPr>
          <w:color w:val="000000" w:themeColor="text1"/>
          <w:sz w:val="28"/>
          <w:szCs w:val="28"/>
        </w:rPr>
        <w:t>Настоящее решение о внесении изменений в Устав городского поселения «Борзинское» муниципального района «Борзинский район» Забайкальского края направить в Управление Министерства юстиции Российской Федерации по Забайкальскому краю</w:t>
      </w:r>
      <w:r w:rsidR="006D6EDB" w:rsidRPr="006D6EDB">
        <w:rPr>
          <w:rFonts w:eastAsia="SimSun"/>
          <w:sz w:val="28"/>
          <w:szCs w:val="28"/>
          <w:lang w:eastAsia="zh-CN"/>
        </w:rPr>
        <w:t xml:space="preserve"> </w:t>
      </w:r>
      <w:r w:rsidR="006D6EDB">
        <w:rPr>
          <w:rFonts w:eastAsia="SimSun"/>
          <w:sz w:val="28"/>
          <w:szCs w:val="28"/>
          <w:lang w:eastAsia="zh-CN"/>
        </w:rPr>
        <w:t>для</w:t>
      </w:r>
      <w:r w:rsidR="006D6EDB" w:rsidRPr="00A31509">
        <w:rPr>
          <w:color w:val="000000" w:themeColor="text1"/>
          <w:sz w:val="28"/>
          <w:szCs w:val="28"/>
        </w:rPr>
        <w:t xml:space="preserve"> государственн</w:t>
      </w:r>
      <w:r w:rsidR="006D6EDB">
        <w:rPr>
          <w:color w:val="000000" w:themeColor="text1"/>
          <w:sz w:val="28"/>
          <w:szCs w:val="28"/>
        </w:rPr>
        <w:t>ой</w:t>
      </w:r>
      <w:r w:rsidR="006D6EDB" w:rsidRPr="00A31509">
        <w:rPr>
          <w:color w:val="000000" w:themeColor="text1"/>
          <w:sz w:val="28"/>
          <w:szCs w:val="28"/>
        </w:rPr>
        <w:t xml:space="preserve"> регистраци</w:t>
      </w:r>
      <w:r w:rsidR="006D6EDB">
        <w:rPr>
          <w:color w:val="000000" w:themeColor="text1"/>
          <w:sz w:val="28"/>
          <w:szCs w:val="28"/>
        </w:rPr>
        <w:t>и</w:t>
      </w:r>
      <w:r w:rsidR="006D6EDB" w:rsidRPr="00A31509">
        <w:rPr>
          <w:color w:val="000000" w:themeColor="text1"/>
          <w:sz w:val="28"/>
          <w:szCs w:val="28"/>
        </w:rPr>
        <w:t xml:space="preserve"> </w:t>
      </w:r>
      <w:r w:rsidR="006D6EDB" w:rsidRPr="00A91C0D">
        <w:rPr>
          <w:rFonts w:eastAsia="SimSun"/>
          <w:sz w:val="28"/>
          <w:szCs w:val="28"/>
          <w:lang w:eastAsia="zh-CN"/>
        </w:rPr>
        <w:t xml:space="preserve">и размещения на портале Министерства юстиции Российской Федерации «Нормативные правовые акты в Российской Федерации» </w:t>
      </w:r>
      <w:r w:rsidR="006D6EDB" w:rsidRPr="00A91C0D">
        <w:rPr>
          <w:rFonts w:eastAsia="SimSun"/>
          <w:sz w:val="28"/>
          <w:szCs w:val="28"/>
          <w:lang w:eastAsia="zh-CN"/>
        </w:rPr>
        <w:br/>
        <w:t>(http://pravo-minjust.ru, http://право-минюст.рф).</w:t>
      </w:r>
    </w:p>
    <w:p w:rsidR="00867FF8" w:rsidRPr="00A31509" w:rsidRDefault="00867FF8" w:rsidP="00E578F7">
      <w:pPr>
        <w:pStyle w:val="af1"/>
        <w:ind w:firstLine="567"/>
        <w:jc w:val="both"/>
        <w:rPr>
          <w:color w:val="000000" w:themeColor="text1"/>
          <w:sz w:val="28"/>
          <w:szCs w:val="28"/>
        </w:rPr>
      </w:pPr>
      <w:r w:rsidRPr="00A31509">
        <w:rPr>
          <w:color w:val="000000" w:themeColor="text1"/>
          <w:sz w:val="28"/>
          <w:szCs w:val="28"/>
        </w:rPr>
        <w:t xml:space="preserve">3. После государственной регистрации </w:t>
      </w:r>
      <w:r w:rsidR="00E578F7" w:rsidRPr="00A31509">
        <w:rPr>
          <w:color w:val="000000" w:themeColor="text1"/>
          <w:sz w:val="28"/>
          <w:szCs w:val="28"/>
        </w:rPr>
        <w:t>настоящее</w:t>
      </w:r>
      <w:r w:rsidR="00C47AC1" w:rsidRPr="00A31509">
        <w:rPr>
          <w:color w:val="000000" w:themeColor="text1"/>
          <w:sz w:val="28"/>
          <w:szCs w:val="28"/>
        </w:rPr>
        <w:t xml:space="preserve"> решение обн</w:t>
      </w:r>
      <w:r w:rsidRPr="00A31509">
        <w:rPr>
          <w:color w:val="000000" w:themeColor="text1"/>
          <w:sz w:val="28"/>
          <w:szCs w:val="28"/>
        </w:rPr>
        <w:t>ародовать в порядке</w:t>
      </w:r>
      <w:r w:rsidR="00C47AC1" w:rsidRPr="00A31509">
        <w:rPr>
          <w:color w:val="000000" w:themeColor="text1"/>
          <w:sz w:val="28"/>
          <w:szCs w:val="28"/>
        </w:rPr>
        <w:t>,</w:t>
      </w:r>
      <w:r w:rsidRPr="00A31509">
        <w:rPr>
          <w:color w:val="000000" w:themeColor="text1"/>
          <w:sz w:val="28"/>
          <w:szCs w:val="28"/>
        </w:rPr>
        <w:t xml:space="preserve"> установленном Уставом городского поселения «Борзинское» муниципального района «Борзинский район» Забайкальского края.</w:t>
      </w:r>
    </w:p>
    <w:p w:rsidR="00364BA3" w:rsidRDefault="00364BA3" w:rsidP="00C47AC1">
      <w:pPr>
        <w:pStyle w:val="af1"/>
        <w:ind w:firstLine="708"/>
        <w:jc w:val="both"/>
        <w:rPr>
          <w:color w:val="000000" w:themeColor="text1"/>
          <w:sz w:val="28"/>
          <w:szCs w:val="28"/>
        </w:rPr>
      </w:pPr>
    </w:p>
    <w:p w:rsidR="00BD5A75" w:rsidRPr="00A31509" w:rsidRDefault="00BD5A75" w:rsidP="00C47AC1">
      <w:pPr>
        <w:pStyle w:val="af1"/>
        <w:ind w:firstLine="708"/>
        <w:jc w:val="both"/>
        <w:rPr>
          <w:color w:val="000000" w:themeColor="text1"/>
          <w:sz w:val="28"/>
          <w:szCs w:val="28"/>
        </w:rPr>
      </w:pPr>
    </w:p>
    <w:tbl>
      <w:tblPr>
        <w:tblW w:w="9464" w:type="dxa"/>
        <w:tblLook w:val="04A0"/>
      </w:tblPr>
      <w:tblGrid>
        <w:gridCol w:w="4786"/>
        <w:gridCol w:w="284"/>
        <w:gridCol w:w="4394"/>
      </w:tblGrid>
      <w:tr w:rsidR="00867FF8" w:rsidRPr="00BD5A75" w:rsidTr="00411385">
        <w:tc>
          <w:tcPr>
            <w:tcW w:w="4786" w:type="dxa"/>
            <w:hideMark/>
          </w:tcPr>
          <w:p w:rsidR="00867FF8" w:rsidRPr="00BD5A75" w:rsidRDefault="00411385" w:rsidP="006F496D">
            <w:pPr>
              <w:pStyle w:val="af1"/>
              <w:rPr>
                <w:color w:val="000000" w:themeColor="text1"/>
                <w:sz w:val="28"/>
                <w:szCs w:val="28"/>
              </w:rPr>
            </w:pPr>
            <w:r>
              <w:rPr>
                <w:color w:val="000000" w:themeColor="text1"/>
                <w:sz w:val="28"/>
                <w:szCs w:val="28"/>
              </w:rPr>
              <w:t>И.о. п</w:t>
            </w:r>
            <w:r w:rsidR="00867FF8" w:rsidRPr="00BD5A75">
              <w:rPr>
                <w:color w:val="000000" w:themeColor="text1"/>
                <w:sz w:val="28"/>
                <w:szCs w:val="28"/>
              </w:rPr>
              <w:t>редседател</w:t>
            </w:r>
            <w:r>
              <w:rPr>
                <w:color w:val="000000" w:themeColor="text1"/>
                <w:sz w:val="28"/>
                <w:szCs w:val="28"/>
              </w:rPr>
              <w:t>я</w:t>
            </w:r>
            <w:r w:rsidR="00867FF8" w:rsidRPr="00BD5A75">
              <w:rPr>
                <w:color w:val="000000" w:themeColor="text1"/>
                <w:sz w:val="28"/>
                <w:szCs w:val="28"/>
              </w:rPr>
              <w:t xml:space="preserve"> Совета городского поселения «Борзинское» </w:t>
            </w:r>
          </w:p>
          <w:p w:rsidR="00867FF8" w:rsidRPr="00BD5A75" w:rsidRDefault="00867FF8" w:rsidP="00411385">
            <w:pPr>
              <w:pStyle w:val="af1"/>
              <w:jc w:val="both"/>
              <w:rPr>
                <w:color w:val="000000" w:themeColor="text1"/>
                <w:sz w:val="28"/>
                <w:szCs w:val="28"/>
              </w:rPr>
            </w:pPr>
            <w:r w:rsidRPr="00BD5A75">
              <w:rPr>
                <w:color w:val="000000" w:themeColor="text1"/>
                <w:sz w:val="28"/>
                <w:szCs w:val="28"/>
              </w:rPr>
              <w:t xml:space="preserve">                    </w:t>
            </w:r>
            <w:r w:rsidR="001C1FA3" w:rsidRPr="00BD5A75">
              <w:rPr>
                <w:color w:val="000000" w:themeColor="text1"/>
                <w:sz w:val="28"/>
                <w:szCs w:val="28"/>
              </w:rPr>
              <w:t xml:space="preserve">   </w:t>
            </w:r>
            <w:r w:rsidR="00C47AC1" w:rsidRPr="00BD5A75">
              <w:rPr>
                <w:color w:val="000000" w:themeColor="text1"/>
                <w:sz w:val="28"/>
                <w:szCs w:val="28"/>
              </w:rPr>
              <w:t xml:space="preserve"> </w:t>
            </w:r>
            <w:r w:rsidR="001C1FA3" w:rsidRPr="00BD5A75">
              <w:rPr>
                <w:color w:val="000000" w:themeColor="text1"/>
                <w:sz w:val="28"/>
                <w:szCs w:val="28"/>
              </w:rPr>
              <w:t xml:space="preserve">      </w:t>
            </w:r>
            <w:r w:rsidRPr="00BD5A75">
              <w:rPr>
                <w:color w:val="000000" w:themeColor="text1"/>
                <w:sz w:val="28"/>
                <w:szCs w:val="28"/>
              </w:rPr>
              <w:t xml:space="preserve">     </w:t>
            </w:r>
            <w:r w:rsidR="00411385">
              <w:rPr>
                <w:color w:val="000000" w:themeColor="text1"/>
                <w:sz w:val="28"/>
                <w:szCs w:val="28"/>
              </w:rPr>
              <w:t>Е.С. Машуков</w:t>
            </w:r>
          </w:p>
        </w:tc>
        <w:tc>
          <w:tcPr>
            <w:tcW w:w="284" w:type="dxa"/>
          </w:tcPr>
          <w:p w:rsidR="00867FF8" w:rsidRPr="00BD5A75" w:rsidRDefault="00867FF8" w:rsidP="007A3B3E">
            <w:pPr>
              <w:pStyle w:val="af1"/>
              <w:jc w:val="both"/>
              <w:rPr>
                <w:color w:val="000000" w:themeColor="text1"/>
                <w:sz w:val="28"/>
                <w:szCs w:val="28"/>
              </w:rPr>
            </w:pPr>
          </w:p>
        </w:tc>
        <w:tc>
          <w:tcPr>
            <w:tcW w:w="4394" w:type="dxa"/>
            <w:hideMark/>
          </w:tcPr>
          <w:p w:rsidR="00867FF8" w:rsidRPr="00BD5A75" w:rsidRDefault="00411385" w:rsidP="006F496D">
            <w:pPr>
              <w:pStyle w:val="af1"/>
              <w:rPr>
                <w:color w:val="000000" w:themeColor="text1"/>
                <w:sz w:val="28"/>
                <w:szCs w:val="28"/>
              </w:rPr>
            </w:pPr>
            <w:r>
              <w:rPr>
                <w:color w:val="000000" w:themeColor="text1"/>
                <w:sz w:val="28"/>
                <w:szCs w:val="28"/>
              </w:rPr>
              <w:t>Г</w:t>
            </w:r>
            <w:r w:rsidR="006F496D">
              <w:rPr>
                <w:color w:val="000000" w:themeColor="text1"/>
                <w:sz w:val="28"/>
                <w:szCs w:val="28"/>
              </w:rPr>
              <w:t>лав</w:t>
            </w:r>
            <w:r>
              <w:rPr>
                <w:color w:val="000000" w:themeColor="text1"/>
                <w:sz w:val="28"/>
                <w:szCs w:val="28"/>
              </w:rPr>
              <w:t>а</w:t>
            </w:r>
            <w:r w:rsidR="00867FF8" w:rsidRPr="00BD5A75">
              <w:rPr>
                <w:color w:val="000000" w:themeColor="text1"/>
                <w:sz w:val="28"/>
                <w:szCs w:val="28"/>
              </w:rPr>
              <w:t xml:space="preserve"> городского поселения</w:t>
            </w:r>
            <w:r w:rsidR="006F496D">
              <w:rPr>
                <w:color w:val="000000" w:themeColor="text1"/>
                <w:sz w:val="28"/>
                <w:szCs w:val="28"/>
              </w:rPr>
              <w:t xml:space="preserve"> </w:t>
            </w:r>
            <w:r w:rsidR="00867FF8" w:rsidRPr="00BD5A75">
              <w:rPr>
                <w:color w:val="000000" w:themeColor="text1"/>
                <w:sz w:val="28"/>
                <w:szCs w:val="28"/>
              </w:rPr>
              <w:t>«Борзинское»</w:t>
            </w:r>
          </w:p>
          <w:p w:rsidR="00867FF8" w:rsidRPr="00BD5A75" w:rsidRDefault="00867FF8" w:rsidP="00411385">
            <w:pPr>
              <w:pStyle w:val="af1"/>
              <w:jc w:val="both"/>
              <w:rPr>
                <w:color w:val="000000" w:themeColor="text1"/>
                <w:sz w:val="28"/>
                <w:szCs w:val="28"/>
              </w:rPr>
            </w:pPr>
            <w:r w:rsidRPr="00BD5A75">
              <w:rPr>
                <w:color w:val="000000" w:themeColor="text1"/>
                <w:sz w:val="28"/>
                <w:szCs w:val="28"/>
              </w:rPr>
              <w:t xml:space="preserve">                       </w:t>
            </w:r>
            <w:r w:rsidR="006F496D">
              <w:rPr>
                <w:color w:val="000000" w:themeColor="text1"/>
                <w:sz w:val="28"/>
                <w:szCs w:val="28"/>
              </w:rPr>
              <w:t xml:space="preserve">       </w:t>
            </w:r>
            <w:r w:rsidRPr="00BD5A75">
              <w:rPr>
                <w:color w:val="000000" w:themeColor="text1"/>
                <w:sz w:val="28"/>
                <w:szCs w:val="28"/>
              </w:rPr>
              <w:t xml:space="preserve"> </w:t>
            </w:r>
            <w:r w:rsidR="00411385">
              <w:rPr>
                <w:color w:val="000000" w:themeColor="text1"/>
                <w:sz w:val="28"/>
                <w:szCs w:val="28"/>
              </w:rPr>
              <w:t>В.Я. Нехамкин</w:t>
            </w:r>
          </w:p>
        </w:tc>
      </w:tr>
    </w:tbl>
    <w:p w:rsidR="00561FC5" w:rsidRDefault="00561FC5" w:rsidP="009B6440">
      <w:pPr>
        <w:pStyle w:val="af1"/>
        <w:jc w:val="center"/>
        <w:rPr>
          <w:sz w:val="28"/>
          <w:szCs w:val="28"/>
        </w:rPr>
      </w:pPr>
    </w:p>
    <w:p w:rsidR="001A2FC5" w:rsidRDefault="001A2FC5" w:rsidP="009B6440">
      <w:pPr>
        <w:pStyle w:val="af1"/>
        <w:jc w:val="center"/>
        <w:rPr>
          <w:sz w:val="28"/>
          <w:szCs w:val="28"/>
        </w:rPr>
      </w:pPr>
    </w:p>
    <w:p w:rsidR="00E86436" w:rsidRDefault="00E86436" w:rsidP="009B6440">
      <w:pPr>
        <w:pStyle w:val="af1"/>
        <w:jc w:val="center"/>
        <w:rPr>
          <w:sz w:val="28"/>
          <w:szCs w:val="28"/>
        </w:rPr>
      </w:pPr>
    </w:p>
    <w:p w:rsidR="00E86436" w:rsidRDefault="00E86436" w:rsidP="00E86436">
      <w:pPr>
        <w:pStyle w:val="af1"/>
        <w:rPr>
          <w:sz w:val="28"/>
          <w:szCs w:val="28"/>
        </w:rPr>
      </w:pPr>
    </w:p>
    <w:sectPr w:rsidR="00E86436" w:rsidSect="00A31509">
      <w:headerReference w:type="default" r:id="rId11"/>
      <w:footerReference w:type="default" r:id="rId12"/>
      <w:pgSz w:w="11906" w:h="16838"/>
      <w:pgMar w:top="851" w:right="567" w:bottom="1135" w:left="1985" w:header="720" w:footer="72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288" w:rsidRDefault="00115288">
      <w:r>
        <w:separator/>
      </w:r>
    </w:p>
  </w:endnote>
  <w:endnote w:type="continuationSeparator" w:id="1">
    <w:p w:rsidR="00115288" w:rsidRDefault="0011528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34" w:rsidRDefault="00F420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288" w:rsidRDefault="00115288">
      <w:r>
        <w:separator/>
      </w:r>
    </w:p>
  </w:footnote>
  <w:footnote w:type="continuationSeparator" w:id="1">
    <w:p w:rsidR="00115288" w:rsidRDefault="00115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34" w:rsidRDefault="00A074C0">
    <w:pPr>
      <w:pStyle w:val="a6"/>
      <w:framePr w:wrap="auto" w:vAnchor="text" w:hAnchor="margin" w:xAlign="center" w:y="1"/>
      <w:rPr>
        <w:rStyle w:val="a4"/>
      </w:rPr>
    </w:pPr>
    <w:r>
      <w:rPr>
        <w:rStyle w:val="a4"/>
      </w:rPr>
      <w:fldChar w:fldCharType="begin"/>
    </w:r>
    <w:r w:rsidR="00F42034">
      <w:rPr>
        <w:rStyle w:val="a4"/>
      </w:rPr>
      <w:instrText xml:space="preserve">PAGE  </w:instrText>
    </w:r>
    <w:r>
      <w:rPr>
        <w:rStyle w:val="a4"/>
      </w:rPr>
      <w:fldChar w:fldCharType="separate"/>
    </w:r>
    <w:r w:rsidR="00E86436">
      <w:rPr>
        <w:rStyle w:val="a4"/>
        <w:noProof/>
      </w:rPr>
      <w:t>2</w:t>
    </w:r>
    <w:r>
      <w:rPr>
        <w:rStyle w:val="a4"/>
      </w:rPr>
      <w:fldChar w:fldCharType="end"/>
    </w:r>
  </w:p>
  <w:p w:rsidR="00F42034" w:rsidRDefault="00F420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56782"/>
    <w:multiLevelType w:val="hybridMultilevel"/>
    <w:tmpl w:val="81D8C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42911FA"/>
    <w:multiLevelType w:val="hybridMultilevel"/>
    <w:tmpl w:val="199CC1D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9036A7"/>
    <w:rsid w:val="0000598C"/>
    <w:rsid w:val="00007148"/>
    <w:rsid w:val="00011D59"/>
    <w:rsid w:val="000129D0"/>
    <w:rsid w:val="000140FC"/>
    <w:rsid w:val="00017493"/>
    <w:rsid w:val="00023F3A"/>
    <w:rsid w:val="000256A1"/>
    <w:rsid w:val="00031AB2"/>
    <w:rsid w:val="00036650"/>
    <w:rsid w:val="00036C5E"/>
    <w:rsid w:val="0004794D"/>
    <w:rsid w:val="00052763"/>
    <w:rsid w:val="00060F12"/>
    <w:rsid w:val="0006157B"/>
    <w:rsid w:val="00063104"/>
    <w:rsid w:val="00064844"/>
    <w:rsid w:val="00065DC1"/>
    <w:rsid w:val="000676D6"/>
    <w:rsid w:val="00072BDF"/>
    <w:rsid w:val="00077658"/>
    <w:rsid w:val="000815A3"/>
    <w:rsid w:val="00090130"/>
    <w:rsid w:val="00091A1F"/>
    <w:rsid w:val="000A6433"/>
    <w:rsid w:val="000B0DC8"/>
    <w:rsid w:val="000B1660"/>
    <w:rsid w:val="000B5620"/>
    <w:rsid w:val="000D12E4"/>
    <w:rsid w:val="000D456D"/>
    <w:rsid w:val="000D6307"/>
    <w:rsid w:val="000D6E87"/>
    <w:rsid w:val="000E1B05"/>
    <w:rsid w:val="000E3C9D"/>
    <w:rsid w:val="000E4EE3"/>
    <w:rsid w:val="000F73BE"/>
    <w:rsid w:val="001003D6"/>
    <w:rsid w:val="0011179A"/>
    <w:rsid w:val="00115288"/>
    <w:rsid w:val="00125284"/>
    <w:rsid w:val="00126CAC"/>
    <w:rsid w:val="00127C46"/>
    <w:rsid w:val="00135DFE"/>
    <w:rsid w:val="00141F51"/>
    <w:rsid w:val="001458F2"/>
    <w:rsid w:val="00146FC0"/>
    <w:rsid w:val="00155C40"/>
    <w:rsid w:val="00161F86"/>
    <w:rsid w:val="00164885"/>
    <w:rsid w:val="001753B7"/>
    <w:rsid w:val="001A2FC5"/>
    <w:rsid w:val="001A3654"/>
    <w:rsid w:val="001A73F3"/>
    <w:rsid w:val="001B64F9"/>
    <w:rsid w:val="001B721C"/>
    <w:rsid w:val="001B725A"/>
    <w:rsid w:val="001C1FA3"/>
    <w:rsid w:val="001C6960"/>
    <w:rsid w:val="001C7F83"/>
    <w:rsid w:val="001D33C7"/>
    <w:rsid w:val="001E7BB8"/>
    <w:rsid w:val="001F01B7"/>
    <w:rsid w:val="001F2877"/>
    <w:rsid w:val="001F5DEA"/>
    <w:rsid w:val="001F7168"/>
    <w:rsid w:val="00200ACD"/>
    <w:rsid w:val="002058B4"/>
    <w:rsid w:val="00212DE4"/>
    <w:rsid w:val="00227FDE"/>
    <w:rsid w:val="002366E9"/>
    <w:rsid w:val="002502AB"/>
    <w:rsid w:val="00251910"/>
    <w:rsid w:val="00256856"/>
    <w:rsid w:val="0026291B"/>
    <w:rsid w:val="00264604"/>
    <w:rsid w:val="0026695A"/>
    <w:rsid w:val="00276A00"/>
    <w:rsid w:val="00277BAD"/>
    <w:rsid w:val="0028038F"/>
    <w:rsid w:val="00280C5D"/>
    <w:rsid w:val="00284ACD"/>
    <w:rsid w:val="002863F2"/>
    <w:rsid w:val="002877FC"/>
    <w:rsid w:val="002945E5"/>
    <w:rsid w:val="00296121"/>
    <w:rsid w:val="002A1D96"/>
    <w:rsid w:val="002A39DF"/>
    <w:rsid w:val="002A565E"/>
    <w:rsid w:val="002A56D6"/>
    <w:rsid w:val="002A6110"/>
    <w:rsid w:val="002A7BB9"/>
    <w:rsid w:val="002B4E88"/>
    <w:rsid w:val="002B5C49"/>
    <w:rsid w:val="002B76D3"/>
    <w:rsid w:val="002C4583"/>
    <w:rsid w:val="002E51BC"/>
    <w:rsid w:val="002F0787"/>
    <w:rsid w:val="002F2B61"/>
    <w:rsid w:val="002F5526"/>
    <w:rsid w:val="00301150"/>
    <w:rsid w:val="00304BA4"/>
    <w:rsid w:val="00307653"/>
    <w:rsid w:val="00312C11"/>
    <w:rsid w:val="0032128F"/>
    <w:rsid w:val="003334F6"/>
    <w:rsid w:val="00343BC0"/>
    <w:rsid w:val="00344515"/>
    <w:rsid w:val="0035631B"/>
    <w:rsid w:val="003565E4"/>
    <w:rsid w:val="003607D9"/>
    <w:rsid w:val="00361243"/>
    <w:rsid w:val="00362121"/>
    <w:rsid w:val="00364BA3"/>
    <w:rsid w:val="003658C1"/>
    <w:rsid w:val="0038126E"/>
    <w:rsid w:val="00381730"/>
    <w:rsid w:val="00384B8B"/>
    <w:rsid w:val="00384D9C"/>
    <w:rsid w:val="00385C27"/>
    <w:rsid w:val="0039179F"/>
    <w:rsid w:val="003A2FFA"/>
    <w:rsid w:val="003B1FF7"/>
    <w:rsid w:val="003B682D"/>
    <w:rsid w:val="003C1823"/>
    <w:rsid w:val="003C5AE2"/>
    <w:rsid w:val="003D1D97"/>
    <w:rsid w:val="003D6B88"/>
    <w:rsid w:val="003E151A"/>
    <w:rsid w:val="003E1973"/>
    <w:rsid w:val="003E246D"/>
    <w:rsid w:val="003E31E8"/>
    <w:rsid w:val="003E7836"/>
    <w:rsid w:val="003F08EF"/>
    <w:rsid w:val="003F1E9A"/>
    <w:rsid w:val="003F3F5A"/>
    <w:rsid w:val="00401B6E"/>
    <w:rsid w:val="004030B7"/>
    <w:rsid w:val="00403EA7"/>
    <w:rsid w:val="004066F6"/>
    <w:rsid w:val="00411385"/>
    <w:rsid w:val="004327C9"/>
    <w:rsid w:val="00433384"/>
    <w:rsid w:val="004401D1"/>
    <w:rsid w:val="00446528"/>
    <w:rsid w:val="004468DA"/>
    <w:rsid w:val="00446D6F"/>
    <w:rsid w:val="004512B1"/>
    <w:rsid w:val="00453331"/>
    <w:rsid w:val="00456338"/>
    <w:rsid w:val="004576A0"/>
    <w:rsid w:val="004673FB"/>
    <w:rsid w:val="004732F2"/>
    <w:rsid w:val="00477D99"/>
    <w:rsid w:val="0048129B"/>
    <w:rsid w:val="00486993"/>
    <w:rsid w:val="00491C11"/>
    <w:rsid w:val="004927B2"/>
    <w:rsid w:val="00497E80"/>
    <w:rsid w:val="004B3E2D"/>
    <w:rsid w:val="004B6711"/>
    <w:rsid w:val="004C3AD9"/>
    <w:rsid w:val="004D435D"/>
    <w:rsid w:val="004D5783"/>
    <w:rsid w:val="004E0415"/>
    <w:rsid w:val="004E0F9A"/>
    <w:rsid w:val="004E27D9"/>
    <w:rsid w:val="004E3A42"/>
    <w:rsid w:val="005006AB"/>
    <w:rsid w:val="00501BF6"/>
    <w:rsid w:val="00504047"/>
    <w:rsid w:val="005067BC"/>
    <w:rsid w:val="00507256"/>
    <w:rsid w:val="005140E7"/>
    <w:rsid w:val="00526F77"/>
    <w:rsid w:val="00534882"/>
    <w:rsid w:val="00535380"/>
    <w:rsid w:val="00552DB3"/>
    <w:rsid w:val="00553CFC"/>
    <w:rsid w:val="00554138"/>
    <w:rsid w:val="00561FC5"/>
    <w:rsid w:val="0056412A"/>
    <w:rsid w:val="0057047A"/>
    <w:rsid w:val="00571B90"/>
    <w:rsid w:val="0057649D"/>
    <w:rsid w:val="005803E4"/>
    <w:rsid w:val="005A2CEF"/>
    <w:rsid w:val="005A7332"/>
    <w:rsid w:val="005A75B2"/>
    <w:rsid w:val="005A7BAF"/>
    <w:rsid w:val="005B1B3E"/>
    <w:rsid w:val="005B2BA9"/>
    <w:rsid w:val="005C745A"/>
    <w:rsid w:val="005C7803"/>
    <w:rsid w:val="005D1E44"/>
    <w:rsid w:val="005D261D"/>
    <w:rsid w:val="005F0A13"/>
    <w:rsid w:val="005F5467"/>
    <w:rsid w:val="006002D6"/>
    <w:rsid w:val="00603229"/>
    <w:rsid w:val="00612565"/>
    <w:rsid w:val="00622D10"/>
    <w:rsid w:val="0064168E"/>
    <w:rsid w:val="00647C26"/>
    <w:rsid w:val="00647EB5"/>
    <w:rsid w:val="00653A83"/>
    <w:rsid w:val="006732CC"/>
    <w:rsid w:val="00675FCD"/>
    <w:rsid w:val="006805A4"/>
    <w:rsid w:val="0068247D"/>
    <w:rsid w:val="006842FC"/>
    <w:rsid w:val="00692EB4"/>
    <w:rsid w:val="00695872"/>
    <w:rsid w:val="006967B7"/>
    <w:rsid w:val="006A322F"/>
    <w:rsid w:val="006A386D"/>
    <w:rsid w:val="006A4041"/>
    <w:rsid w:val="006A5042"/>
    <w:rsid w:val="006B1C4A"/>
    <w:rsid w:val="006C38F0"/>
    <w:rsid w:val="006D63F7"/>
    <w:rsid w:val="006D6EDB"/>
    <w:rsid w:val="006E10D5"/>
    <w:rsid w:val="006E23BC"/>
    <w:rsid w:val="006E3403"/>
    <w:rsid w:val="006F27C8"/>
    <w:rsid w:val="006F27D9"/>
    <w:rsid w:val="006F496D"/>
    <w:rsid w:val="006F7A43"/>
    <w:rsid w:val="00706970"/>
    <w:rsid w:val="0071021A"/>
    <w:rsid w:val="00711660"/>
    <w:rsid w:val="00711C77"/>
    <w:rsid w:val="00715039"/>
    <w:rsid w:val="007259C0"/>
    <w:rsid w:val="00725F92"/>
    <w:rsid w:val="00730E22"/>
    <w:rsid w:val="00734B8E"/>
    <w:rsid w:val="00740FA2"/>
    <w:rsid w:val="00756344"/>
    <w:rsid w:val="0075759A"/>
    <w:rsid w:val="00764096"/>
    <w:rsid w:val="0076531A"/>
    <w:rsid w:val="0078050B"/>
    <w:rsid w:val="00780966"/>
    <w:rsid w:val="00787AAB"/>
    <w:rsid w:val="007905CB"/>
    <w:rsid w:val="00793A2F"/>
    <w:rsid w:val="007A5B86"/>
    <w:rsid w:val="007B331B"/>
    <w:rsid w:val="007C4A40"/>
    <w:rsid w:val="007C6F85"/>
    <w:rsid w:val="007D23A0"/>
    <w:rsid w:val="007E1000"/>
    <w:rsid w:val="007F0E6B"/>
    <w:rsid w:val="007F3945"/>
    <w:rsid w:val="007F3FC9"/>
    <w:rsid w:val="007F4089"/>
    <w:rsid w:val="00800F8C"/>
    <w:rsid w:val="00801AEA"/>
    <w:rsid w:val="00810E50"/>
    <w:rsid w:val="0081134B"/>
    <w:rsid w:val="00813297"/>
    <w:rsid w:val="00816199"/>
    <w:rsid w:val="008170EA"/>
    <w:rsid w:val="008239E7"/>
    <w:rsid w:val="00824E84"/>
    <w:rsid w:val="0082632F"/>
    <w:rsid w:val="00830592"/>
    <w:rsid w:val="00835B19"/>
    <w:rsid w:val="00836C4E"/>
    <w:rsid w:val="00840F9A"/>
    <w:rsid w:val="008448D0"/>
    <w:rsid w:val="00847512"/>
    <w:rsid w:val="00847CBA"/>
    <w:rsid w:val="00850C1A"/>
    <w:rsid w:val="00851FE8"/>
    <w:rsid w:val="008567C4"/>
    <w:rsid w:val="00862E60"/>
    <w:rsid w:val="00863750"/>
    <w:rsid w:val="00866A2A"/>
    <w:rsid w:val="00867FF8"/>
    <w:rsid w:val="008708DB"/>
    <w:rsid w:val="00876BDA"/>
    <w:rsid w:val="008800F8"/>
    <w:rsid w:val="008815B4"/>
    <w:rsid w:val="00883852"/>
    <w:rsid w:val="0088399A"/>
    <w:rsid w:val="00884A72"/>
    <w:rsid w:val="008920AF"/>
    <w:rsid w:val="008930C6"/>
    <w:rsid w:val="00894AD8"/>
    <w:rsid w:val="00895A1B"/>
    <w:rsid w:val="00895E0B"/>
    <w:rsid w:val="008962B8"/>
    <w:rsid w:val="00897E85"/>
    <w:rsid w:val="008A2CA1"/>
    <w:rsid w:val="008B4245"/>
    <w:rsid w:val="008B570C"/>
    <w:rsid w:val="008C25B7"/>
    <w:rsid w:val="008E4C19"/>
    <w:rsid w:val="008F072A"/>
    <w:rsid w:val="008F4164"/>
    <w:rsid w:val="008F4EDE"/>
    <w:rsid w:val="008F5704"/>
    <w:rsid w:val="008F756A"/>
    <w:rsid w:val="009036A7"/>
    <w:rsid w:val="009218E0"/>
    <w:rsid w:val="00921F82"/>
    <w:rsid w:val="00926265"/>
    <w:rsid w:val="00931447"/>
    <w:rsid w:val="00934959"/>
    <w:rsid w:val="0094456F"/>
    <w:rsid w:val="0094762E"/>
    <w:rsid w:val="009476E8"/>
    <w:rsid w:val="00950118"/>
    <w:rsid w:val="00953199"/>
    <w:rsid w:val="009556B1"/>
    <w:rsid w:val="0095583A"/>
    <w:rsid w:val="00963111"/>
    <w:rsid w:val="00971BD0"/>
    <w:rsid w:val="00972510"/>
    <w:rsid w:val="00973190"/>
    <w:rsid w:val="00975C6A"/>
    <w:rsid w:val="0097606D"/>
    <w:rsid w:val="00980F0F"/>
    <w:rsid w:val="009811B3"/>
    <w:rsid w:val="00986AAB"/>
    <w:rsid w:val="0099080E"/>
    <w:rsid w:val="00991486"/>
    <w:rsid w:val="00996E82"/>
    <w:rsid w:val="009A4B82"/>
    <w:rsid w:val="009B5F7C"/>
    <w:rsid w:val="009B6440"/>
    <w:rsid w:val="009B773C"/>
    <w:rsid w:val="009C08BC"/>
    <w:rsid w:val="009C1313"/>
    <w:rsid w:val="009C282E"/>
    <w:rsid w:val="009C55D2"/>
    <w:rsid w:val="009C5FF3"/>
    <w:rsid w:val="009D2CAC"/>
    <w:rsid w:val="009D3146"/>
    <w:rsid w:val="009D4E9A"/>
    <w:rsid w:val="009E3468"/>
    <w:rsid w:val="009E4C1A"/>
    <w:rsid w:val="009E60BD"/>
    <w:rsid w:val="009E63BE"/>
    <w:rsid w:val="009F01BC"/>
    <w:rsid w:val="009F1220"/>
    <w:rsid w:val="009F23D7"/>
    <w:rsid w:val="009F6648"/>
    <w:rsid w:val="009F7385"/>
    <w:rsid w:val="00A03950"/>
    <w:rsid w:val="00A03CBF"/>
    <w:rsid w:val="00A04281"/>
    <w:rsid w:val="00A074C0"/>
    <w:rsid w:val="00A103C9"/>
    <w:rsid w:val="00A21422"/>
    <w:rsid w:val="00A228C6"/>
    <w:rsid w:val="00A3125B"/>
    <w:rsid w:val="00A31509"/>
    <w:rsid w:val="00A33A24"/>
    <w:rsid w:val="00A41964"/>
    <w:rsid w:val="00A41ABE"/>
    <w:rsid w:val="00A576A1"/>
    <w:rsid w:val="00A57AD4"/>
    <w:rsid w:val="00A6188A"/>
    <w:rsid w:val="00A66907"/>
    <w:rsid w:val="00A66EA9"/>
    <w:rsid w:val="00A70DC7"/>
    <w:rsid w:val="00A71E26"/>
    <w:rsid w:val="00A769CF"/>
    <w:rsid w:val="00A83D63"/>
    <w:rsid w:val="00A93325"/>
    <w:rsid w:val="00AA4D3C"/>
    <w:rsid w:val="00AB09A8"/>
    <w:rsid w:val="00AB11E7"/>
    <w:rsid w:val="00AC709B"/>
    <w:rsid w:val="00AD0201"/>
    <w:rsid w:val="00AD0D51"/>
    <w:rsid w:val="00AD3CFA"/>
    <w:rsid w:val="00AD3D41"/>
    <w:rsid w:val="00AD5062"/>
    <w:rsid w:val="00AE15B2"/>
    <w:rsid w:val="00AE73D9"/>
    <w:rsid w:val="00AF2952"/>
    <w:rsid w:val="00AF6C4A"/>
    <w:rsid w:val="00B05026"/>
    <w:rsid w:val="00B05BD6"/>
    <w:rsid w:val="00B06556"/>
    <w:rsid w:val="00B2144E"/>
    <w:rsid w:val="00B2667A"/>
    <w:rsid w:val="00B36C07"/>
    <w:rsid w:val="00B36F0B"/>
    <w:rsid w:val="00B46874"/>
    <w:rsid w:val="00B479B7"/>
    <w:rsid w:val="00B6051B"/>
    <w:rsid w:val="00B90E22"/>
    <w:rsid w:val="00B9786E"/>
    <w:rsid w:val="00BA0334"/>
    <w:rsid w:val="00BA2EB2"/>
    <w:rsid w:val="00BA44AE"/>
    <w:rsid w:val="00BA77D9"/>
    <w:rsid w:val="00BB1FF5"/>
    <w:rsid w:val="00BD5A75"/>
    <w:rsid w:val="00BE3E36"/>
    <w:rsid w:val="00BE4AC2"/>
    <w:rsid w:val="00BF5CA2"/>
    <w:rsid w:val="00C009DB"/>
    <w:rsid w:val="00C10E77"/>
    <w:rsid w:val="00C15C58"/>
    <w:rsid w:val="00C16246"/>
    <w:rsid w:val="00C20595"/>
    <w:rsid w:val="00C22F97"/>
    <w:rsid w:val="00C24550"/>
    <w:rsid w:val="00C249DA"/>
    <w:rsid w:val="00C27B16"/>
    <w:rsid w:val="00C27F46"/>
    <w:rsid w:val="00C36359"/>
    <w:rsid w:val="00C41AE7"/>
    <w:rsid w:val="00C428E4"/>
    <w:rsid w:val="00C43652"/>
    <w:rsid w:val="00C47AC1"/>
    <w:rsid w:val="00C5020E"/>
    <w:rsid w:val="00C56950"/>
    <w:rsid w:val="00C572D8"/>
    <w:rsid w:val="00C62F1A"/>
    <w:rsid w:val="00C63C46"/>
    <w:rsid w:val="00C678C4"/>
    <w:rsid w:val="00C75706"/>
    <w:rsid w:val="00C76348"/>
    <w:rsid w:val="00C859B8"/>
    <w:rsid w:val="00C92BEC"/>
    <w:rsid w:val="00C9387B"/>
    <w:rsid w:val="00CA3DB9"/>
    <w:rsid w:val="00CB20DD"/>
    <w:rsid w:val="00CB221D"/>
    <w:rsid w:val="00CB267E"/>
    <w:rsid w:val="00CB2ECF"/>
    <w:rsid w:val="00CC0C57"/>
    <w:rsid w:val="00CC2E31"/>
    <w:rsid w:val="00CC5D28"/>
    <w:rsid w:val="00CC7F9D"/>
    <w:rsid w:val="00CD7D28"/>
    <w:rsid w:val="00CE0116"/>
    <w:rsid w:val="00CF012B"/>
    <w:rsid w:val="00CF1AAE"/>
    <w:rsid w:val="00CF7316"/>
    <w:rsid w:val="00D0557C"/>
    <w:rsid w:val="00D06218"/>
    <w:rsid w:val="00D06C26"/>
    <w:rsid w:val="00D10FD9"/>
    <w:rsid w:val="00D11D1C"/>
    <w:rsid w:val="00D12442"/>
    <w:rsid w:val="00D135E6"/>
    <w:rsid w:val="00D24C33"/>
    <w:rsid w:val="00D25B45"/>
    <w:rsid w:val="00D33C31"/>
    <w:rsid w:val="00D367DC"/>
    <w:rsid w:val="00D44C31"/>
    <w:rsid w:val="00D45B92"/>
    <w:rsid w:val="00D50BCA"/>
    <w:rsid w:val="00D5101C"/>
    <w:rsid w:val="00D55F56"/>
    <w:rsid w:val="00D61CB8"/>
    <w:rsid w:val="00D72F6D"/>
    <w:rsid w:val="00D761CF"/>
    <w:rsid w:val="00D76A5C"/>
    <w:rsid w:val="00D81926"/>
    <w:rsid w:val="00D84944"/>
    <w:rsid w:val="00D93247"/>
    <w:rsid w:val="00D9616F"/>
    <w:rsid w:val="00DA23A5"/>
    <w:rsid w:val="00DA305E"/>
    <w:rsid w:val="00DA3C4F"/>
    <w:rsid w:val="00DB6063"/>
    <w:rsid w:val="00DB69C8"/>
    <w:rsid w:val="00DC758A"/>
    <w:rsid w:val="00DD07F1"/>
    <w:rsid w:val="00DD09CC"/>
    <w:rsid w:val="00DE21F6"/>
    <w:rsid w:val="00DF6813"/>
    <w:rsid w:val="00DF6A09"/>
    <w:rsid w:val="00E01C47"/>
    <w:rsid w:val="00E331CC"/>
    <w:rsid w:val="00E360C5"/>
    <w:rsid w:val="00E42A15"/>
    <w:rsid w:val="00E5008D"/>
    <w:rsid w:val="00E52E35"/>
    <w:rsid w:val="00E538F3"/>
    <w:rsid w:val="00E56A96"/>
    <w:rsid w:val="00E578F7"/>
    <w:rsid w:val="00E6662B"/>
    <w:rsid w:val="00E76113"/>
    <w:rsid w:val="00E80A95"/>
    <w:rsid w:val="00E81A4A"/>
    <w:rsid w:val="00E81FAE"/>
    <w:rsid w:val="00E82D12"/>
    <w:rsid w:val="00E83F52"/>
    <w:rsid w:val="00E86436"/>
    <w:rsid w:val="00E905C8"/>
    <w:rsid w:val="00E909DF"/>
    <w:rsid w:val="00E9346C"/>
    <w:rsid w:val="00E95740"/>
    <w:rsid w:val="00EA0A90"/>
    <w:rsid w:val="00EA52D0"/>
    <w:rsid w:val="00EA6250"/>
    <w:rsid w:val="00EB14AC"/>
    <w:rsid w:val="00EB17AA"/>
    <w:rsid w:val="00EB5971"/>
    <w:rsid w:val="00EB5EC9"/>
    <w:rsid w:val="00EB68B4"/>
    <w:rsid w:val="00EB77D8"/>
    <w:rsid w:val="00EC46C0"/>
    <w:rsid w:val="00ED2C91"/>
    <w:rsid w:val="00ED5020"/>
    <w:rsid w:val="00EE21D9"/>
    <w:rsid w:val="00EE56D8"/>
    <w:rsid w:val="00EE5F17"/>
    <w:rsid w:val="00EF37B9"/>
    <w:rsid w:val="00EF7F99"/>
    <w:rsid w:val="00F00579"/>
    <w:rsid w:val="00F02849"/>
    <w:rsid w:val="00F1158B"/>
    <w:rsid w:val="00F254DD"/>
    <w:rsid w:val="00F277F4"/>
    <w:rsid w:val="00F42034"/>
    <w:rsid w:val="00F63567"/>
    <w:rsid w:val="00F64C6F"/>
    <w:rsid w:val="00F75B01"/>
    <w:rsid w:val="00F82A8D"/>
    <w:rsid w:val="00FA1A49"/>
    <w:rsid w:val="00FA65E3"/>
    <w:rsid w:val="00FB1986"/>
    <w:rsid w:val="00FB25A2"/>
    <w:rsid w:val="00FB3990"/>
    <w:rsid w:val="00FB593E"/>
    <w:rsid w:val="00FD07A3"/>
    <w:rsid w:val="00FD1AFE"/>
    <w:rsid w:val="00FD374D"/>
    <w:rsid w:val="00FD4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872"/>
    <w:pPr>
      <w:overflowPunct w:val="0"/>
      <w:autoSpaceDE w:val="0"/>
      <w:autoSpaceDN w:val="0"/>
      <w:adjustRightInd w:val="0"/>
      <w:textAlignment w:val="baseline"/>
    </w:pPr>
    <w:rPr>
      <w:sz w:val="24"/>
    </w:rPr>
  </w:style>
  <w:style w:type="paragraph" w:styleId="1">
    <w:name w:val="heading 1"/>
    <w:basedOn w:val="a"/>
    <w:next w:val="a"/>
    <w:qFormat/>
    <w:rsid w:val="00695872"/>
    <w:pPr>
      <w:keepNext/>
      <w:outlineLvl w:val="0"/>
    </w:pPr>
    <w:rPr>
      <w:sz w:val="28"/>
    </w:rPr>
  </w:style>
  <w:style w:type="paragraph" w:styleId="2">
    <w:name w:val="heading 2"/>
    <w:basedOn w:val="a"/>
    <w:next w:val="a"/>
    <w:qFormat/>
    <w:rsid w:val="00695872"/>
    <w:pPr>
      <w:keepNext/>
      <w:spacing w:line="360" w:lineRule="auto"/>
      <w:jc w:val="right"/>
      <w:outlineLvl w:val="1"/>
    </w:pPr>
    <w:rPr>
      <w:sz w:val="28"/>
    </w:rPr>
  </w:style>
  <w:style w:type="paragraph" w:styleId="3">
    <w:name w:val="heading 3"/>
    <w:basedOn w:val="a"/>
    <w:next w:val="a"/>
    <w:qFormat/>
    <w:rsid w:val="00695872"/>
    <w:pPr>
      <w:keepNext/>
      <w:spacing w:line="360" w:lineRule="auto"/>
      <w:ind w:firstLine="720"/>
      <w:jc w:val="center"/>
      <w:outlineLvl w:val="2"/>
    </w:pPr>
    <w:rPr>
      <w:b/>
    </w:rPr>
  </w:style>
  <w:style w:type="paragraph" w:styleId="4">
    <w:name w:val="heading 4"/>
    <w:basedOn w:val="a"/>
    <w:next w:val="a"/>
    <w:qFormat/>
    <w:rsid w:val="00695872"/>
    <w:pPr>
      <w:keepNext/>
      <w:ind w:firstLine="567"/>
      <w:outlineLvl w:val="3"/>
    </w:pPr>
  </w:style>
  <w:style w:type="paragraph" w:styleId="5">
    <w:name w:val="heading 5"/>
    <w:basedOn w:val="a"/>
    <w:next w:val="a"/>
    <w:link w:val="50"/>
    <w:qFormat/>
    <w:rsid w:val="00695872"/>
    <w:pPr>
      <w:keepNext/>
      <w:ind w:firstLine="709"/>
      <w:jc w:val="both"/>
      <w:outlineLvl w:val="4"/>
    </w:pPr>
    <w:rPr>
      <w:b/>
      <w:sz w:val="28"/>
    </w:rPr>
  </w:style>
  <w:style w:type="paragraph" w:styleId="6">
    <w:name w:val="heading 6"/>
    <w:basedOn w:val="a"/>
    <w:next w:val="a"/>
    <w:qFormat/>
    <w:rsid w:val="00695872"/>
    <w:pPr>
      <w:spacing w:before="240" w:after="60"/>
      <w:outlineLvl w:val="5"/>
    </w:pPr>
    <w:rPr>
      <w:b/>
      <w:sz w:val="22"/>
    </w:rPr>
  </w:style>
  <w:style w:type="paragraph" w:styleId="7">
    <w:name w:val="heading 7"/>
    <w:basedOn w:val="a"/>
    <w:next w:val="a"/>
    <w:qFormat/>
    <w:rsid w:val="00695872"/>
    <w:pPr>
      <w:keepNext/>
      <w:ind w:firstLine="720"/>
      <w:jc w:val="both"/>
      <w:outlineLvl w:val="6"/>
    </w:pPr>
    <w:rPr>
      <w:b/>
    </w:rPr>
  </w:style>
  <w:style w:type="paragraph" w:styleId="8">
    <w:name w:val="heading 8"/>
    <w:basedOn w:val="a"/>
    <w:next w:val="a"/>
    <w:qFormat/>
    <w:rsid w:val="00695872"/>
    <w:pPr>
      <w:keepNext/>
      <w:ind w:firstLine="720"/>
      <w:jc w:val="both"/>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1"/>
    <w:basedOn w:val="a"/>
    <w:rsid w:val="00695872"/>
    <w:pPr>
      <w:spacing w:line="360" w:lineRule="auto"/>
      <w:ind w:firstLine="720"/>
      <w:jc w:val="both"/>
    </w:pPr>
    <w:rPr>
      <w:sz w:val="28"/>
    </w:rPr>
  </w:style>
  <w:style w:type="paragraph" w:styleId="a3">
    <w:name w:val="footer"/>
    <w:basedOn w:val="a"/>
    <w:rsid w:val="00695872"/>
    <w:pPr>
      <w:tabs>
        <w:tab w:val="center" w:pos="4677"/>
        <w:tab w:val="right" w:pos="9355"/>
      </w:tabs>
    </w:pPr>
  </w:style>
  <w:style w:type="character" w:styleId="a4">
    <w:name w:val="page number"/>
    <w:basedOn w:val="a0"/>
    <w:rsid w:val="00695872"/>
  </w:style>
  <w:style w:type="paragraph" w:styleId="a5">
    <w:name w:val="Title"/>
    <w:basedOn w:val="a"/>
    <w:qFormat/>
    <w:rsid w:val="00695872"/>
    <w:pPr>
      <w:spacing w:line="360" w:lineRule="auto"/>
      <w:ind w:firstLine="720"/>
      <w:jc w:val="center"/>
    </w:pPr>
    <w:rPr>
      <w:b/>
      <w:sz w:val="28"/>
    </w:rPr>
  </w:style>
  <w:style w:type="paragraph" w:customStyle="1" w:styleId="21">
    <w:name w:val="Основной текст 21"/>
    <w:basedOn w:val="a"/>
    <w:rsid w:val="00695872"/>
    <w:pPr>
      <w:spacing w:line="360" w:lineRule="auto"/>
      <w:ind w:firstLine="720"/>
      <w:jc w:val="both"/>
    </w:pPr>
    <w:rPr>
      <w:sz w:val="28"/>
    </w:rPr>
  </w:style>
  <w:style w:type="paragraph" w:customStyle="1" w:styleId="BodyText22">
    <w:name w:val="Body Text 22"/>
    <w:basedOn w:val="a"/>
    <w:rsid w:val="00695872"/>
    <w:pPr>
      <w:ind w:firstLine="720"/>
      <w:jc w:val="both"/>
    </w:pPr>
    <w:rPr>
      <w:sz w:val="28"/>
    </w:rPr>
  </w:style>
  <w:style w:type="paragraph" w:customStyle="1" w:styleId="210">
    <w:name w:val="Основной текст с отступом 21"/>
    <w:basedOn w:val="a"/>
    <w:rsid w:val="00695872"/>
    <w:pPr>
      <w:spacing w:after="120" w:line="480" w:lineRule="auto"/>
      <w:ind w:left="283"/>
    </w:pPr>
    <w:rPr>
      <w:sz w:val="28"/>
    </w:rPr>
  </w:style>
  <w:style w:type="paragraph" w:customStyle="1" w:styleId="31">
    <w:name w:val="Основной текст с отступом 31"/>
    <w:basedOn w:val="a"/>
    <w:rsid w:val="00695872"/>
    <w:pPr>
      <w:spacing w:after="120"/>
      <w:ind w:left="283"/>
    </w:pPr>
    <w:rPr>
      <w:sz w:val="16"/>
    </w:rPr>
  </w:style>
  <w:style w:type="paragraph" w:customStyle="1" w:styleId="BodyText21">
    <w:name w:val="Body Text 21"/>
    <w:basedOn w:val="a"/>
    <w:rsid w:val="00695872"/>
    <w:pPr>
      <w:jc w:val="both"/>
    </w:pPr>
  </w:style>
  <w:style w:type="paragraph" w:customStyle="1" w:styleId="ConsNormal">
    <w:name w:val="ConsNormal"/>
    <w:rsid w:val="00695872"/>
    <w:pPr>
      <w:widowControl w:val="0"/>
      <w:overflowPunct w:val="0"/>
      <w:autoSpaceDE w:val="0"/>
      <w:autoSpaceDN w:val="0"/>
      <w:adjustRightInd w:val="0"/>
      <w:ind w:firstLine="720"/>
      <w:textAlignment w:val="baseline"/>
    </w:pPr>
    <w:rPr>
      <w:rFonts w:ascii="Arial" w:hAnsi="Arial"/>
    </w:rPr>
  </w:style>
  <w:style w:type="paragraph" w:styleId="a6">
    <w:name w:val="header"/>
    <w:basedOn w:val="a"/>
    <w:link w:val="a7"/>
    <w:uiPriority w:val="99"/>
    <w:rsid w:val="00695872"/>
    <w:pPr>
      <w:tabs>
        <w:tab w:val="center" w:pos="4677"/>
        <w:tab w:val="right" w:pos="9355"/>
      </w:tabs>
    </w:pPr>
  </w:style>
  <w:style w:type="paragraph" w:styleId="a8">
    <w:name w:val="annotation text"/>
    <w:basedOn w:val="a"/>
    <w:semiHidden/>
    <w:rsid w:val="009036A7"/>
    <w:rPr>
      <w:sz w:val="20"/>
    </w:rPr>
  </w:style>
  <w:style w:type="character" w:styleId="a9">
    <w:name w:val="Hyperlink"/>
    <w:basedOn w:val="a0"/>
    <w:rsid w:val="009036A7"/>
    <w:rPr>
      <w:color w:val="000080"/>
      <w:u w:val="single"/>
    </w:rPr>
  </w:style>
  <w:style w:type="paragraph" w:customStyle="1" w:styleId="msonormalbullet1gif">
    <w:name w:val="msonormalbullet1.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customStyle="1" w:styleId="msonormalbullet2gif">
    <w:name w:val="msonormalbullet2.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styleId="20">
    <w:name w:val="Body Text 2"/>
    <w:basedOn w:val="a"/>
    <w:rsid w:val="0068247D"/>
    <w:pPr>
      <w:jc w:val="both"/>
    </w:pPr>
    <w:rPr>
      <w:sz w:val="28"/>
      <w:szCs w:val="28"/>
    </w:rPr>
  </w:style>
  <w:style w:type="paragraph" w:styleId="aa">
    <w:name w:val="Body Text"/>
    <w:basedOn w:val="a"/>
    <w:rsid w:val="0068247D"/>
    <w:pPr>
      <w:spacing w:after="120"/>
    </w:pPr>
  </w:style>
  <w:style w:type="paragraph" w:styleId="ab">
    <w:name w:val="Normal (Web)"/>
    <w:basedOn w:val="a"/>
    <w:rsid w:val="0076531A"/>
    <w:pPr>
      <w:overflowPunct/>
      <w:autoSpaceDE/>
      <w:autoSpaceDN/>
      <w:adjustRightInd/>
      <w:spacing w:before="30" w:after="30"/>
      <w:textAlignment w:val="auto"/>
    </w:pPr>
    <w:rPr>
      <w:rFonts w:ascii="Arial" w:hAnsi="Arial" w:cs="Arial"/>
      <w:color w:val="332E2D"/>
      <w:spacing w:val="2"/>
      <w:szCs w:val="24"/>
    </w:rPr>
  </w:style>
  <w:style w:type="paragraph" w:styleId="30">
    <w:name w:val="Body Text Indent 3"/>
    <w:basedOn w:val="a"/>
    <w:rsid w:val="004732F2"/>
    <w:pPr>
      <w:spacing w:after="120"/>
      <w:ind w:left="283"/>
    </w:pPr>
    <w:rPr>
      <w:sz w:val="16"/>
      <w:szCs w:val="16"/>
    </w:rPr>
  </w:style>
  <w:style w:type="paragraph" w:styleId="ac">
    <w:name w:val="Balloon Text"/>
    <w:basedOn w:val="a"/>
    <w:semiHidden/>
    <w:rsid w:val="009F6648"/>
    <w:rPr>
      <w:rFonts w:ascii="Tahoma" w:hAnsi="Tahoma" w:cs="Tahoma"/>
      <w:sz w:val="16"/>
      <w:szCs w:val="16"/>
    </w:rPr>
  </w:style>
  <w:style w:type="paragraph" w:customStyle="1" w:styleId="ad">
    <w:name w:val="Знак Знак Знак"/>
    <w:basedOn w:val="a"/>
    <w:rsid w:val="00FA65E3"/>
    <w:pPr>
      <w:overflowPunct/>
      <w:autoSpaceDE/>
      <w:autoSpaceDN/>
      <w:adjustRightInd/>
      <w:spacing w:after="160" w:line="240" w:lineRule="exact"/>
      <w:textAlignment w:val="auto"/>
    </w:pPr>
    <w:rPr>
      <w:rFonts w:ascii="Verdana" w:hAnsi="Verdana"/>
      <w:sz w:val="20"/>
      <w:lang w:val="en-US" w:eastAsia="en-US"/>
    </w:rPr>
  </w:style>
  <w:style w:type="paragraph" w:styleId="ae">
    <w:name w:val="List Paragraph"/>
    <w:basedOn w:val="a"/>
    <w:uiPriority w:val="34"/>
    <w:qFormat/>
    <w:rsid w:val="00CF1AAE"/>
    <w:pPr>
      <w:ind w:left="720"/>
      <w:contextualSpacing/>
    </w:pPr>
  </w:style>
  <w:style w:type="paragraph" w:styleId="22">
    <w:name w:val="Body Text Indent 2"/>
    <w:basedOn w:val="a"/>
    <w:link w:val="23"/>
    <w:rsid w:val="00CF1AAE"/>
    <w:pPr>
      <w:spacing w:after="120" w:line="480" w:lineRule="auto"/>
      <w:ind w:left="283"/>
    </w:pPr>
  </w:style>
  <w:style w:type="character" w:customStyle="1" w:styleId="23">
    <w:name w:val="Основной текст с отступом 2 Знак"/>
    <w:basedOn w:val="a0"/>
    <w:link w:val="22"/>
    <w:rsid w:val="00CF1AAE"/>
    <w:rPr>
      <w:sz w:val="24"/>
    </w:rPr>
  </w:style>
  <w:style w:type="paragraph" w:customStyle="1" w:styleId="s1">
    <w:name w:val="s_1"/>
    <w:basedOn w:val="a"/>
    <w:rsid w:val="0035631B"/>
    <w:pPr>
      <w:overflowPunct/>
      <w:autoSpaceDE/>
      <w:autoSpaceDN/>
      <w:adjustRightInd/>
      <w:spacing w:before="100" w:beforeAutospacing="1" w:after="100" w:afterAutospacing="1"/>
      <w:textAlignment w:val="auto"/>
    </w:pPr>
    <w:rPr>
      <w:szCs w:val="24"/>
    </w:rPr>
  </w:style>
  <w:style w:type="character" w:customStyle="1" w:styleId="apple-converted-space">
    <w:name w:val="apple-converted-space"/>
    <w:basedOn w:val="a0"/>
    <w:rsid w:val="0035631B"/>
  </w:style>
  <w:style w:type="character" w:customStyle="1" w:styleId="link">
    <w:name w:val="link"/>
    <w:basedOn w:val="a0"/>
    <w:rsid w:val="0035631B"/>
  </w:style>
  <w:style w:type="character" w:customStyle="1" w:styleId="50">
    <w:name w:val="Заголовок 5 Знак"/>
    <w:basedOn w:val="a0"/>
    <w:link w:val="5"/>
    <w:rsid w:val="00835B19"/>
    <w:rPr>
      <w:b/>
      <w:sz w:val="28"/>
    </w:rPr>
  </w:style>
  <w:style w:type="paragraph" w:styleId="af">
    <w:name w:val="Body Text Indent"/>
    <w:basedOn w:val="a"/>
    <w:link w:val="af0"/>
    <w:rsid w:val="003D6B88"/>
    <w:pPr>
      <w:spacing w:after="120"/>
      <w:ind w:left="283"/>
    </w:pPr>
  </w:style>
  <w:style w:type="character" w:customStyle="1" w:styleId="af0">
    <w:name w:val="Основной текст с отступом Знак"/>
    <w:basedOn w:val="a0"/>
    <w:link w:val="af"/>
    <w:rsid w:val="003D6B88"/>
    <w:rPr>
      <w:sz w:val="24"/>
    </w:rPr>
  </w:style>
  <w:style w:type="paragraph" w:styleId="af1">
    <w:name w:val="No Spacing"/>
    <w:uiPriority w:val="1"/>
    <w:qFormat/>
    <w:rsid w:val="00867FF8"/>
    <w:pPr>
      <w:overflowPunct w:val="0"/>
      <w:autoSpaceDE w:val="0"/>
      <w:autoSpaceDN w:val="0"/>
      <w:adjustRightInd w:val="0"/>
    </w:pPr>
    <w:rPr>
      <w:sz w:val="24"/>
    </w:rPr>
  </w:style>
  <w:style w:type="character" w:customStyle="1" w:styleId="a7">
    <w:name w:val="Верхний колонтитул Знак"/>
    <w:basedOn w:val="a0"/>
    <w:link w:val="a6"/>
    <w:uiPriority w:val="99"/>
    <w:rsid w:val="003D1D97"/>
    <w:rPr>
      <w:sz w:val="24"/>
    </w:rPr>
  </w:style>
  <w:style w:type="table" w:styleId="af2">
    <w:name w:val="Table Grid"/>
    <w:basedOn w:val="a1"/>
    <w:rsid w:val="007F3F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6054000">
      <w:bodyDiv w:val="1"/>
      <w:marLeft w:val="0"/>
      <w:marRight w:val="0"/>
      <w:marTop w:val="0"/>
      <w:marBottom w:val="0"/>
      <w:divBdr>
        <w:top w:val="none" w:sz="0" w:space="0" w:color="auto"/>
        <w:left w:val="none" w:sz="0" w:space="0" w:color="auto"/>
        <w:bottom w:val="none" w:sz="0" w:space="0" w:color="auto"/>
        <w:right w:val="none" w:sz="0" w:space="0" w:color="auto"/>
      </w:divBdr>
    </w:div>
    <w:div w:id="779422784">
      <w:bodyDiv w:val="1"/>
      <w:marLeft w:val="0"/>
      <w:marRight w:val="0"/>
      <w:marTop w:val="0"/>
      <w:marBottom w:val="0"/>
      <w:divBdr>
        <w:top w:val="none" w:sz="0" w:space="0" w:color="auto"/>
        <w:left w:val="none" w:sz="0" w:space="0" w:color="auto"/>
        <w:bottom w:val="none" w:sz="0" w:space="0" w:color="auto"/>
        <w:right w:val="none" w:sz="0" w:space="0" w:color="auto"/>
      </w:divBdr>
    </w:div>
    <w:div w:id="1297754223">
      <w:bodyDiv w:val="1"/>
      <w:marLeft w:val="0"/>
      <w:marRight w:val="0"/>
      <w:marTop w:val="0"/>
      <w:marBottom w:val="0"/>
      <w:divBdr>
        <w:top w:val="none" w:sz="0" w:space="0" w:color="auto"/>
        <w:left w:val="none" w:sz="0" w:space="0" w:color="auto"/>
        <w:bottom w:val="none" w:sz="0" w:space="0" w:color="auto"/>
        <w:right w:val="none" w:sz="0" w:space="0" w:color="auto"/>
      </w:divBdr>
      <w:divsChild>
        <w:div w:id="256792863">
          <w:marLeft w:val="0"/>
          <w:marRight w:val="0"/>
          <w:marTop w:val="0"/>
          <w:marBottom w:val="0"/>
          <w:divBdr>
            <w:top w:val="none" w:sz="0" w:space="0" w:color="auto"/>
            <w:left w:val="none" w:sz="0" w:space="0" w:color="auto"/>
            <w:bottom w:val="none" w:sz="0" w:space="0" w:color="auto"/>
            <w:right w:val="none" w:sz="0" w:space="0" w:color="auto"/>
          </w:divBdr>
        </w:div>
        <w:div w:id="609969228">
          <w:marLeft w:val="0"/>
          <w:marRight w:val="0"/>
          <w:marTop w:val="0"/>
          <w:marBottom w:val="0"/>
          <w:divBdr>
            <w:top w:val="none" w:sz="0" w:space="0" w:color="auto"/>
            <w:left w:val="none" w:sz="0" w:space="0" w:color="auto"/>
            <w:bottom w:val="none" w:sz="0" w:space="0" w:color="auto"/>
            <w:right w:val="none" w:sz="0" w:space="0" w:color="auto"/>
          </w:divBdr>
        </w:div>
      </w:divsChild>
    </w:div>
    <w:div w:id="2099327823">
      <w:bodyDiv w:val="1"/>
      <w:marLeft w:val="0"/>
      <w:marRight w:val="0"/>
      <w:marTop w:val="0"/>
      <w:marBottom w:val="0"/>
      <w:divBdr>
        <w:top w:val="none" w:sz="0" w:space="0" w:color="auto"/>
        <w:left w:val="none" w:sz="0" w:space="0" w:color="auto"/>
        <w:bottom w:val="none" w:sz="0" w:space="0" w:color="auto"/>
        <w:right w:val="none" w:sz="0" w:space="0" w:color="auto"/>
      </w:divBdr>
      <w:divsChild>
        <w:div w:id="1860318429">
          <w:marLeft w:val="0"/>
          <w:marRight w:val="0"/>
          <w:marTop w:val="0"/>
          <w:marBottom w:val="0"/>
          <w:divBdr>
            <w:top w:val="none" w:sz="0" w:space="0" w:color="auto"/>
            <w:left w:val="none" w:sz="0" w:space="0" w:color="auto"/>
            <w:bottom w:val="none" w:sz="0" w:space="0" w:color="auto"/>
            <w:right w:val="none" w:sz="0" w:space="0" w:color="auto"/>
          </w:divBdr>
        </w:div>
        <w:div w:id="44481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C00F-DFD8-42DB-9AA5-E4167349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2075</Words>
  <Characters>11833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научное учреждение</vt:lpstr>
    </vt:vector>
  </TitlesOfParts>
  <Company>РНЦГМУ</Company>
  <LinksUpToDate>false</LinksUpToDate>
  <CharactersWithSpaces>13881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научное учреждение</dc:title>
  <dc:creator>Светлана Николаевна Юркова</dc:creator>
  <cp:lastModifiedBy>user</cp:lastModifiedBy>
  <cp:revision>3</cp:revision>
  <cp:lastPrinted>2021-04-23T00:45:00Z</cp:lastPrinted>
  <dcterms:created xsi:type="dcterms:W3CDTF">2022-02-08T01:00:00Z</dcterms:created>
  <dcterms:modified xsi:type="dcterms:W3CDTF">2022-02-08T04:54:00Z</dcterms:modified>
</cp:coreProperties>
</file>