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BF" w:rsidRDefault="00C01DBF" w:rsidP="00C01DBF">
      <w:r>
        <w:rPr>
          <w:noProof/>
        </w:rPr>
        <w:drawing>
          <wp:anchor distT="0" distB="0" distL="114300" distR="114300" simplePos="0" relativeHeight="251659264" behindDoc="0" locked="0" layoutInCell="1" allowOverlap="1" wp14:anchorId="27511D7A" wp14:editId="6DE49F18">
            <wp:simplePos x="0" y="0"/>
            <wp:positionH relativeFrom="column">
              <wp:posOffset>2377440</wp:posOffset>
            </wp:positionH>
            <wp:positionV relativeFrom="paragraph">
              <wp:posOffset>56515</wp:posOffset>
            </wp:positionV>
            <wp:extent cx="720090" cy="925830"/>
            <wp:effectExtent l="0" t="0" r="3810" b="7620"/>
            <wp:wrapSquare wrapText="bothSides"/>
            <wp:docPr id="2" name="Рисунок 16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DBF" w:rsidRDefault="00C01DBF" w:rsidP="00C01DBF"/>
    <w:p w:rsidR="00C01DBF" w:rsidRDefault="00C01DBF" w:rsidP="00C01DBF"/>
    <w:p w:rsidR="00C01DBF" w:rsidRDefault="00C01DBF" w:rsidP="00C01DBF"/>
    <w:p w:rsidR="00C01DBF" w:rsidRDefault="00C01DBF" w:rsidP="00C01DBF"/>
    <w:p w:rsidR="00C01DBF" w:rsidRDefault="00C01DBF" w:rsidP="00C01DB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 «Борзинское»</w:t>
      </w:r>
    </w:p>
    <w:p w:rsidR="00C01DBF" w:rsidRDefault="00C01DBF" w:rsidP="00C01D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01DBF" w:rsidRDefault="00C01DBF" w:rsidP="00C01DBF">
      <w:pPr>
        <w:jc w:val="center"/>
        <w:rPr>
          <w:szCs w:val="28"/>
        </w:rPr>
      </w:pPr>
    </w:p>
    <w:p w:rsidR="0063277F" w:rsidRDefault="00A54FD1">
      <w:pPr>
        <w:jc w:val="both"/>
      </w:pPr>
      <w:proofErr w:type="gramStart"/>
      <w:r>
        <w:rPr>
          <w:szCs w:val="28"/>
        </w:rPr>
        <w:t>«</w:t>
      </w:r>
      <w:r w:rsidR="008E3F32">
        <w:rPr>
          <w:szCs w:val="28"/>
          <w:u w:val="single"/>
        </w:rPr>
        <w:t xml:space="preserve">  </w:t>
      </w:r>
      <w:r w:rsidR="00303E3D">
        <w:rPr>
          <w:szCs w:val="28"/>
          <w:u w:val="single"/>
        </w:rPr>
        <w:t>18</w:t>
      </w:r>
      <w:proofErr w:type="gramEnd"/>
      <w:r w:rsidR="0031041B">
        <w:rPr>
          <w:szCs w:val="28"/>
          <w:u w:val="single"/>
        </w:rPr>
        <w:t xml:space="preserve">  </w:t>
      </w:r>
      <w:r w:rsidR="008E3F32">
        <w:rPr>
          <w:szCs w:val="28"/>
          <w:u w:val="single"/>
        </w:rPr>
        <w:t xml:space="preserve">  </w:t>
      </w:r>
      <w:r>
        <w:rPr>
          <w:szCs w:val="28"/>
        </w:rPr>
        <w:t xml:space="preserve">» </w:t>
      </w:r>
      <w:r>
        <w:rPr>
          <w:szCs w:val="28"/>
          <w:u w:val="single"/>
        </w:rPr>
        <w:t xml:space="preserve">  </w:t>
      </w:r>
      <w:r w:rsidR="008E3F32">
        <w:rPr>
          <w:szCs w:val="28"/>
          <w:u w:val="single"/>
        </w:rPr>
        <w:t xml:space="preserve"> </w:t>
      </w:r>
      <w:r w:rsidR="00303E3D">
        <w:rPr>
          <w:szCs w:val="28"/>
          <w:u w:val="single"/>
        </w:rPr>
        <w:t xml:space="preserve">июня </w:t>
      </w:r>
      <w:bookmarkStart w:id="0" w:name="_GoBack"/>
      <w:bookmarkEnd w:id="0"/>
      <w:r w:rsidR="005E42AF">
        <w:rPr>
          <w:szCs w:val="28"/>
          <w:u w:val="single"/>
        </w:rPr>
        <w:t xml:space="preserve">   </w:t>
      </w:r>
      <w:r>
        <w:rPr>
          <w:szCs w:val="28"/>
          <w:u w:val="single"/>
        </w:rPr>
        <w:t xml:space="preserve"> </w:t>
      </w:r>
      <w:r w:rsidR="008E3F32">
        <w:rPr>
          <w:szCs w:val="28"/>
        </w:rPr>
        <w:t>20</w:t>
      </w:r>
      <w:r w:rsidR="005E42AF">
        <w:rPr>
          <w:szCs w:val="28"/>
        </w:rPr>
        <w:t>24</w:t>
      </w:r>
      <w:r w:rsidR="008E3F32">
        <w:rPr>
          <w:szCs w:val="28"/>
        </w:rPr>
        <w:t xml:space="preserve">   </w:t>
      </w:r>
      <w:r>
        <w:rPr>
          <w:szCs w:val="28"/>
        </w:rPr>
        <w:t xml:space="preserve"> г.                               </w:t>
      </w:r>
      <w:r w:rsidR="002A66F0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="005E42AF">
        <w:rPr>
          <w:szCs w:val="28"/>
        </w:rPr>
        <w:t xml:space="preserve">    </w:t>
      </w:r>
      <w:r w:rsidR="00824B36">
        <w:rPr>
          <w:szCs w:val="28"/>
        </w:rPr>
        <w:t xml:space="preserve"> </w:t>
      </w:r>
      <w:proofErr w:type="gramStart"/>
      <w:r>
        <w:rPr>
          <w:szCs w:val="28"/>
        </w:rPr>
        <w:t>№</w:t>
      </w:r>
      <w:r w:rsidR="0031041B">
        <w:rPr>
          <w:szCs w:val="28"/>
        </w:rPr>
        <w:t xml:space="preserve"> </w:t>
      </w:r>
      <w:r w:rsidR="008E3F32">
        <w:rPr>
          <w:szCs w:val="28"/>
        </w:rPr>
        <w:t xml:space="preserve"> </w:t>
      </w:r>
      <w:r w:rsidR="00303E3D">
        <w:rPr>
          <w:szCs w:val="28"/>
        </w:rPr>
        <w:t>423</w:t>
      </w:r>
      <w:proofErr w:type="gramEnd"/>
    </w:p>
    <w:p w:rsidR="0063277F" w:rsidRPr="002A66F0" w:rsidRDefault="00A54FD1" w:rsidP="002A66F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г. Борзя</w:t>
      </w:r>
    </w:p>
    <w:p w:rsidR="00B816BC" w:rsidRDefault="00B816BC">
      <w:pPr>
        <w:ind w:right="-6"/>
        <w:jc w:val="center"/>
        <w:rPr>
          <w:b/>
          <w:szCs w:val="28"/>
        </w:rPr>
      </w:pPr>
    </w:p>
    <w:p w:rsidR="00900D71" w:rsidRDefault="00900D71">
      <w:pPr>
        <w:ind w:right="-6"/>
        <w:jc w:val="center"/>
        <w:rPr>
          <w:b/>
          <w:szCs w:val="28"/>
        </w:rPr>
      </w:pPr>
    </w:p>
    <w:p w:rsidR="008D0EF3" w:rsidRDefault="008D0EF3">
      <w:pPr>
        <w:ind w:right="-6"/>
        <w:jc w:val="center"/>
        <w:rPr>
          <w:b/>
          <w:szCs w:val="28"/>
        </w:rPr>
      </w:pPr>
      <w:r>
        <w:rPr>
          <w:b/>
          <w:szCs w:val="28"/>
        </w:rPr>
        <w:t xml:space="preserve">Об </w:t>
      </w:r>
      <w:r w:rsidR="0031041B">
        <w:rPr>
          <w:b/>
          <w:szCs w:val="28"/>
        </w:rPr>
        <w:t>утверждении</w:t>
      </w:r>
      <w:r>
        <w:rPr>
          <w:b/>
          <w:szCs w:val="28"/>
        </w:rPr>
        <w:t xml:space="preserve"> схемы теплоснабжения</w:t>
      </w:r>
      <w:r w:rsidR="00731000">
        <w:rPr>
          <w:b/>
          <w:szCs w:val="28"/>
        </w:rPr>
        <w:t xml:space="preserve"> городского поселения «Борзинское», </w:t>
      </w:r>
      <w:r>
        <w:rPr>
          <w:b/>
          <w:szCs w:val="28"/>
        </w:rPr>
        <w:t>муниципального района «Борзинский район»</w:t>
      </w:r>
      <w:r w:rsidR="006D2BFF">
        <w:rPr>
          <w:b/>
          <w:szCs w:val="28"/>
        </w:rPr>
        <w:t xml:space="preserve"> </w:t>
      </w:r>
      <w:r w:rsidR="00F464FE">
        <w:rPr>
          <w:b/>
          <w:szCs w:val="28"/>
        </w:rPr>
        <w:t>Забайкальского края</w:t>
      </w:r>
      <w:r w:rsidR="00D76934">
        <w:rPr>
          <w:b/>
          <w:szCs w:val="28"/>
        </w:rPr>
        <w:t xml:space="preserve"> с 2023</w:t>
      </w:r>
      <w:r w:rsidR="00244EA5">
        <w:rPr>
          <w:b/>
          <w:szCs w:val="28"/>
        </w:rPr>
        <w:t xml:space="preserve"> года по 2033 год</w:t>
      </w:r>
    </w:p>
    <w:p w:rsidR="008D0EF3" w:rsidRDefault="008D0EF3" w:rsidP="00B816BC">
      <w:pPr>
        <w:pStyle w:val="ac"/>
        <w:jc w:val="both"/>
      </w:pPr>
    </w:p>
    <w:p w:rsidR="00900D71" w:rsidRDefault="00A54FD1" w:rsidP="00B816BC">
      <w:pPr>
        <w:pStyle w:val="ac"/>
        <w:jc w:val="both"/>
      </w:pPr>
      <w:r>
        <w:tab/>
      </w:r>
    </w:p>
    <w:p w:rsidR="00310D77" w:rsidRDefault="00A54FD1" w:rsidP="00731000">
      <w:pPr>
        <w:pStyle w:val="ac"/>
        <w:ind w:firstLine="708"/>
        <w:jc w:val="both"/>
      </w:pPr>
      <w:r w:rsidRPr="00C11C21">
        <w:t>В соответствии с Федеральным законом от 06 октября 2003 года №</w:t>
      </w:r>
      <w:r w:rsidR="00841F06">
        <w:t xml:space="preserve"> </w:t>
      </w:r>
      <w:r w:rsidRPr="00C11C21">
        <w:t>131-ФЗ «Об общих принципах организации местного самоуправления в Российской Федерации», Федеральным законом от 27.07.2010 года №</w:t>
      </w:r>
      <w:r w:rsidR="00841F06">
        <w:t xml:space="preserve"> </w:t>
      </w:r>
      <w:r w:rsidRPr="00C11C21">
        <w:t xml:space="preserve">190-ФЗ «О теплоснабжении», Постановлением Правительства РФ от 22.02.2012 года </w:t>
      </w:r>
      <w:r w:rsidR="00841F06">
        <w:t xml:space="preserve">№ </w:t>
      </w:r>
      <w:r w:rsidRPr="00C11C21">
        <w:t>154 «О требованиях к схемам теплоснабжения, порядк</w:t>
      </w:r>
      <w:r w:rsidR="0031041B">
        <w:t>у их разработки и утверждения»</w:t>
      </w:r>
      <w:r w:rsidR="00A9067A">
        <w:t>, ст. 37, ст. 38 Устава городского поселения «Борзинское», администрация городского поселения «Борзинское»</w:t>
      </w:r>
    </w:p>
    <w:p w:rsidR="0063277F" w:rsidRDefault="00A54FD1" w:rsidP="00310D77">
      <w:pPr>
        <w:pStyle w:val="ac"/>
        <w:jc w:val="both"/>
      </w:pPr>
      <w:r w:rsidRPr="00C11C21">
        <w:rPr>
          <w:b/>
        </w:rPr>
        <w:t xml:space="preserve">п о с </w:t>
      </w:r>
      <w:proofErr w:type="gramStart"/>
      <w:r w:rsidRPr="00C11C21">
        <w:rPr>
          <w:b/>
        </w:rPr>
        <w:t>т</w:t>
      </w:r>
      <w:proofErr w:type="gramEnd"/>
      <w:r w:rsidRPr="00C11C21">
        <w:rPr>
          <w:b/>
        </w:rPr>
        <w:t xml:space="preserve"> а н о в л я е т</w:t>
      </w:r>
      <w:r w:rsidRPr="00C11C21">
        <w:t>:</w:t>
      </w:r>
    </w:p>
    <w:p w:rsidR="00B816BC" w:rsidRPr="005B3549" w:rsidRDefault="00B816BC" w:rsidP="00900D71">
      <w:pPr>
        <w:pStyle w:val="ac"/>
        <w:ind w:left="-426"/>
        <w:rPr>
          <w:b/>
        </w:rPr>
      </w:pPr>
    </w:p>
    <w:p w:rsidR="008D0EF3" w:rsidRDefault="0031041B" w:rsidP="009D18B6">
      <w:pPr>
        <w:pStyle w:val="af3"/>
        <w:numPr>
          <w:ilvl w:val="0"/>
          <w:numId w:val="3"/>
        </w:numPr>
        <w:ind w:left="0" w:firstLine="284"/>
        <w:jc w:val="both"/>
        <w:rPr>
          <w:szCs w:val="28"/>
        </w:rPr>
      </w:pPr>
      <w:r>
        <w:rPr>
          <w:szCs w:val="28"/>
        </w:rPr>
        <w:t>Утвердить схему теплоснабжения городского поселения «Борзинское» муниципального района «Борзинский район» Забайкальского края с 2023 года по 2033 год.</w:t>
      </w:r>
    </w:p>
    <w:p w:rsidR="00264D92" w:rsidRPr="00264D92" w:rsidRDefault="00264D92" w:rsidP="009D18B6">
      <w:pPr>
        <w:pStyle w:val="af3"/>
        <w:numPr>
          <w:ilvl w:val="0"/>
          <w:numId w:val="3"/>
        </w:numPr>
        <w:ind w:left="0" w:firstLine="284"/>
        <w:jc w:val="both"/>
        <w:rPr>
          <w:szCs w:val="28"/>
        </w:rPr>
      </w:pPr>
      <w:r w:rsidRPr="00264D92">
        <w:rPr>
          <w:szCs w:val="28"/>
        </w:rPr>
        <w:t>Настоящее постановление вс</w:t>
      </w:r>
      <w:r w:rsidR="00B51F06">
        <w:rPr>
          <w:szCs w:val="28"/>
        </w:rPr>
        <w:t>тупает в силу на следующий день</w:t>
      </w:r>
      <w:r w:rsidR="00A63DAA">
        <w:rPr>
          <w:szCs w:val="28"/>
        </w:rPr>
        <w:t xml:space="preserve"> официа</w:t>
      </w:r>
      <w:r w:rsidR="0097254D">
        <w:rPr>
          <w:szCs w:val="28"/>
        </w:rPr>
        <w:t>льного опубликования в бюллетене</w:t>
      </w:r>
      <w:r w:rsidR="00A63DAA">
        <w:rPr>
          <w:szCs w:val="28"/>
        </w:rPr>
        <w:t xml:space="preserve"> «Борзинский вестник»</w:t>
      </w:r>
      <w:r w:rsidRPr="00264D92">
        <w:rPr>
          <w:szCs w:val="28"/>
        </w:rPr>
        <w:t xml:space="preserve">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Забайкальский край, г. Борзя, ул. Савватеевская, 23.</w:t>
      </w:r>
    </w:p>
    <w:p w:rsidR="00264D92" w:rsidRPr="00264D92" w:rsidRDefault="00264D92" w:rsidP="009D18B6">
      <w:pPr>
        <w:pStyle w:val="af3"/>
        <w:numPr>
          <w:ilvl w:val="0"/>
          <w:numId w:val="3"/>
        </w:numPr>
        <w:ind w:left="0" w:firstLine="284"/>
        <w:jc w:val="both"/>
        <w:rPr>
          <w:szCs w:val="28"/>
        </w:rPr>
      </w:pPr>
      <w:r w:rsidRPr="00264D92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(www.борзя-адм.рф).</w:t>
      </w:r>
    </w:p>
    <w:p w:rsidR="00224214" w:rsidRDefault="00224214" w:rsidP="00C11C21">
      <w:pPr>
        <w:jc w:val="both"/>
        <w:rPr>
          <w:szCs w:val="28"/>
        </w:rPr>
      </w:pPr>
    </w:p>
    <w:p w:rsidR="00E72A61" w:rsidRDefault="00E72A61" w:rsidP="00C11C21">
      <w:pPr>
        <w:jc w:val="both"/>
        <w:rPr>
          <w:szCs w:val="28"/>
        </w:rPr>
      </w:pPr>
    </w:p>
    <w:p w:rsidR="0063277F" w:rsidRDefault="00E72A61" w:rsidP="00C11C21">
      <w:pPr>
        <w:jc w:val="both"/>
      </w:pPr>
      <w:r>
        <w:rPr>
          <w:szCs w:val="28"/>
        </w:rPr>
        <w:t xml:space="preserve">Глава </w:t>
      </w:r>
      <w:r w:rsidR="00A54FD1">
        <w:rPr>
          <w:szCs w:val="28"/>
        </w:rPr>
        <w:t>городского поселения «</w:t>
      </w:r>
      <w:proofErr w:type="gramStart"/>
      <w:r w:rsidR="00A54FD1">
        <w:rPr>
          <w:szCs w:val="28"/>
        </w:rPr>
        <w:t xml:space="preserve">Борзинское»   </w:t>
      </w:r>
      <w:proofErr w:type="gramEnd"/>
      <w:r w:rsidR="00A54FD1">
        <w:rPr>
          <w:szCs w:val="28"/>
        </w:rPr>
        <w:t xml:space="preserve">                            </w:t>
      </w:r>
      <w:r w:rsidR="009C0924">
        <w:rPr>
          <w:szCs w:val="28"/>
        </w:rPr>
        <w:t xml:space="preserve">   </w:t>
      </w:r>
      <w:r w:rsidR="00224214">
        <w:rPr>
          <w:szCs w:val="28"/>
        </w:rPr>
        <w:t xml:space="preserve">        </w:t>
      </w:r>
      <w:r>
        <w:rPr>
          <w:szCs w:val="28"/>
        </w:rPr>
        <w:t xml:space="preserve">В.Я. </w:t>
      </w:r>
      <w:proofErr w:type="spellStart"/>
      <w:r>
        <w:rPr>
          <w:szCs w:val="28"/>
        </w:rPr>
        <w:t>Нехамкин</w:t>
      </w:r>
      <w:proofErr w:type="spellEnd"/>
    </w:p>
    <w:p w:rsidR="0063277F" w:rsidRDefault="00D52C66" w:rsidP="006D2BFF">
      <w:pPr>
        <w:shd w:val="clear" w:color="auto" w:fill="FFFFFF"/>
      </w:pPr>
      <w:r>
        <w:rPr>
          <w:szCs w:val="28"/>
        </w:rPr>
        <w:t xml:space="preserve">    </w:t>
      </w:r>
    </w:p>
    <w:p w:rsidR="0063277F" w:rsidRPr="008F49EE" w:rsidRDefault="0063277F" w:rsidP="000B1FC2">
      <w:pPr>
        <w:pStyle w:val="31"/>
        <w:jc w:val="center"/>
        <w:rPr>
          <w:b w:val="0"/>
        </w:rPr>
      </w:pPr>
    </w:p>
    <w:sectPr w:rsidR="0063277F" w:rsidRPr="008F49EE" w:rsidSect="00900D71">
      <w:pgSz w:w="11906" w:h="16838"/>
      <w:pgMar w:top="993" w:right="567" w:bottom="567" w:left="1276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0669"/>
    <w:multiLevelType w:val="multilevel"/>
    <w:tmpl w:val="A3A474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E81B53"/>
    <w:multiLevelType w:val="multilevel"/>
    <w:tmpl w:val="18D885B0"/>
    <w:lvl w:ilvl="0">
      <w:start w:val="13"/>
      <w:numFmt w:val="decimal"/>
      <w:pStyle w:val="51"/>
      <w:lvlText w:val="%1"/>
      <w:lvlJc w:val="left"/>
      <w:pPr>
        <w:tabs>
          <w:tab w:val="num" w:pos="2130"/>
        </w:tabs>
        <w:ind w:left="2130" w:hanging="1425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EDD6974"/>
    <w:multiLevelType w:val="hybridMultilevel"/>
    <w:tmpl w:val="CE52D524"/>
    <w:lvl w:ilvl="0" w:tplc="45E6E2A0">
      <w:start w:val="1"/>
      <w:numFmt w:val="decimal"/>
      <w:lvlText w:val="%1."/>
      <w:lvlJc w:val="left"/>
      <w:pPr>
        <w:ind w:left="1691" w:hanging="1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77F"/>
    <w:rsid w:val="00031717"/>
    <w:rsid w:val="00046D5D"/>
    <w:rsid w:val="000B1FC2"/>
    <w:rsid w:val="000C0FDB"/>
    <w:rsid w:val="000C76C9"/>
    <w:rsid w:val="0014098C"/>
    <w:rsid w:val="001442E2"/>
    <w:rsid w:val="00144FC3"/>
    <w:rsid w:val="00157B1C"/>
    <w:rsid w:val="00186882"/>
    <w:rsid w:val="00186FCB"/>
    <w:rsid w:val="001B6088"/>
    <w:rsid w:val="001E517A"/>
    <w:rsid w:val="00223C0A"/>
    <w:rsid w:val="00224214"/>
    <w:rsid w:val="00244EA5"/>
    <w:rsid w:val="00264D92"/>
    <w:rsid w:val="00290FEE"/>
    <w:rsid w:val="002A66F0"/>
    <w:rsid w:val="00303E3D"/>
    <w:rsid w:val="0031041B"/>
    <w:rsid w:val="00310D77"/>
    <w:rsid w:val="00363FB7"/>
    <w:rsid w:val="00427067"/>
    <w:rsid w:val="00467B61"/>
    <w:rsid w:val="00490B19"/>
    <w:rsid w:val="0053019C"/>
    <w:rsid w:val="005B3549"/>
    <w:rsid w:val="005E42AF"/>
    <w:rsid w:val="0063277F"/>
    <w:rsid w:val="0063357E"/>
    <w:rsid w:val="00691742"/>
    <w:rsid w:val="006D2BFF"/>
    <w:rsid w:val="00731000"/>
    <w:rsid w:val="0076639F"/>
    <w:rsid w:val="00824B36"/>
    <w:rsid w:val="00841F06"/>
    <w:rsid w:val="008A4B72"/>
    <w:rsid w:val="008D0EF3"/>
    <w:rsid w:val="008E3F32"/>
    <w:rsid w:val="008F49EE"/>
    <w:rsid w:val="00900D71"/>
    <w:rsid w:val="009225EF"/>
    <w:rsid w:val="0097254D"/>
    <w:rsid w:val="009778CD"/>
    <w:rsid w:val="009C0924"/>
    <w:rsid w:val="009D18B6"/>
    <w:rsid w:val="00A16424"/>
    <w:rsid w:val="00A54FD1"/>
    <w:rsid w:val="00A63DAA"/>
    <w:rsid w:val="00A72F1D"/>
    <w:rsid w:val="00A8265D"/>
    <w:rsid w:val="00A9067A"/>
    <w:rsid w:val="00AB6867"/>
    <w:rsid w:val="00AE6628"/>
    <w:rsid w:val="00B40257"/>
    <w:rsid w:val="00B51F06"/>
    <w:rsid w:val="00B56B56"/>
    <w:rsid w:val="00B816BC"/>
    <w:rsid w:val="00C01DBF"/>
    <w:rsid w:val="00C11C21"/>
    <w:rsid w:val="00C4510D"/>
    <w:rsid w:val="00D31C51"/>
    <w:rsid w:val="00D52C66"/>
    <w:rsid w:val="00D63827"/>
    <w:rsid w:val="00D70E6D"/>
    <w:rsid w:val="00D76934"/>
    <w:rsid w:val="00E357D1"/>
    <w:rsid w:val="00E532F7"/>
    <w:rsid w:val="00E72A61"/>
    <w:rsid w:val="00E93E71"/>
    <w:rsid w:val="00F464FE"/>
    <w:rsid w:val="00FC662B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8616"/>
  <w15:docId w15:val="{CD41747D-B778-44C9-B0DF-199AC6CB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F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914F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9914F4"/>
    <w:pPr>
      <w:keepNext/>
      <w:jc w:val="both"/>
      <w:outlineLvl w:val="1"/>
    </w:pPr>
    <w:rPr>
      <w:b/>
      <w:bCs/>
      <w:sz w:val="40"/>
    </w:rPr>
  </w:style>
  <w:style w:type="paragraph" w:customStyle="1" w:styleId="31">
    <w:name w:val="Заголовок 31"/>
    <w:basedOn w:val="a"/>
    <w:next w:val="a"/>
    <w:qFormat/>
    <w:rsid w:val="00991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9914F4"/>
    <w:pPr>
      <w:keepNext/>
      <w:jc w:val="center"/>
      <w:outlineLvl w:val="3"/>
    </w:pPr>
    <w:rPr>
      <w:i/>
      <w:iCs/>
    </w:rPr>
  </w:style>
  <w:style w:type="paragraph" w:customStyle="1" w:styleId="51">
    <w:name w:val="Заголовок 51"/>
    <w:basedOn w:val="a"/>
    <w:next w:val="a"/>
    <w:qFormat/>
    <w:rsid w:val="009914F4"/>
    <w:pPr>
      <w:keepNext/>
      <w:numPr>
        <w:numId w:val="1"/>
      </w:numPr>
      <w:jc w:val="both"/>
      <w:outlineLvl w:val="0"/>
    </w:pPr>
    <w:rPr>
      <w:b/>
      <w:bCs/>
      <w:sz w:val="40"/>
    </w:rPr>
  </w:style>
  <w:style w:type="paragraph" w:customStyle="1" w:styleId="61">
    <w:name w:val="Заголовок 61"/>
    <w:basedOn w:val="a"/>
    <w:next w:val="a"/>
    <w:qFormat/>
    <w:rsid w:val="009914F4"/>
    <w:pPr>
      <w:keepNext/>
      <w:jc w:val="center"/>
      <w:outlineLvl w:val="5"/>
    </w:pPr>
    <w:rPr>
      <w:b/>
      <w:bCs/>
      <w:sz w:val="22"/>
    </w:rPr>
  </w:style>
  <w:style w:type="paragraph" w:customStyle="1" w:styleId="71">
    <w:name w:val="Заголовок 71"/>
    <w:basedOn w:val="a"/>
    <w:next w:val="a"/>
    <w:qFormat/>
    <w:rsid w:val="009914F4"/>
    <w:pPr>
      <w:keepNext/>
      <w:tabs>
        <w:tab w:val="left" w:pos="5423"/>
      </w:tabs>
      <w:jc w:val="both"/>
      <w:outlineLvl w:val="6"/>
    </w:pPr>
    <w:rPr>
      <w:b/>
      <w:bCs/>
    </w:rPr>
  </w:style>
  <w:style w:type="paragraph" w:customStyle="1" w:styleId="81">
    <w:name w:val="Заголовок 81"/>
    <w:basedOn w:val="a"/>
    <w:next w:val="a"/>
    <w:qFormat/>
    <w:rsid w:val="009914F4"/>
    <w:pPr>
      <w:keepNext/>
      <w:jc w:val="center"/>
      <w:outlineLvl w:val="7"/>
    </w:pPr>
    <w:rPr>
      <w:b/>
      <w:bCs/>
    </w:rPr>
  </w:style>
  <w:style w:type="paragraph" w:customStyle="1" w:styleId="91">
    <w:name w:val="Заголовок 91"/>
    <w:basedOn w:val="a"/>
    <w:next w:val="a"/>
    <w:qFormat/>
    <w:rsid w:val="009914F4"/>
    <w:pPr>
      <w:keepNext/>
      <w:jc w:val="center"/>
      <w:outlineLvl w:val="8"/>
    </w:pPr>
    <w:rPr>
      <w:b/>
      <w:bCs/>
      <w:sz w:val="24"/>
    </w:rPr>
  </w:style>
  <w:style w:type="character" w:styleId="a3">
    <w:name w:val="page number"/>
    <w:basedOn w:val="a0"/>
    <w:qFormat/>
    <w:rsid w:val="009914F4"/>
  </w:style>
  <w:style w:type="character" w:customStyle="1" w:styleId="-">
    <w:name w:val="Интернет-ссылка"/>
    <w:basedOn w:val="a0"/>
    <w:rsid w:val="009914F4"/>
    <w:rPr>
      <w:color w:val="0000FF"/>
      <w:u w:val="single"/>
    </w:rPr>
  </w:style>
  <w:style w:type="character" w:styleId="a4">
    <w:name w:val="line number"/>
    <w:basedOn w:val="a0"/>
    <w:qFormat/>
    <w:rsid w:val="009914F4"/>
  </w:style>
  <w:style w:type="character" w:styleId="a5">
    <w:name w:val="FollowedHyperlink"/>
    <w:basedOn w:val="a0"/>
    <w:qFormat/>
    <w:rsid w:val="00884E56"/>
    <w:rPr>
      <w:color w:val="800080"/>
      <w:u w:val="single"/>
    </w:rPr>
  </w:style>
  <w:style w:type="character" w:customStyle="1" w:styleId="a6">
    <w:name w:val="Текст выноски Знак"/>
    <w:basedOn w:val="a0"/>
    <w:qFormat/>
    <w:rsid w:val="00CD6AE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rsid w:val="0063277F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rsid w:val="009914F4"/>
    <w:pPr>
      <w:jc w:val="both"/>
    </w:pPr>
    <w:rPr>
      <w:szCs w:val="20"/>
    </w:rPr>
  </w:style>
  <w:style w:type="paragraph" w:styleId="a8">
    <w:name w:val="List"/>
    <w:basedOn w:val="a7"/>
    <w:rsid w:val="0063277F"/>
    <w:rPr>
      <w:rFonts w:cs="Mangal"/>
    </w:rPr>
  </w:style>
  <w:style w:type="paragraph" w:customStyle="1" w:styleId="10">
    <w:name w:val="Название объекта1"/>
    <w:basedOn w:val="a"/>
    <w:qFormat/>
    <w:rsid w:val="0063277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63277F"/>
    <w:pPr>
      <w:suppressLineNumbers/>
    </w:pPr>
    <w:rPr>
      <w:rFonts w:cs="Mangal"/>
    </w:rPr>
  </w:style>
  <w:style w:type="paragraph" w:styleId="3">
    <w:name w:val="Body Text Indent 3"/>
    <w:basedOn w:val="a"/>
    <w:qFormat/>
    <w:rsid w:val="009914F4"/>
    <w:pPr>
      <w:ind w:left="2262" w:hanging="2262"/>
      <w:jc w:val="both"/>
    </w:pPr>
  </w:style>
  <w:style w:type="paragraph" w:styleId="aa">
    <w:name w:val="Body Text Indent"/>
    <w:basedOn w:val="a"/>
    <w:rsid w:val="009914F4"/>
    <w:pPr>
      <w:ind w:firstLine="708"/>
      <w:jc w:val="both"/>
    </w:pPr>
    <w:rPr>
      <w:sz w:val="24"/>
    </w:rPr>
  </w:style>
  <w:style w:type="paragraph" w:styleId="2">
    <w:name w:val="Body Text Indent 2"/>
    <w:basedOn w:val="a"/>
    <w:qFormat/>
    <w:rsid w:val="009914F4"/>
    <w:pPr>
      <w:ind w:left="1170" w:hanging="468"/>
      <w:jc w:val="both"/>
    </w:pPr>
    <w:rPr>
      <w:sz w:val="24"/>
    </w:rPr>
  </w:style>
  <w:style w:type="paragraph" w:styleId="20">
    <w:name w:val="Body Text 2"/>
    <w:basedOn w:val="a"/>
    <w:qFormat/>
    <w:rsid w:val="009914F4"/>
    <w:pPr>
      <w:jc w:val="both"/>
    </w:pPr>
    <w:rPr>
      <w:b/>
      <w:bCs/>
    </w:rPr>
  </w:style>
  <w:style w:type="paragraph" w:customStyle="1" w:styleId="310">
    <w:name w:val="Основной текст 31"/>
    <w:basedOn w:val="a"/>
    <w:qFormat/>
    <w:rsid w:val="009914F4"/>
    <w:pPr>
      <w:tabs>
        <w:tab w:val="left" w:pos="0"/>
      </w:tabs>
      <w:overflowPunct w:val="0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qFormat/>
    <w:rsid w:val="009914F4"/>
    <w:pPr>
      <w:tabs>
        <w:tab w:val="left" w:pos="1080"/>
      </w:tabs>
      <w:overflowPunct w:val="0"/>
      <w:ind w:firstLine="600"/>
      <w:jc w:val="both"/>
      <w:textAlignment w:val="baseline"/>
    </w:pPr>
    <w:rPr>
      <w:szCs w:val="20"/>
    </w:rPr>
  </w:style>
  <w:style w:type="paragraph" w:styleId="30">
    <w:name w:val="Body Text 3"/>
    <w:basedOn w:val="a"/>
    <w:qFormat/>
    <w:rsid w:val="009914F4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9914F4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rsid w:val="0063277F"/>
  </w:style>
  <w:style w:type="paragraph" w:customStyle="1" w:styleId="12">
    <w:name w:val="Верхний колонтитул1"/>
    <w:basedOn w:val="a"/>
    <w:rsid w:val="009914F4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9914F4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9914F4"/>
    <w:pPr>
      <w:widowControl w:val="0"/>
      <w:ind w:right="-1"/>
      <w:jc w:val="right"/>
    </w:pPr>
    <w:rPr>
      <w:sz w:val="24"/>
    </w:rPr>
  </w:style>
  <w:style w:type="paragraph" w:styleId="ae">
    <w:name w:val="Block Text"/>
    <w:basedOn w:val="a"/>
    <w:qFormat/>
    <w:rsid w:val="009914F4"/>
    <w:pPr>
      <w:widowControl w:val="0"/>
      <w:shd w:val="clear" w:color="auto" w:fill="FFFFFF"/>
      <w:tabs>
        <w:tab w:val="left" w:pos="2712"/>
      </w:tabs>
      <w:spacing w:before="240" w:line="288" w:lineRule="exact"/>
      <w:ind w:left="67" w:right="130"/>
      <w:jc w:val="center"/>
    </w:pPr>
    <w:rPr>
      <w:color w:val="000000"/>
      <w:w w:val="95"/>
      <w:sz w:val="24"/>
    </w:rPr>
  </w:style>
  <w:style w:type="paragraph" w:customStyle="1" w:styleId="ConsNormal">
    <w:name w:val="ConsNormal"/>
    <w:qFormat/>
    <w:rsid w:val="009914F4"/>
    <w:pPr>
      <w:widowControl w:val="0"/>
      <w:ind w:firstLine="720"/>
    </w:pPr>
    <w:rPr>
      <w:rFonts w:ascii="Arial" w:hAnsi="Arial" w:cs="Arial"/>
      <w:sz w:val="28"/>
    </w:rPr>
  </w:style>
  <w:style w:type="paragraph" w:styleId="af">
    <w:name w:val="Balloon Text"/>
    <w:basedOn w:val="a"/>
    <w:qFormat/>
    <w:rsid w:val="00CD6AE7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DB0315"/>
    <w:pPr>
      <w:spacing w:before="120" w:after="210"/>
    </w:pPr>
    <w:rPr>
      <w:sz w:val="24"/>
    </w:rPr>
  </w:style>
  <w:style w:type="table" w:styleId="af1">
    <w:name w:val="Table Grid"/>
    <w:basedOn w:val="a1"/>
    <w:rsid w:val="00E9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11C21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rsid w:val="00C11C21"/>
    <w:pPr>
      <w:ind w:left="720"/>
      <w:contextualSpacing/>
    </w:pPr>
  </w:style>
  <w:style w:type="character" w:styleId="af4">
    <w:name w:val="Hyperlink"/>
    <w:basedOn w:val="a0"/>
    <w:rsid w:val="00B56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A06D-433C-452B-8B32-B56C8989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adobl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station35</dc:creator>
  <cp:lastModifiedBy>Наталья</cp:lastModifiedBy>
  <cp:revision>47</cp:revision>
  <cp:lastPrinted>2024-06-18T05:47:00Z</cp:lastPrinted>
  <dcterms:created xsi:type="dcterms:W3CDTF">2020-01-22T07:32:00Z</dcterms:created>
  <dcterms:modified xsi:type="dcterms:W3CDTF">2024-06-18T07:22:00Z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adobl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