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A223A4">
        <w:rPr>
          <w:szCs w:val="28"/>
        </w:rPr>
        <w:t>01</w:t>
      </w:r>
      <w:r w:rsidRPr="00691662">
        <w:rPr>
          <w:szCs w:val="28"/>
        </w:rPr>
        <w:t xml:space="preserve">» </w:t>
      </w:r>
      <w:r w:rsidR="00A223A4">
        <w:rPr>
          <w:szCs w:val="28"/>
        </w:rPr>
        <w:t>июня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905550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A223A4">
        <w:rPr>
          <w:szCs w:val="28"/>
        </w:rPr>
        <w:t>478</w:t>
      </w:r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6A73B6">
        <w:rPr>
          <w:rFonts w:ascii="Times New Roman" w:hAnsi="Times New Roman" w:cs="Times New Roman"/>
          <w:sz w:val="28"/>
          <w:szCs w:val="28"/>
        </w:rPr>
        <w:t>Торговая</w:t>
      </w:r>
      <w:r w:rsidR="00050E17">
        <w:rPr>
          <w:rFonts w:ascii="Times New Roman" w:hAnsi="Times New Roman" w:cs="Times New Roman"/>
          <w:sz w:val="28"/>
          <w:szCs w:val="28"/>
        </w:rPr>
        <w:t xml:space="preserve">, </w:t>
      </w:r>
      <w:r w:rsidR="00BC003E">
        <w:rPr>
          <w:rFonts w:ascii="Times New Roman" w:hAnsi="Times New Roman" w:cs="Times New Roman"/>
          <w:sz w:val="28"/>
          <w:szCs w:val="28"/>
        </w:rPr>
        <w:t>№</w:t>
      </w:r>
      <w:r w:rsidR="006A73B6">
        <w:rPr>
          <w:rFonts w:ascii="Times New Roman" w:hAnsi="Times New Roman" w:cs="Times New Roman"/>
          <w:sz w:val="28"/>
          <w:szCs w:val="28"/>
        </w:rPr>
        <w:t>9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D7074A">
        <w:rPr>
          <w:szCs w:val="28"/>
        </w:rPr>
        <w:t>26</w:t>
      </w:r>
      <w:r w:rsidR="006209A2">
        <w:rPr>
          <w:szCs w:val="28"/>
        </w:rPr>
        <w:t>.0</w:t>
      </w:r>
      <w:r w:rsidR="008F1A9A">
        <w:rPr>
          <w:szCs w:val="28"/>
        </w:rPr>
        <w:t>5</w:t>
      </w:r>
      <w:r w:rsidR="006D2C31">
        <w:rPr>
          <w:szCs w:val="28"/>
        </w:rPr>
        <w:t>.202</w:t>
      </w:r>
      <w:r w:rsidR="00912D35">
        <w:rPr>
          <w:szCs w:val="28"/>
        </w:rPr>
        <w:t>3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</w:t>
      </w:r>
      <w:r w:rsidR="006A73B6">
        <w:rPr>
          <w:rFonts w:ascii="Times New Roman" w:hAnsi="Times New Roman" w:cs="Times New Roman"/>
          <w:b w:val="0"/>
          <w:sz w:val="28"/>
          <w:szCs w:val="28"/>
        </w:rPr>
        <w:t xml:space="preserve"> отступа от границ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6A73B6">
        <w:rPr>
          <w:rFonts w:ascii="Times New Roman" w:hAnsi="Times New Roman" w:cs="Times New Roman"/>
          <w:b w:val="0"/>
          <w:sz w:val="28"/>
          <w:szCs w:val="28"/>
        </w:rPr>
        <w:t>Торговая</w:t>
      </w:r>
      <w:r w:rsidR="00050E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003E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6A73B6">
        <w:rPr>
          <w:rFonts w:ascii="Times New Roman" w:hAnsi="Times New Roman" w:cs="Times New Roman"/>
          <w:b w:val="0"/>
          <w:sz w:val="28"/>
          <w:szCs w:val="28"/>
        </w:rPr>
        <w:t>0,8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6A73B6">
        <w:rPr>
          <w:rFonts w:ascii="Times New Roman" w:hAnsi="Times New Roman" w:cs="Times New Roman"/>
          <w:b w:val="0"/>
          <w:sz w:val="28"/>
          <w:szCs w:val="28"/>
        </w:rPr>
        <w:t>етров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D7074A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>
        <w:rPr>
          <w:szCs w:val="28"/>
        </w:rPr>
        <w:t xml:space="preserve">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2F7FDE"/>
    <w:rsid w:val="003061A4"/>
    <w:rsid w:val="00310957"/>
    <w:rsid w:val="00311A7E"/>
    <w:rsid w:val="00311FBC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22C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58316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2023-05-29T07:28:00Z</cp:lastPrinted>
  <dcterms:created xsi:type="dcterms:W3CDTF">2023-05-29T07:32:00Z</dcterms:created>
  <dcterms:modified xsi:type="dcterms:W3CDTF">2023-06-02T00:20:00Z</dcterms:modified>
</cp:coreProperties>
</file>