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2E" w:rsidRDefault="00EA3D2E" w:rsidP="00EA3D2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-191770</wp:posOffset>
            </wp:positionV>
            <wp:extent cx="713740" cy="925195"/>
            <wp:effectExtent l="19050" t="0" r="0" b="0"/>
            <wp:wrapSquare wrapText="bothSides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D2E" w:rsidRDefault="00EA3D2E" w:rsidP="00EA3D2E"/>
    <w:p w:rsidR="00EA3D2E" w:rsidRDefault="00EA3D2E" w:rsidP="00EA3D2E"/>
    <w:p w:rsidR="00EA3D2E" w:rsidRDefault="00EA3D2E" w:rsidP="00EA3D2E">
      <w:pPr>
        <w:pStyle w:val="5"/>
        <w:jc w:val="center"/>
      </w:pPr>
    </w:p>
    <w:p w:rsidR="00EA3D2E" w:rsidRDefault="00EA3D2E" w:rsidP="00EA3D2E">
      <w:pPr>
        <w:pStyle w:val="5"/>
        <w:jc w:val="center"/>
      </w:pPr>
      <w:r>
        <w:t>ИЗБИРАТЕЛЬНАЯ КОМИССИЯ</w:t>
      </w:r>
    </w:p>
    <w:p w:rsidR="00EA3D2E" w:rsidRDefault="00EA3D2E" w:rsidP="00EA3D2E">
      <w:pPr>
        <w:pStyle w:val="5"/>
        <w:jc w:val="center"/>
      </w:pPr>
      <w:r>
        <w:t xml:space="preserve"> ГОРОДСКОГО ПОСЕЛЕНИЯ «БОРЗИНСКОЕ»</w:t>
      </w:r>
    </w:p>
    <w:p w:rsidR="00EA3D2E" w:rsidRDefault="00EA3D2E" w:rsidP="00EA3D2E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EA3D2E" w:rsidRDefault="00EA3D2E" w:rsidP="00EA3D2E">
      <w:pPr>
        <w:jc w:val="both"/>
        <w:rPr>
          <w:szCs w:val="28"/>
        </w:rPr>
      </w:pPr>
    </w:p>
    <w:p w:rsidR="00EA3D2E" w:rsidRDefault="00506672" w:rsidP="00EA3D2E">
      <w:pPr>
        <w:jc w:val="both"/>
        <w:rPr>
          <w:szCs w:val="28"/>
        </w:rPr>
      </w:pPr>
      <w:r>
        <w:rPr>
          <w:szCs w:val="28"/>
        </w:rPr>
        <w:t>«</w:t>
      </w:r>
      <w:r w:rsidR="00EA3D2E" w:rsidRPr="005716E0">
        <w:rPr>
          <w:szCs w:val="28"/>
        </w:rPr>
        <w:t>1</w:t>
      </w:r>
      <w:r w:rsidR="004B08A7">
        <w:rPr>
          <w:szCs w:val="28"/>
        </w:rPr>
        <w:t>7</w:t>
      </w:r>
      <w:r>
        <w:rPr>
          <w:szCs w:val="28"/>
        </w:rPr>
        <w:t>»</w:t>
      </w:r>
      <w:r w:rsidR="004B08A7">
        <w:rPr>
          <w:szCs w:val="28"/>
        </w:rPr>
        <w:t xml:space="preserve"> августа</w:t>
      </w:r>
      <w:r w:rsidR="00EA3D2E">
        <w:rPr>
          <w:szCs w:val="28"/>
        </w:rPr>
        <w:t xml:space="preserve"> 201</w:t>
      </w:r>
      <w:r w:rsidR="004B08A7">
        <w:rPr>
          <w:szCs w:val="28"/>
        </w:rPr>
        <w:t>7</w:t>
      </w:r>
      <w:r w:rsidR="00EA3D2E">
        <w:rPr>
          <w:szCs w:val="28"/>
        </w:rPr>
        <w:t xml:space="preserve"> г.                                                                                   </w:t>
      </w:r>
      <w:r w:rsidR="004B08A7">
        <w:rPr>
          <w:szCs w:val="28"/>
        </w:rPr>
        <w:t xml:space="preserve"> </w:t>
      </w:r>
      <w:r w:rsidR="00EA3D2E">
        <w:rPr>
          <w:szCs w:val="28"/>
        </w:rPr>
        <w:t xml:space="preserve">   </w:t>
      </w:r>
      <w:r w:rsidR="004B08A7">
        <w:rPr>
          <w:szCs w:val="28"/>
        </w:rPr>
        <w:t xml:space="preserve"> </w:t>
      </w:r>
      <w:r w:rsidR="00EA3D2E">
        <w:rPr>
          <w:szCs w:val="28"/>
        </w:rPr>
        <w:t xml:space="preserve">№ </w:t>
      </w:r>
      <w:r w:rsidR="004B08A7">
        <w:rPr>
          <w:szCs w:val="28"/>
        </w:rPr>
        <w:t xml:space="preserve">129 </w:t>
      </w:r>
    </w:p>
    <w:p w:rsidR="00EA3D2E" w:rsidRPr="0037476D" w:rsidRDefault="00EA3D2E" w:rsidP="00EA3D2E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EA3D2E" w:rsidRDefault="00EA3D2E" w:rsidP="00EA3D2E">
      <w:pPr>
        <w:jc w:val="both"/>
        <w:rPr>
          <w:szCs w:val="28"/>
        </w:rPr>
      </w:pPr>
    </w:p>
    <w:p w:rsidR="0061475F" w:rsidRDefault="00EA3D2E" w:rsidP="00EA3D2E">
      <w:pPr>
        <w:jc w:val="center"/>
        <w:rPr>
          <w:b/>
          <w:szCs w:val="28"/>
        </w:rPr>
      </w:pPr>
      <w:r w:rsidRPr="00271246">
        <w:rPr>
          <w:b/>
          <w:szCs w:val="28"/>
        </w:rPr>
        <w:t>О</w:t>
      </w:r>
      <w:r>
        <w:rPr>
          <w:b/>
          <w:szCs w:val="28"/>
        </w:rPr>
        <w:t xml:space="preserve"> форм</w:t>
      </w:r>
      <w:r w:rsidR="0061475F">
        <w:rPr>
          <w:b/>
          <w:szCs w:val="28"/>
        </w:rPr>
        <w:t>е</w:t>
      </w:r>
      <w:r>
        <w:rPr>
          <w:b/>
          <w:szCs w:val="28"/>
        </w:rPr>
        <w:t xml:space="preserve"> нагрудного знака</w:t>
      </w:r>
      <w:r w:rsidR="0061475F">
        <w:rPr>
          <w:b/>
          <w:szCs w:val="28"/>
        </w:rPr>
        <w:t xml:space="preserve"> наблюдателя на выборах </w:t>
      </w:r>
      <w:r w:rsidR="004B08A7">
        <w:rPr>
          <w:b/>
          <w:szCs w:val="28"/>
        </w:rPr>
        <w:t>депутатов Совета</w:t>
      </w:r>
      <w:r w:rsidR="0061475F">
        <w:rPr>
          <w:b/>
          <w:szCs w:val="28"/>
        </w:rPr>
        <w:t xml:space="preserve"> городского поселения «</w:t>
      </w:r>
      <w:proofErr w:type="spellStart"/>
      <w:r w:rsidR="0061475F">
        <w:rPr>
          <w:b/>
          <w:szCs w:val="28"/>
        </w:rPr>
        <w:t>Борзинское</w:t>
      </w:r>
      <w:proofErr w:type="spellEnd"/>
      <w:r w:rsidR="0061475F">
        <w:rPr>
          <w:b/>
          <w:szCs w:val="28"/>
        </w:rPr>
        <w:t xml:space="preserve">» </w:t>
      </w:r>
      <w:r w:rsidR="004B08A7">
        <w:rPr>
          <w:b/>
          <w:szCs w:val="28"/>
        </w:rPr>
        <w:t xml:space="preserve">четвертого созыва                                    </w:t>
      </w:r>
      <w:r w:rsidR="0061475F">
        <w:rPr>
          <w:b/>
          <w:szCs w:val="28"/>
        </w:rPr>
        <w:t>1</w:t>
      </w:r>
      <w:r w:rsidR="004B08A7">
        <w:rPr>
          <w:b/>
          <w:szCs w:val="28"/>
        </w:rPr>
        <w:t>0</w:t>
      </w:r>
      <w:r w:rsidR="0061475F">
        <w:rPr>
          <w:b/>
          <w:szCs w:val="28"/>
        </w:rPr>
        <w:t xml:space="preserve"> сентября 201</w:t>
      </w:r>
      <w:r w:rsidR="004B08A7">
        <w:rPr>
          <w:b/>
          <w:szCs w:val="28"/>
        </w:rPr>
        <w:t>7</w:t>
      </w:r>
      <w:r w:rsidR="0061475F">
        <w:rPr>
          <w:b/>
          <w:szCs w:val="28"/>
        </w:rPr>
        <w:t xml:space="preserve"> года</w:t>
      </w:r>
    </w:p>
    <w:p w:rsidR="00EA3D2E" w:rsidRDefault="0061475F" w:rsidP="0061475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A3D2E" w:rsidRPr="00271246">
        <w:rPr>
          <w:b/>
          <w:szCs w:val="28"/>
        </w:rPr>
        <w:t xml:space="preserve"> </w:t>
      </w:r>
    </w:p>
    <w:p w:rsidR="0061475F" w:rsidRDefault="0061475F" w:rsidP="0061475F">
      <w:pPr>
        <w:ind w:firstLine="708"/>
        <w:jc w:val="both"/>
        <w:rPr>
          <w:b/>
        </w:rPr>
      </w:pPr>
      <w:r>
        <w:t>В соответствии с п</w:t>
      </w:r>
      <w:r w:rsidR="004B08A7">
        <w:t>унктом</w:t>
      </w:r>
      <w:r>
        <w:t xml:space="preserve"> 10 ч</w:t>
      </w:r>
      <w:r w:rsidR="004B08A7">
        <w:t xml:space="preserve">асти </w:t>
      </w:r>
      <w:r>
        <w:t>11 ст</w:t>
      </w:r>
      <w:r w:rsidR="004B08A7">
        <w:t>атьи</w:t>
      </w:r>
      <w:r>
        <w:t xml:space="preserve"> 37 Закона Забайкальского края от 06 июля 2010 года № 385-ЗЗК «О муниципальных выборах в Забайкальском крае», избирательная комиссия городского поселения «</w:t>
      </w:r>
      <w:proofErr w:type="spellStart"/>
      <w:r>
        <w:t>Борзинское</w:t>
      </w:r>
      <w:proofErr w:type="spellEnd"/>
      <w:r>
        <w:t xml:space="preserve">» </w:t>
      </w:r>
      <w:proofErr w:type="spellStart"/>
      <w:proofErr w:type="gramStart"/>
      <w:r w:rsidRPr="00A0255D">
        <w:rPr>
          <w:b/>
        </w:rPr>
        <w:t>р</w:t>
      </w:r>
      <w:proofErr w:type="spellEnd"/>
      <w:proofErr w:type="gramEnd"/>
      <w:r w:rsidRPr="00A0255D">
        <w:rPr>
          <w:b/>
        </w:rPr>
        <w:t xml:space="preserve"> е </w:t>
      </w:r>
      <w:proofErr w:type="spellStart"/>
      <w:r w:rsidRPr="00A0255D">
        <w:rPr>
          <w:b/>
        </w:rPr>
        <w:t>ш</w:t>
      </w:r>
      <w:proofErr w:type="spellEnd"/>
      <w:r w:rsidRPr="00A0255D">
        <w:rPr>
          <w:b/>
        </w:rPr>
        <w:t xml:space="preserve"> и л</w:t>
      </w:r>
      <w:r>
        <w:rPr>
          <w:b/>
        </w:rPr>
        <w:t xml:space="preserve"> а</w:t>
      </w:r>
      <w:r w:rsidRPr="00A0255D">
        <w:rPr>
          <w:b/>
        </w:rPr>
        <w:t>:</w:t>
      </w:r>
    </w:p>
    <w:p w:rsidR="0061475F" w:rsidRDefault="0061475F" w:rsidP="0061475F">
      <w:pPr>
        <w:ind w:firstLine="708"/>
        <w:jc w:val="both"/>
        <w:rPr>
          <w:b/>
        </w:rPr>
      </w:pPr>
      <w:r>
        <w:t xml:space="preserve">1. Установить форму нагрудного знака наблюдателя, назначенного кандидатом (избирательным объединением, выдвинувшим кандидата) в </w:t>
      </w:r>
      <w:r w:rsidR="004B08A7">
        <w:t>депутаты Совета</w:t>
      </w:r>
      <w:r w:rsidR="00506672">
        <w:t xml:space="preserve"> </w:t>
      </w:r>
      <w:r>
        <w:t>городского поселения «</w:t>
      </w:r>
      <w:proofErr w:type="spellStart"/>
      <w:r>
        <w:t>Борзинское</w:t>
      </w:r>
      <w:proofErr w:type="spellEnd"/>
      <w:r>
        <w:t>»</w:t>
      </w:r>
      <w:r w:rsidR="004B08A7">
        <w:t xml:space="preserve"> четвертого созыва</w:t>
      </w:r>
      <w:r>
        <w:t xml:space="preserve"> (прилагается).</w:t>
      </w:r>
    </w:p>
    <w:p w:rsidR="004B08A7" w:rsidRDefault="0061475F" w:rsidP="0061475F">
      <w:pPr>
        <w:jc w:val="both"/>
      </w:pPr>
      <w:r>
        <w:rPr>
          <w:szCs w:val="28"/>
        </w:rPr>
        <w:t xml:space="preserve"> </w:t>
      </w:r>
      <w:r>
        <w:rPr>
          <w:szCs w:val="28"/>
        </w:rPr>
        <w:tab/>
      </w:r>
      <w:r w:rsidR="004B08A7">
        <w:rPr>
          <w:szCs w:val="28"/>
        </w:rPr>
        <w:t xml:space="preserve">2. </w:t>
      </w:r>
      <w:r w:rsidR="004B08A7" w:rsidRPr="006249DD">
        <w:rPr>
          <w:szCs w:val="28"/>
        </w:rPr>
        <w:t>Разместить настоящее решение на официальном сайте Администрации городского поселения «</w:t>
      </w:r>
      <w:proofErr w:type="spellStart"/>
      <w:r w:rsidR="004B08A7" w:rsidRPr="006249DD">
        <w:rPr>
          <w:szCs w:val="28"/>
        </w:rPr>
        <w:t>Борзинское</w:t>
      </w:r>
      <w:proofErr w:type="spellEnd"/>
      <w:r w:rsidR="004B08A7" w:rsidRPr="006249DD">
        <w:rPr>
          <w:szCs w:val="28"/>
        </w:rPr>
        <w:t>» на странице Избирательной комиссии городского поселения «</w:t>
      </w:r>
      <w:proofErr w:type="spellStart"/>
      <w:r w:rsidR="004B08A7" w:rsidRPr="006249DD">
        <w:rPr>
          <w:szCs w:val="28"/>
        </w:rPr>
        <w:t>Борзинское</w:t>
      </w:r>
      <w:proofErr w:type="spellEnd"/>
      <w:r w:rsidR="004B08A7" w:rsidRPr="006249DD">
        <w:rPr>
          <w:szCs w:val="28"/>
        </w:rPr>
        <w:t>» «Выборы 2017» в информационно-телекоммуникационной  сети «Интернет».</w:t>
      </w:r>
      <w:r w:rsidR="004708C0">
        <w:tab/>
        <w:t xml:space="preserve"> </w:t>
      </w:r>
    </w:p>
    <w:p w:rsidR="004708C0" w:rsidRDefault="004B08A7" w:rsidP="004B08A7">
      <w:pPr>
        <w:ind w:firstLine="708"/>
        <w:jc w:val="both"/>
      </w:pPr>
      <w:r>
        <w:t xml:space="preserve">3. </w:t>
      </w:r>
      <w:r w:rsidR="004708C0">
        <w:t>Настоящее решение вступает в силу с момента подписания.</w:t>
      </w:r>
    </w:p>
    <w:p w:rsidR="004708C0" w:rsidRDefault="004708C0" w:rsidP="0061475F">
      <w:pPr>
        <w:jc w:val="both"/>
      </w:pPr>
    </w:p>
    <w:p w:rsidR="00EA3D2E" w:rsidRDefault="00EA3D2E"/>
    <w:p w:rsidR="004B08A7" w:rsidRPr="00C73B0A" w:rsidRDefault="004B08A7" w:rsidP="004B08A7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4B08A7" w:rsidRDefault="004B08A7" w:rsidP="004B08A7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4B08A7" w:rsidRDefault="004B08A7" w:rsidP="004B08A7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4B08A7" w:rsidRPr="00C73B0A" w:rsidRDefault="004B08A7" w:rsidP="004B08A7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Pr="00C73B0A">
        <w:rPr>
          <w:szCs w:val="28"/>
        </w:rPr>
        <w:t xml:space="preserve">   </w:t>
      </w:r>
      <w:r w:rsidR="002852B5">
        <w:rPr>
          <w:szCs w:val="28"/>
        </w:rPr>
        <w:t xml:space="preserve">    </w:t>
      </w:r>
      <w:r w:rsidRPr="00C73B0A">
        <w:rPr>
          <w:szCs w:val="28"/>
        </w:rPr>
        <w:t xml:space="preserve">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4B08A7" w:rsidRPr="00C73B0A" w:rsidRDefault="004B08A7" w:rsidP="004B08A7">
      <w:pPr>
        <w:jc w:val="both"/>
        <w:rPr>
          <w:szCs w:val="28"/>
        </w:rPr>
      </w:pPr>
    </w:p>
    <w:p w:rsidR="004B08A7" w:rsidRPr="00C73B0A" w:rsidRDefault="004B08A7" w:rsidP="004B08A7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4B08A7" w:rsidRDefault="004B08A7" w:rsidP="004B08A7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4B08A7" w:rsidRDefault="004B08A7" w:rsidP="004B08A7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4B08A7" w:rsidRDefault="004B08A7" w:rsidP="004B08A7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  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4B08A7" w:rsidRPr="004141AE" w:rsidRDefault="004B08A7" w:rsidP="004B08A7">
      <w:pPr>
        <w:rPr>
          <w:szCs w:val="28"/>
        </w:rPr>
      </w:pPr>
    </w:p>
    <w:p w:rsidR="004708C0" w:rsidRDefault="004708C0"/>
    <w:p w:rsidR="004708C0" w:rsidRDefault="004708C0"/>
    <w:p w:rsidR="004708C0" w:rsidRDefault="004708C0"/>
    <w:p w:rsidR="004708C0" w:rsidRDefault="004708C0"/>
    <w:p w:rsidR="00543BB8" w:rsidRPr="002D1B2E" w:rsidRDefault="00543BB8" w:rsidP="00543BB8">
      <w:pPr>
        <w:jc w:val="center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2D1B2E">
        <w:rPr>
          <w:szCs w:val="28"/>
        </w:rPr>
        <w:t xml:space="preserve">ПРИЛОЖЕНИЕ </w:t>
      </w:r>
    </w:p>
    <w:p w:rsidR="00543BB8" w:rsidRPr="002D1B2E" w:rsidRDefault="00543BB8" w:rsidP="00543BB8">
      <w:pPr>
        <w:jc w:val="right"/>
        <w:rPr>
          <w:szCs w:val="28"/>
        </w:rPr>
      </w:pPr>
      <w:r w:rsidRPr="002D1B2E">
        <w:rPr>
          <w:szCs w:val="28"/>
        </w:rPr>
        <w:t>к решению  избирательной комиссии</w:t>
      </w:r>
    </w:p>
    <w:p w:rsidR="00543BB8" w:rsidRPr="002D1B2E" w:rsidRDefault="00543BB8" w:rsidP="00543BB8">
      <w:pPr>
        <w:jc w:val="right"/>
        <w:rPr>
          <w:szCs w:val="28"/>
        </w:rPr>
      </w:pPr>
      <w:r w:rsidRPr="002D1B2E">
        <w:rPr>
          <w:szCs w:val="28"/>
        </w:rPr>
        <w:t>городского поселения «</w:t>
      </w:r>
      <w:proofErr w:type="spellStart"/>
      <w:r w:rsidRPr="002D1B2E">
        <w:rPr>
          <w:szCs w:val="28"/>
        </w:rPr>
        <w:t>Борзинское</w:t>
      </w:r>
      <w:proofErr w:type="spellEnd"/>
      <w:r w:rsidRPr="002D1B2E">
        <w:rPr>
          <w:szCs w:val="28"/>
        </w:rPr>
        <w:t>»</w:t>
      </w:r>
    </w:p>
    <w:p w:rsidR="00543BB8" w:rsidRPr="002D1B2E" w:rsidRDefault="00543BB8" w:rsidP="00543BB8">
      <w:pPr>
        <w:jc w:val="center"/>
        <w:rPr>
          <w:szCs w:val="28"/>
        </w:rPr>
      </w:pPr>
      <w:r w:rsidRPr="002D1B2E">
        <w:rPr>
          <w:szCs w:val="28"/>
        </w:rPr>
        <w:t xml:space="preserve">                                                                   № </w:t>
      </w:r>
      <w:r w:rsidR="004B08A7">
        <w:rPr>
          <w:szCs w:val="28"/>
        </w:rPr>
        <w:t>129</w:t>
      </w:r>
      <w:r w:rsidRPr="002D1B2E">
        <w:rPr>
          <w:szCs w:val="28"/>
        </w:rPr>
        <w:t xml:space="preserve"> от «1</w:t>
      </w:r>
      <w:r w:rsidR="004B08A7">
        <w:rPr>
          <w:szCs w:val="28"/>
        </w:rPr>
        <w:t>7</w:t>
      </w:r>
      <w:r w:rsidRPr="002D1B2E">
        <w:rPr>
          <w:szCs w:val="28"/>
        </w:rPr>
        <w:t xml:space="preserve">» </w:t>
      </w:r>
      <w:r w:rsidR="004B08A7">
        <w:rPr>
          <w:szCs w:val="28"/>
        </w:rPr>
        <w:t>августа</w:t>
      </w:r>
      <w:r w:rsidRPr="002D1B2E">
        <w:rPr>
          <w:szCs w:val="28"/>
        </w:rPr>
        <w:t xml:space="preserve"> 201</w:t>
      </w:r>
      <w:r w:rsidR="004B08A7">
        <w:rPr>
          <w:szCs w:val="28"/>
        </w:rPr>
        <w:t>7</w:t>
      </w:r>
      <w:r w:rsidRPr="002D1B2E">
        <w:rPr>
          <w:szCs w:val="28"/>
        </w:rPr>
        <w:t xml:space="preserve"> г. </w:t>
      </w:r>
    </w:p>
    <w:p w:rsidR="00543BB8" w:rsidRPr="002D1B2E" w:rsidRDefault="00543BB8" w:rsidP="00543BB8">
      <w:pPr>
        <w:jc w:val="center"/>
        <w:rPr>
          <w:b/>
          <w:szCs w:val="28"/>
        </w:rPr>
      </w:pPr>
    </w:p>
    <w:p w:rsidR="00543BB8" w:rsidRDefault="00543BB8" w:rsidP="00543BB8">
      <w:pPr>
        <w:jc w:val="center"/>
        <w:rPr>
          <w:b/>
          <w:szCs w:val="28"/>
        </w:rPr>
      </w:pPr>
      <w:r>
        <w:rPr>
          <w:b/>
          <w:szCs w:val="28"/>
        </w:rPr>
        <w:t>ФОРМА</w:t>
      </w:r>
    </w:p>
    <w:p w:rsidR="00543BB8" w:rsidRDefault="00543BB8" w:rsidP="00543BB8">
      <w:pPr>
        <w:jc w:val="center"/>
        <w:rPr>
          <w:b/>
          <w:szCs w:val="28"/>
        </w:rPr>
      </w:pPr>
      <w:r>
        <w:rPr>
          <w:b/>
          <w:szCs w:val="28"/>
        </w:rPr>
        <w:t xml:space="preserve"> нагрудного знака наблюдателя на выборах </w:t>
      </w:r>
      <w:r w:rsidR="004B08A7">
        <w:rPr>
          <w:b/>
          <w:szCs w:val="28"/>
        </w:rPr>
        <w:t>депутатов Совета</w:t>
      </w:r>
      <w:r>
        <w:rPr>
          <w:b/>
          <w:szCs w:val="28"/>
        </w:rPr>
        <w:t xml:space="preserve"> городского поселения «</w:t>
      </w:r>
      <w:proofErr w:type="spellStart"/>
      <w:r>
        <w:rPr>
          <w:b/>
          <w:szCs w:val="28"/>
        </w:rPr>
        <w:t>Борзинское</w:t>
      </w:r>
      <w:proofErr w:type="spellEnd"/>
      <w:r>
        <w:rPr>
          <w:b/>
          <w:szCs w:val="28"/>
        </w:rPr>
        <w:t xml:space="preserve">» </w:t>
      </w:r>
      <w:r w:rsidR="004B08A7">
        <w:rPr>
          <w:b/>
          <w:szCs w:val="28"/>
        </w:rPr>
        <w:t xml:space="preserve">четвертого созыва </w:t>
      </w:r>
      <w:r>
        <w:rPr>
          <w:b/>
          <w:szCs w:val="28"/>
        </w:rPr>
        <w:t>1</w:t>
      </w:r>
      <w:r w:rsidR="004B08A7">
        <w:rPr>
          <w:b/>
          <w:szCs w:val="28"/>
        </w:rPr>
        <w:t>0</w:t>
      </w:r>
      <w:r>
        <w:rPr>
          <w:b/>
          <w:szCs w:val="28"/>
        </w:rPr>
        <w:t xml:space="preserve"> сентября 201</w:t>
      </w:r>
      <w:r w:rsidR="004B08A7">
        <w:rPr>
          <w:b/>
          <w:szCs w:val="28"/>
        </w:rPr>
        <w:t>7</w:t>
      </w:r>
      <w:r>
        <w:rPr>
          <w:b/>
          <w:szCs w:val="28"/>
        </w:rPr>
        <w:t xml:space="preserve"> года</w:t>
      </w:r>
    </w:p>
    <w:p w:rsidR="00543BB8" w:rsidRDefault="00543BB8" w:rsidP="00543BB8"/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</w:tblGrid>
      <w:tr w:rsidR="002D1B2E" w:rsidTr="004B08A7">
        <w:trPr>
          <w:cantSplit/>
          <w:trHeight w:hRule="exact" w:val="4270"/>
        </w:trPr>
        <w:tc>
          <w:tcPr>
            <w:tcW w:w="4820" w:type="dxa"/>
          </w:tcPr>
          <w:p w:rsidR="002D1B2E" w:rsidRPr="00EC6A7E" w:rsidRDefault="002D1B2E" w:rsidP="002D1B2E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  <w:p w:rsidR="004B08A7" w:rsidRDefault="002D1B2E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2279C">
              <w:rPr>
                <w:b/>
                <w:sz w:val="24"/>
                <w:szCs w:val="24"/>
              </w:rPr>
              <w:t>В</w:t>
            </w:r>
            <w:r w:rsidR="004B08A7">
              <w:rPr>
                <w:b/>
                <w:sz w:val="24"/>
                <w:szCs w:val="24"/>
              </w:rPr>
              <w:t xml:space="preserve">ЫБОРЫ </w:t>
            </w:r>
          </w:p>
          <w:p w:rsidR="002D1B2E" w:rsidRPr="0032279C" w:rsidRDefault="004B08A7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депутатов Совета</w:t>
            </w:r>
            <w:r w:rsidR="002D1B2E" w:rsidRPr="0032279C">
              <w:rPr>
                <w:b/>
                <w:sz w:val="24"/>
                <w:szCs w:val="24"/>
              </w:rPr>
              <w:t xml:space="preserve"> городского поселения «</w:t>
            </w:r>
            <w:proofErr w:type="spellStart"/>
            <w:r w:rsidR="002D1B2E" w:rsidRPr="0032279C">
              <w:rPr>
                <w:b/>
                <w:sz w:val="24"/>
                <w:szCs w:val="24"/>
              </w:rPr>
              <w:t>Борзинское</w:t>
            </w:r>
            <w:proofErr w:type="spellEnd"/>
            <w:r w:rsidR="002D1B2E" w:rsidRPr="0032279C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четвертого созыва</w:t>
            </w:r>
          </w:p>
          <w:p w:rsidR="002D1B2E" w:rsidRDefault="002D1B2E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2279C">
              <w:rPr>
                <w:b/>
                <w:sz w:val="24"/>
                <w:szCs w:val="24"/>
              </w:rPr>
              <w:t>1</w:t>
            </w:r>
            <w:r w:rsidR="004B08A7">
              <w:rPr>
                <w:b/>
                <w:sz w:val="24"/>
                <w:szCs w:val="24"/>
              </w:rPr>
              <w:t>0</w:t>
            </w:r>
            <w:r w:rsidRPr="0032279C">
              <w:rPr>
                <w:b/>
                <w:sz w:val="24"/>
                <w:szCs w:val="24"/>
              </w:rPr>
              <w:t xml:space="preserve"> сентября 201</w:t>
            </w:r>
            <w:r w:rsidR="004B08A7">
              <w:rPr>
                <w:b/>
                <w:sz w:val="24"/>
                <w:szCs w:val="24"/>
              </w:rPr>
              <w:t>7</w:t>
            </w:r>
            <w:r w:rsidRPr="0032279C">
              <w:rPr>
                <w:b/>
                <w:sz w:val="24"/>
                <w:szCs w:val="24"/>
              </w:rPr>
              <w:t xml:space="preserve"> года</w:t>
            </w:r>
          </w:p>
          <w:p w:rsidR="004B08A7" w:rsidRPr="0032279C" w:rsidRDefault="004B08A7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2D1B2E" w:rsidRPr="0032279C" w:rsidRDefault="0032279C" w:rsidP="002D1B2E">
            <w:pPr>
              <w:spacing w:line="0" w:lineRule="atLeast"/>
              <w:jc w:val="center"/>
              <w:rPr>
                <w:b/>
                <w:i/>
                <w:sz w:val="24"/>
                <w:szCs w:val="24"/>
              </w:rPr>
            </w:pPr>
            <w:r w:rsidRPr="0032279C">
              <w:rPr>
                <w:b/>
                <w:i/>
                <w:sz w:val="24"/>
                <w:szCs w:val="24"/>
              </w:rPr>
              <w:t>______________________________________</w:t>
            </w:r>
          </w:p>
          <w:p w:rsidR="002D1B2E" w:rsidRPr="0032279C" w:rsidRDefault="002D1B2E" w:rsidP="002D1B2E">
            <w:pPr>
              <w:spacing w:line="0" w:lineRule="atLeast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32279C">
              <w:rPr>
                <w:i/>
                <w:sz w:val="24"/>
                <w:szCs w:val="24"/>
                <w:vertAlign w:val="superscript"/>
              </w:rPr>
              <w:t>(ф.и.о.)</w:t>
            </w:r>
          </w:p>
          <w:p w:rsidR="002D1B2E" w:rsidRPr="0032279C" w:rsidRDefault="002D1B2E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2279C">
              <w:rPr>
                <w:b/>
                <w:sz w:val="24"/>
                <w:szCs w:val="24"/>
              </w:rPr>
              <w:t>НАБЛЮДАТЕЛЬ</w:t>
            </w:r>
          </w:p>
          <w:p w:rsidR="004B08A7" w:rsidRDefault="002D1B2E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32279C">
              <w:rPr>
                <w:b/>
                <w:sz w:val="24"/>
                <w:szCs w:val="24"/>
              </w:rPr>
              <w:t>направлен</w:t>
            </w:r>
            <w:proofErr w:type="gramEnd"/>
            <w:r w:rsidR="0032279C">
              <w:rPr>
                <w:b/>
                <w:sz w:val="24"/>
                <w:szCs w:val="24"/>
              </w:rPr>
              <w:t xml:space="preserve"> </w:t>
            </w:r>
            <w:r w:rsidR="0032279C" w:rsidRPr="0032279C">
              <w:rPr>
                <w:b/>
                <w:sz w:val="24"/>
                <w:szCs w:val="24"/>
              </w:rPr>
              <w:t xml:space="preserve">кандидатом </w:t>
            </w:r>
          </w:p>
          <w:p w:rsidR="004B08A7" w:rsidRDefault="004B08A7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32279C" w:rsidRDefault="0032279C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32279C" w:rsidRDefault="0032279C" w:rsidP="0032279C">
            <w:pPr>
              <w:spacing w:line="0" w:lineRule="atLeast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32279C">
              <w:rPr>
                <w:i/>
                <w:sz w:val="24"/>
                <w:szCs w:val="24"/>
                <w:vertAlign w:val="superscript"/>
              </w:rPr>
              <w:t>(ф.и.о.)</w:t>
            </w:r>
          </w:p>
          <w:p w:rsidR="0032279C" w:rsidRDefault="00357DB0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Участковую избирательную комиссию</w:t>
            </w:r>
          </w:p>
          <w:p w:rsidR="00357DB0" w:rsidRPr="0032279C" w:rsidRDefault="00357DB0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№_____</w:t>
            </w:r>
          </w:p>
          <w:p w:rsidR="002D1B2E" w:rsidRPr="00183F52" w:rsidRDefault="002D1B2E" w:rsidP="002D1B2E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  <w:p w:rsidR="002D1B2E" w:rsidRPr="00183F52" w:rsidRDefault="002D1B2E" w:rsidP="002D1B2E">
            <w:pPr>
              <w:spacing w:line="0" w:lineRule="atLeast"/>
              <w:jc w:val="center"/>
              <w:rPr>
                <w:i/>
                <w:vertAlign w:val="superscript"/>
              </w:rPr>
            </w:pPr>
            <w:r w:rsidRPr="00183F52">
              <w:rPr>
                <w:i/>
                <w:vertAlign w:val="superscript"/>
              </w:rPr>
              <w:t>(наименование  избирательной комиссии)</w:t>
            </w:r>
          </w:p>
          <w:p w:rsidR="002D1B2E" w:rsidRDefault="002D1B2E" w:rsidP="002D1B2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3F52">
              <w:rPr>
                <w:sz w:val="24"/>
                <w:szCs w:val="24"/>
              </w:rPr>
              <w:t>направлен</w:t>
            </w:r>
          </w:p>
          <w:p w:rsidR="002D1B2E" w:rsidRPr="00183F52" w:rsidRDefault="002D1B2E" w:rsidP="002D1B2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2D1B2E" w:rsidRPr="00183F52" w:rsidRDefault="002D1B2E" w:rsidP="002D1B2E">
            <w:pPr>
              <w:spacing w:line="0" w:lineRule="atLeast"/>
              <w:jc w:val="center"/>
            </w:pPr>
            <w:proofErr w:type="spellStart"/>
            <w:r w:rsidRPr="00183F52">
              <w:t>____</w:t>
            </w:r>
            <w:r>
              <w:rPr>
                <w:u w:val="single"/>
              </w:rPr>
              <w:t>Титовой</w:t>
            </w:r>
            <w:proofErr w:type="spellEnd"/>
            <w:r>
              <w:rPr>
                <w:u w:val="single"/>
              </w:rPr>
              <w:t xml:space="preserve"> Наталье Александровной</w:t>
            </w:r>
            <w:r w:rsidRPr="00183F52">
              <w:t>_</w:t>
            </w:r>
          </w:p>
          <w:p w:rsidR="002D1B2E" w:rsidRPr="00183F52" w:rsidRDefault="002D1B2E" w:rsidP="002D1B2E">
            <w:pPr>
              <w:spacing w:line="0" w:lineRule="atLeast"/>
              <w:jc w:val="center"/>
              <w:rPr>
                <w:i/>
                <w:vertAlign w:val="superscript"/>
              </w:rPr>
            </w:pPr>
            <w:r w:rsidRPr="00183F52">
              <w:rPr>
                <w:i/>
                <w:vertAlign w:val="superscript"/>
              </w:rPr>
              <w:t>(ф.и.о. кандидата)</w:t>
            </w:r>
          </w:p>
          <w:p w:rsidR="002D1B2E" w:rsidRDefault="002D1B2E" w:rsidP="002D1B2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7DB0" w:rsidRDefault="00357DB0" w:rsidP="002D1B2E">
      <w:pPr>
        <w:jc w:val="center"/>
      </w:pPr>
    </w:p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Pr="00357DB0" w:rsidRDefault="00357DB0" w:rsidP="00357DB0"/>
    <w:p w:rsidR="00357DB0" w:rsidRDefault="00357DB0" w:rsidP="00357DB0"/>
    <w:p w:rsidR="00357DB0" w:rsidRDefault="00357DB0" w:rsidP="00357DB0"/>
    <w:p w:rsidR="00357DB0" w:rsidRDefault="00357DB0" w:rsidP="00357DB0"/>
    <w:p w:rsidR="00357DB0" w:rsidRDefault="00357DB0" w:rsidP="00357DB0"/>
    <w:p w:rsidR="00357DB0" w:rsidRDefault="00357DB0" w:rsidP="00357DB0"/>
    <w:p w:rsidR="00357DB0" w:rsidRDefault="00357DB0" w:rsidP="00357DB0"/>
    <w:p w:rsidR="00357DB0" w:rsidRDefault="00357DB0" w:rsidP="00357DB0"/>
    <w:p w:rsidR="00357DB0" w:rsidRDefault="00357DB0" w:rsidP="00357DB0"/>
    <w:p w:rsidR="00357DB0" w:rsidRDefault="00357DB0" w:rsidP="00357DB0"/>
    <w:p w:rsidR="00357DB0" w:rsidRDefault="00357DB0" w:rsidP="00357DB0">
      <w:pPr>
        <w:tabs>
          <w:tab w:val="left" w:pos="2280"/>
        </w:tabs>
        <w:jc w:val="both"/>
      </w:pPr>
      <w:r>
        <w:t xml:space="preserve">       </w:t>
      </w:r>
      <w:r w:rsidRPr="00357DB0">
        <w:rPr>
          <w:b/>
        </w:rPr>
        <w:t>Примечание</w:t>
      </w:r>
      <w:r>
        <w:t xml:space="preserve">. Нагрудный знак наблюдателя представляет собой прямоугольную карточку размером не более 100 </w:t>
      </w:r>
      <w:proofErr w:type="spellStart"/>
      <w:r>
        <w:t>x</w:t>
      </w:r>
      <w:proofErr w:type="spellEnd"/>
      <w:r>
        <w:t xml:space="preserve"> 65 мм, изготовленную из  бумаги белого цвета.</w:t>
      </w:r>
    </w:p>
    <w:p w:rsidR="002D1B2E" w:rsidRDefault="00357DB0" w:rsidP="00357DB0">
      <w:pPr>
        <w:tabs>
          <w:tab w:val="left" w:pos="2280"/>
        </w:tabs>
        <w:jc w:val="both"/>
      </w:pPr>
      <w:r>
        <w:t xml:space="preserve">       Текст на карточку может наноситься машинописным, рукописным либо комбинированным способом. При исполнении рукописным способом рекомендуется писать текст разборчиво с использованием синих или черных чернил. Нагрудные знаки рекомендуется прикреплять к одежде.</w:t>
      </w:r>
    </w:p>
    <w:p w:rsidR="004B08A7" w:rsidRPr="00357DB0" w:rsidRDefault="004B08A7" w:rsidP="00357DB0">
      <w:pPr>
        <w:tabs>
          <w:tab w:val="left" w:pos="2280"/>
        </w:tabs>
        <w:jc w:val="both"/>
      </w:pPr>
      <w:r>
        <w:t xml:space="preserve">     __________________________________________________________</w:t>
      </w:r>
    </w:p>
    <w:sectPr w:rsidR="004B08A7" w:rsidRPr="00357DB0" w:rsidSect="007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2E"/>
    <w:rsid w:val="002852B5"/>
    <w:rsid w:val="002D1B2E"/>
    <w:rsid w:val="0032279C"/>
    <w:rsid w:val="00357DB0"/>
    <w:rsid w:val="004511FD"/>
    <w:rsid w:val="004708C0"/>
    <w:rsid w:val="004B08A7"/>
    <w:rsid w:val="00506672"/>
    <w:rsid w:val="00543BB8"/>
    <w:rsid w:val="005E26F1"/>
    <w:rsid w:val="0061475F"/>
    <w:rsid w:val="007B5841"/>
    <w:rsid w:val="0081026B"/>
    <w:rsid w:val="00AB4174"/>
    <w:rsid w:val="00EA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A3D2E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3D2E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1FA7-4F63-4DC4-B347-91EE18D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2016-09-15T07:22:00Z</dcterms:created>
  <dcterms:modified xsi:type="dcterms:W3CDTF">2017-08-19T01:33:00Z</dcterms:modified>
</cp:coreProperties>
</file>